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Липецкой обл. от 25.10.2023 N 572</w:t>
              <w:br/>
              <w:t xml:space="preserve">(ред. от 24.02.2026)</w:t>
              <w:br/>
              <w:t xml:space="preserve">"Об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20.07.2026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ЛИПЕЦКОЙ ОБЛАСТИ</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25 октября 2023 г. N 572</w:t>
      </w:r>
    </w:p>
    <w:p>
      <w:pPr>
        <w:pStyle w:val="2"/>
        <w:jc w:val="both"/>
      </w:pPr>
      <w:r>
        <w:rPr>
          <w:sz w:val="24"/>
        </w:rPr>
      </w:r>
    </w:p>
    <w:p>
      <w:pPr>
        <w:pStyle w:val="2"/>
        <w:jc w:val="center"/>
      </w:pPr>
      <w:r>
        <w:rPr>
          <w:sz w:val="24"/>
        </w:rPr>
        <w:t xml:space="preserve">ОБ УТВЕРЖДЕНИИ ПОРЯДКОВ ПРЕДОСТАВЛЕНИЯ СОЦИАЛЬНЫХ УСЛУГ</w:t>
      </w:r>
    </w:p>
    <w:p>
      <w:pPr>
        <w:pStyle w:val="2"/>
        <w:jc w:val="center"/>
      </w:pPr>
      <w:r>
        <w:rPr>
          <w:sz w:val="24"/>
        </w:rPr>
        <w:t xml:space="preserve">ПОСТАВЩИКАМИ СОЦИАЛЬНЫХ УСЛУГ В ЛИПЕЦКОЙ ОБЛАСТИ И ПЕРЕЧНЯ</w:t>
      </w:r>
    </w:p>
    <w:p>
      <w:pPr>
        <w:pStyle w:val="2"/>
        <w:jc w:val="center"/>
      </w:pPr>
      <w:r>
        <w:rPr>
          <w:sz w:val="24"/>
        </w:rPr>
        <w:t xml:space="preserve">ИНЫХ ОБСТОЯТЕЛЬСТВ, УХУДШАЮЩИХ ИЛИ СПОСОБНЫХ УХУДШИТЬ</w:t>
      </w:r>
    </w:p>
    <w:p>
      <w:pPr>
        <w:pStyle w:val="2"/>
        <w:jc w:val="center"/>
      </w:pPr>
      <w:r>
        <w:rPr>
          <w:sz w:val="24"/>
        </w:rPr>
        <w:t xml:space="preserve">УСЛОВИЯ ЖИЗНЕДЕЯТЕЛЬНОСТИ ГРАЖДАН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Липецкой обл. от 15.02.2024 </w:t>
            </w:r>
            <w:hyperlink w:history="0" r:id="rId8" w:tooltip="Постановление Правительства Липецкой обл. от 15.02.2024 N 130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N 130</w:t>
              </w:r>
            </w:hyperlink>
            <w:r>
              <w:rPr>
                <w:sz w:val="24"/>
                <w:color w:val="392c69"/>
              </w:rPr>
              <w:t xml:space="preserve">,</w:t>
            </w:r>
          </w:p>
          <w:p>
            <w:pPr>
              <w:pStyle w:val="0"/>
              <w:jc w:val="center"/>
            </w:pPr>
            <w:r>
              <w:rPr>
                <w:sz w:val="24"/>
                <w:color w:val="392c69"/>
              </w:rPr>
              <w:t xml:space="preserve">от 15.01.2025 </w:t>
            </w:r>
            <w:hyperlink w:history="0" r:id="rId9" w:tooltip="Постановление Правительства Липецкой обл. от 15.01.2025 N 29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N 29</w:t>
              </w:r>
            </w:hyperlink>
            <w:r>
              <w:rPr>
                <w:sz w:val="24"/>
                <w:color w:val="392c69"/>
              </w:rPr>
              <w:t xml:space="preserve">, от 22.05.2025 </w:t>
            </w:r>
            <w:hyperlink w:history="0" r:id="rId10"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N 272</w:t>
              </w:r>
            </w:hyperlink>
            <w:r>
              <w:rPr>
                <w:sz w:val="24"/>
                <w:color w:val="392c69"/>
              </w:rPr>
              <w:t xml:space="preserve">, от 19.12.2025 </w:t>
            </w:r>
            <w:hyperlink w:history="0" r:id="rId11"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N 641</w:t>
              </w:r>
            </w:hyperlink>
            <w:r>
              <w:rPr>
                <w:sz w:val="24"/>
                <w:color w:val="392c69"/>
              </w:rPr>
              <w:t xml:space="preserve">,</w:t>
            </w:r>
          </w:p>
          <w:p>
            <w:pPr>
              <w:pStyle w:val="0"/>
              <w:jc w:val="center"/>
            </w:pPr>
            <w:r>
              <w:rPr>
                <w:sz w:val="24"/>
                <w:color w:val="392c69"/>
              </w:rPr>
              <w:t xml:space="preserve">от 24.02.2026 </w:t>
            </w:r>
            <w:hyperlink w:history="0" r:id="rId12" w:tooltip="Постановление Правительства Липецкой обл. от 24.02.2026 N 49 &quot;О внесении изменения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N 49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Федеральным </w:t>
      </w:r>
      <w:hyperlink w:history="0" r:id="rId13"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от 28 декабря 2013 года N 442-ФЗ "Об основах социального обслуживания граждан в Российской Федерации" Правительство Липецкой области постановляет:</w:t>
      </w:r>
    </w:p>
    <w:p>
      <w:pPr>
        <w:pStyle w:val="0"/>
        <w:spacing w:before="240" w:lineRule="auto"/>
        <w:ind w:firstLine="540"/>
        <w:jc w:val="both"/>
      </w:pPr>
      <w:r>
        <w:rPr>
          <w:sz w:val="24"/>
        </w:rPr>
        <w:t xml:space="preserve">1. Утвердить </w:t>
      </w:r>
      <w:hyperlink w:history="0" w:anchor="P42" w:tooltip="ПОРЯДОК">
        <w:r>
          <w:rPr>
            <w:sz w:val="24"/>
            <w:color w:val="0000ff"/>
          </w:rPr>
          <w:t xml:space="preserve">Порядок</w:t>
        </w:r>
      </w:hyperlink>
      <w:r>
        <w:rPr>
          <w:sz w:val="24"/>
        </w:rPr>
        <w:t xml:space="preserve"> предоставления социальных услуг поставщиками социальных услуг в форме социального обслуживания на дому согласно приложению 1.</w:t>
      </w:r>
    </w:p>
    <w:p>
      <w:pPr>
        <w:pStyle w:val="0"/>
        <w:spacing w:before="240" w:lineRule="auto"/>
        <w:ind w:firstLine="540"/>
        <w:jc w:val="both"/>
      </w:pPr>
      <w:r>
        <w:rPr>
          <w:sz w:val="24"/>
        </w:rPr>
        <w:t xml:space="preserve">2. Утвердить </w:t>
      </w:r>
      <w:hyperlink w:history="0" w:anchor="P4147" w:tooltip="ПОРЯДОК">
        <w:r>
          <w:rPr>
            <w:sz w:val="24"/>
            <w:color w:val="0000ff"/>
          </w:rPr>
          <w:t xml:space="preserve">Порядок</w:t>
        </w:r>
      </w:hyperlink>
      <w:r>
        <w:rPr>
          <w:sz w:val="24"/>
        </w:rPr>
        <w:t xml:space="preserve"> предоставления социальных услуг поставщиками социальных услуг в полустационарной форме социального обслуживания согласно приложению 2.</w:t>
      </w:r>
    </w:p>
    <w:p>
      <w:pPr>
        <w:pStyle w:val="0"/>
        <w:spacing w:before="240" w:lineRule="auto"/>
        <w:ind w:firstLine="540"/>
        <w:jc w:val="both"/>
      </w:pPr>
      <w:r>
        <w:rPr>
          <w:sz w:val="24"/>
        </w:rPr>
        <w:t xml:space="preserve">3. Утвердить </w:t>
      </w:r>
      <w:hyperlink w:history="0" w:anchor="P5233" w:tooltip="ПОРЯДОК">
        <w:r>
          <w:rPr>
            <w:sz w:val="24"/>
            <w:color w:val="0000ff"/>
          </w:rPr>
          <w:t xml:space="preserve">Порядок</w:t>
        </w:r>
      </w:hyperlink>
      <w:r>
        <w:rPr>
          <w:sz w:val="24"/>
        </w:rPr>
        <w:t xml:space="preserve"> предоставления социальных услуг поставщиками социальных услуг в стационарной форме социального обслуживания согласно приложению 3.</w:t>
      </w:r>
    </w:p>
    <w:p>
      <w:pPr>
        <w:pStyle w:val="0"/>
        <w:spacing w:before="240" w:lineRule="auto"/>
        <w:ind w:firstLine="540"/>
        <w:jc w:val="both"/>
      </w:pPr>
      <w:r>
        <w:rPr>
          <w:sz w:val="24"/>
        </w:rPr>
        <w:t xml:space="preserve">4. Утвердить </w:t>
      </w:r>
      <w:hyperlink w:history="0" w:anchor="P7459" w:tooltip="ПОРЯДОК">
        <w:r>
          <w:rPr>
            <w:sz w:val="24"/>
            <w:color w:val="0000ff"/>
          </w:rPr>
          <w:t xml:space="preserve">Порядок</w:t>
        </w:r>
      </w:hyperlink>
      <w:r>
        <w:rPr>
          <w:sz w:val="24"/>
        </w:rPr>
        <w:t xml:space="preserve"> предоставления срочных социальных услуг поставщиками социальных услуг согласно приложению 4.</w:t>
      </w:r>
    </w:p>
    <w:p>
      <w:pPr>
        <w:pStyle w:val="0"/>
        <w:spacing w:before="240" w:lineRule="auto"/>
        <w:ind w:firstLine="540"/>
        <w:jc w:val="both"/>
      </w:pPr>
      <w:r>
        <w:rPr>
          <w:sz w:val="24"/>
        </w:rPr>
        <w:t xml:space="preserve">5. Утвердить </w:t>
      </w:r>
      <w:hyperlink w:history="0" w:anchor="P8718" w:tooltip="ПЕРЕЧЕНЬ">
        <w:r>
          <w:rPr>
            <w:sz w:val="24"/>
            <w:color w:val="0000ff"/>
          </w:rPr>
          <w:t xml:space="preserve">Перечень</w:t>
        </w:r>
      </w:hyperlink>
      <w:r>
        <w:rPr>
          <w:sz w:val="24"/>
        </w:rPr>
        <w:t xml:space="preserve"> иных обстоятельств, ухудшающих или способных ухудшить условия жизнедеятельности граждан согласно приложению 5.</w:t>
      </w:r>
    </w:p>
    <w:p>
      <w:pPr>
        <w:pStyle w:val="0"/>
        <w:jc w:val="both"/>
      </w:pPr>
      <w:r>
        <w:rPr>
          <w:sz w:val="24"/>
        </w:rPr>
      </w:r>
    </w:p>
    <w:p>
      <w:pPr>
        <w:pStyle w:val="0"/>
        <w:jc w:val="right"/>
      </w:pPr>
      <w:r>
        <w:rPr>
          <w:sz w:val="24"/>
        </w:rPr>
        <w:t xml:space="preserve">Губернатор</w:t>
      </w:r>
    </w:p>
    <w:p>
      <w:pPr>
        <w:pStyle w:val="0"/>
        <w:jc w:val="right"/>
      </w:pPr>
      <w:r>
        <w:rPr>
          <w:sz w:val="24"/>
        </w:rPr>
        <w:t xml:space="preserve">Липецкой области</w:t>
      </w:r>
    </w:p>
    <w:p>
      <w:pPr>
        <w:pStyle w:val="0"/>
        <w:jc w:val="right"/>
      </w:pPr>
      <w:r>
        <w:rPr>
          <w:sz w:val="24"/>
        </w:rPr>
        <w:t xml:space="preserve">И.Г.АРТАМОНОВ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1</w:t>
      </w:r>
    </w:p>
    <w:p>
      <w:pPr>
        <w:pStyle w:val="0"/>
        <w:jc w:val="right"/>
      </w:pPr>
      <w:r>
        <w:rPr>
          <w:sz w:val="24"/>
        </w:rPr>
        <w:t xml:space="preserve">к постановлению</w:t>
      </w:r>
    </w:p>
    <w:p>
      <w:pPr>
        <w:pStyle w:val="0"/>
        <w:jc w:val="right"/>
      </w:pPr>
      <w:r>
        <w:rPr>
          <w:sz w:val="24"/>
        </w:rPr>
        <w:t xml:space="preserve">Правительства</w:t>
      </w:r>
    </w:p>
    <w:p>
      <w:pPr>
        <w:pStyle w:val="0"/>
        <w:jc w:val="right"/>
      </w:pPr>
      <w:r>
        <w:rPr>
          <w:sz w:val="24"/>
        </w:rPr>
        <w:t xml:space="preserve">Липецкой области</w:t>
      </w:r>
    </w:p>
    <w:p>
      <w:pPr>
        <w:pStyle w:val="0"/>
        <w:jc w:val="right"/>
      </w:pPr>
      <w:r>
        <w:rPr>
          <w:sz w:val="24"/>
        </w:rPr>
        <w:t xml:space="preserve">"Об утверждении Порядков</w:t>
      </w:r>
    </w:p>
    <w:p>
      <w:pPr>
        <w:pStyle w:val="0"/>
        <w:jc w:val="right"/>
      </w:pPr>
      <w:r>
        <w:rPr>
          <w:sz w:val="24"/>
        </w:rPr>
        <w:t xml:space="preserve">предоставления социальных услуг</w:t>
      </w:r>
    </w:p>
    <w:p>
      <w:pPr>
        <w:pStyle w:val="0"/>
        <w:jc w:val="right"/>
      </w:pPr>
      <w:r>
        <w:rPr>
          <w:sz w:val="24"/>
        </w:rPr>
        <w:t xml:space="preserve">поставщиками социальных услуг</w:t>
      </w:r>
    </w:p>
    <w:p>
      <w:pPr>
        <w:pStyle w:val="0"/>
        <w:jc w:val="right"/>
      </w:pPr>
      <w:r>
        <w:rPr>
          <w:sz w:val="24"/>
        </w:rPr>
        <w:t xml:space="preserve">в Липецкой области и перечня</w:t>
      </w:r>
    </w:p>
    <w:p>
      <w:pPr>
        <w:pStyle w:val="0"/>
        <w:jc w:val="right"/>
      </w:pPr>
      <w:r>
        <w:rPr>
          <w:sz w:val="24"/>
        </w:rPr>
        <w:t xml:space="preserve">иных обстоятельств, ухудшающих</w:t>
      </w:r>
    </w:p>
    <w:p>
      <w:pPr>
        <w:pStyle w:val="0"/>
        <w:jc w:val="right"/>
      </w:pPr>
      <w:r>
        <w:rPr>
          <w:sz w:val="24"/>
        </w:rPr>
        <w:t xml:space="preserve">или способных ухудшить условия</w:t>
      </w:r>
    </w:p>
    <w:p>
      <w:pPr>
        <w:pStyle w:val="0"/>
        <w:jc w:val="right"/>
      </w:pPr>
      <w:r>
        <w:rPr>
          <w:sz w:val="24"/>
        </w:rPr>
        <w:t xml:space="preserve">жизнедеятельности граждан"</w:t>
      </w:r>
    </w:p>
    <w:p>
      <w:pPr>
        <w:pStyle w:val="0"/>
        <w:jc w:val="both"/>
      </w:pPr>
      <w:r>
        <w:rPr>
          <w:sz w:val="24"/>
        </w:rPr>
      </w:r>
    </w:p>
    <w:bookmarkStart w:id="42" w:name="P42"/>
    <w:bookmarkEnd w:id="42"/>
    <w:p>
      <w:pPr>
        <w:pStyle w:val="2"/>
        <w:jc w:val="center"/>
      </w:pPr>
      <w:r>
        <w:rPr>
          <w:sz w:val="24"/>
        </w:rPr>
        <w:t xml:space="preserve">ПОРЯДОК</w:t>
      </w:r>
    </w:p>
    <w:p>
      <w:pPr>
        <w:pStyle w:val="2"/>
        <w:jc w:val="center"/>
      </w:pPr>
      <w:r>
        <w:rPr>
          <w:sz w:val="24"/>
        </w:rPr>
        <w:t xml:space="preserve">ПРЕДОСТАВЛЕНИЯ СОЦИАЛЬНЫХ УСЛУГ ПОСТАВЩИКАМИ СОЦИАЛЬНЫХ</w:t>
      </w:r>
    </w:p>
    <w:p>
      <w:pPr>
        <w:pStyle w:val="2"/>
        <w:jc w:val="center"/>
      </w:pPr>
      <w:r>
        <w:rPr>
          <w:sz w:val="24"/>
        </w:rPr>
        <w:t xml:space="preserve">УСЛУГ В ФОРМЕ СОЦИАЛЬНОГО ОБСЛУЖИВАНИЯ НА ДОМУ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Липецкой обл. от 15.02.2024 </w:t>
            </w:r>
            <w:hyperlink w:history="0" r:id="rId14" w:tooltip="Постановление Правительства Липецкой обл. от 15.02.2024 N 130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N 130</w:t>
              </w:r>
            </w:hyperlink>
            <w:r>
              <w:rPr>
                <w:sz w:val="24"/>
                <w:color w:val="392c69"/>
              </w:rPr>
              <w:t xml:space="preserve">,</w:t>
            </w:r>
          </w:p>
          <w:p>
            <w:pPr>
              <w:pStyle w:val="0"/>
              <w:jc w:val="center"/>
            </w:pPr>
            <w:r>
              <w:rPr>
                <w:sz w:val="24"/>
                <w:color w:val="392c69"/>
              </w:rPr>
              <w:t xml:space="preserve">от 22.05.2025 </w:t>
            </w:r>
            <w:hyperlink w:history="0" r:id="rId15"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N 272</w:t>
              </w:r>
            </w:hyperlink>
            <w:r>
              <w:rPr>
                <w:sz w:val="24"/>
                <w:color w:val="392c69"/>
              </w:rPr>
              <w:t xml:space="preserve">, от 19.12.2025 </w:t>
            </w:r>
            <w:hyperlink w:history="0" r:id="rId16"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N 641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Раздел I. ОБЩИЕ ПОЛОЖЕНИЯ</w:t>
      </w:r>
    </w:p>
    <w:p>
      <w:pPr>
        <w:pStyle w:val="0"/>
        <w:jc w:val="both"/>
      </w:pPr>
      <w:r>
        <w:rPr>
          <w:sz w:val="24"/>
        </w:rPr>
      </w:r>
    </w:p>
    <w:p>
      <w:pPr>
        <w:pStyle w:val="0"/>
        <w:ind w:firstLine="540"/>
        <w:jc w:val="both"/>
      </w:pPr>
      <w:r>
        <w:rPr>
          <w:sz w:val="24"/>
        </w:rPr>
        <w:t xml:space="preserve">1. Настоящий Порядок предоставления социальных услуг поставщиками социальных услуг в форме социального обслуживания на дому (далее - Порядок) разработан в целях реализации Федерального </w:t>
      </w:r>
      <w:hyperlink w:history="0" r:id="rId17"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закона</w:t>
        </w:r>
      </w:hyperlink>
      <w:r>
        <w:rPr>
          <w:sz w:val="24"/>
        </w:rPr>
        <w:t xml:space="preserve"> от 28 декабря 2013 года N 442-ФЗ "Об основах социального обслуживания граждан в Российской Федерации" (далее - Федеральный закон "Об основах социального обслуживания граждан в Российской Федерации") и определяет правила предоставления социальных услуг в форме социального обслуживания на дому (далее - социальное обслуживание на дому) гражданам Российской Федерации, иностранным гражданам и лицам без гражданства, постоянно проживающим на территории Липецкой области, беженцам, которые признаны нуждающимися в социальном обслуживании на дому (далее - получатель социальных услуг).</w:t>
      </w:r>
    </w:p>
    <w:p>
      <w:pPr>
        <w:pStyle w:val="0"/>
        <w:spacing w:before="240" w:lineRule="auto"/>
        <w:ind w:firstLine="540"/>
        <w:jc w:val="both"/>
      </w:pPr>
      <w:r>
        <w:rPr>
          <w:sz w:val="24"/>
        </w:rPr>
        <w:t xml:space="preserve">2. Социальное обслуживание на дому включает в себя деятельность по предоставлению социальных услуг получателям социальных услуг, которая направлена на улучшение условий их жизнедеятельности при сохранении пребывания получателей социальных услуг в привычной благоприятной среде - месте их проживания.</w:t>
      </w:r>
    </w:p>
    <w:p>
      <w:pPr>
        <w:pStyle w:val="0"/>
        <w:spacing w:before="240" w:lineRule="auto"/>
        <w:ind w:firstLine="540"/>
        <w:jc w:val="both"/>
      </w:pPr>
      <w:r>
        <w:rPr>
          <w:sz w:val="24"/>
        </w:rPr>
        <w:t xml:space="preserve">3. При определении необходимых получателю социальных услуг видов социальных услуг, предоставляемых в форме социального обслуживания на дому, учитывается нуждаемость получателя социальных услуг в получении таких услуг, характер обстоятельств, установленных Федеральным </w:t>
      </w:r>
      <w:hyperlink w:history="0" r:id="rId18"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"Об основах социального обслуживания граждан в Российской Федерации" и настоящим постановлением, которые ухудшают или могут ухудшить условия его жизнедеятельности.</w:t>
      </w:r>
    </w:p>
    <w:p>
      <w:pPr>
        <w:pStyle w:val="0"/>
        <w:spacing w:before="240" w:lineRule="auto"/>
        <w:ind w:firstLine="540"/>
        <w:jc w:val="both"/>
      </w:pPr>
      <w:r>
        <w:rPr>
          <w:sz w:val="24"/>
        </w:rPr>
        <w:t xml:space="preserve">4. Социальное обслуживание на дому предоставляется получателям социальных услуг юридическими лицами независимо от их организационно-правовой формы и (или) индивидуальными предпринимателями, осуществляющими социальное обслуживание на дому (далее - поставщики социальных услуг).</w:t>
      </w:r>
    </w:p>
    <w:p>
      <w:pPr>
        <w:pStyle w:val="0"/>
        <w:spacing w:before="240" w:lineRule="auto"/>
        <w:ind w:firstLine="540"/>
        <w:jc w:val="both"/>
      </w:pPr>
      <w:r>
        <w:rPr>
          <w:sz w:val="24"/>
        </w:rPr>
        <w:t xml:space="preserve">5. Признание граждан нуждающимися в социальном обслуживании и составление индивидуальной программы предоставления социальных услуг (далее - индивидуальная программа) на территории Липецкой области осуществляется организацией, уполномоченной министерством социальной политики Липецкой области, не являющейся поставщиком социальных услуг (далее - уполномоченная организация).</w:t>
      </w:r>
    </w:p>
    <w:p>
      <w:pPr>
        <w:pStyle w:val="0"/>
        <w:jc w:val="both"/>
      </w:pPr>
      <w:r>
        <w:rPr>
          <w:sz w:val="24"/>
        </w:rPr>
        <w:t xml:space="preserve">(в ред. </w:t>
      </w:r>
      <w:hyperlink w:history="0" r:id="rId19"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22.05.2025 N 272)</w:t>
      </w:r>
    </w:p>
    <w:p>
      <w:pPr>
        <w:pStyle w:val="0"/>
        <w:jc w:val="both"/>
      </w:pPr>
      <w:r>
        <w:rPr>
          <w:sz w:val="24"/>
        </w:rPr>
      </w:r>
    </w:p>
    <w:p>
      <w:pPr>
        <w:pStyle w:val="2"/>
        <w:outlineLvl w:val="1"/>
        <w:jc w:val="center"/>
      </w:pPr>
      <w:r>
        <w:rPr>
          <w:sz w:val="24"/>
        </w:rPr>
        <w:t xml:space="preserve">Раздел II. УСЛОВИЯ И ПОРЯДОК ПРЕДОСТАВЛЕНИЯ СОЦИАЛЬНОГО</w:t>
      </w:r>
    </w:p>
    <w:p>
      <w:pPr>
        <w:pStyle w:val="2"/>
        <w:jc w:val="center"/>
      </w:pPr>
      <w:r>
        <w:rPr>
          <w:sz w:val="24"/>
        </w:rPr>
        <w:t xml:space="preserve">ОБСЛУЖИВАНИЯ НА ДОМУ</w:t>
      </w:r>
    </w:p>
    <w:p>
      <w:pPr>
        <w:pStyle w:val="0"/>
        <w:jc w:val="both"/>
      </w:pPr>
      <w:r>
        <w:rPr>
          <w:sz w:val="24"/>
        </w:rPr>
      </w:r>
    </w:p>
    <w:bookmarkStart w:id="61" w:name="P61"/>
    <w:bookmarkEnd w:id="61"/>
    <w:p>
      <w:pPr>
        <w:pStyle w:val="0"/>
        <w:ind w:firstLine="540"/>
        <w:jc w:val="both"/>
      </w:pPr>
      <w:r>
        <w:rPr>
          <w:sz w:val="24"/>
        </w:rPr>
        <w:t xml:space="preserve">6. Основанием для рассмотрения вопроса о предоставлении социального обслуживания на дому является поданное в письменной или электронной форме с использованием федеральной государственной информационной системы "Единый портал государственных и муниципальных услуг (функций) заявление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уполномоченную организацию, либо переданные заявление или обращение в рамках межведомственного взаимодействия.</w:t>
      </w:r>
    </w:p>
    <w:p>
      <w:pPr>
        <w:pStyle w:val="0"/>
        <w:spacing w:before="240" w:lineRule="auto"/>
        <w:ind w:firstLine="540"/>
        <w:jc w:val="both"/>
      </w:pPr>
      <w:hyperlink w:history="0" r:id="rId20" w:tooltip="Приказ Минтруда России от 28.03.2014 N 159н (ред. от 29.11.2022) &quot;Об утверждении формы заявления о предоставлении социальных услуг&quot; (Зарегистрировано в Минюсте России 26.05.2014 N 32430) (с изм. и доп., вступ. в силу с 01.01.2025) {КонсультантПлюс}">
        <w:r>
          <w:rPr>
            <w:sz w:val="24"/>
            <w:color w:val="0000ff"/>
          </w:rPr>
          <w:t xml:space="preserve">Заявление</w:t>
        </w:r>
      </w:hyperlink>
      <w:r>
        <w:rPr>
          <w:sz w:val="24"/>
        </w:rPr>
        <w:t xml:space="preserve"> о предоставлении социальных услуг составляется по форме, утвержденной приказом Министерства труда и социальной защиты Российской Федерации от 28 марта 2014 года N 159н "Об утверждении формы заявления о предоставлении социальных услуг" (далее - заявление), с представлением следующих документов:</w:t>
      </w:r>
    </w:p>
    <w:p>
      <w:pPr>
        <w:pStyle w:val="0"/>
        <w:spacing w:before="240" w:lineRule="auto"/>
        <w:ind w:firstLine="540"/>
        <w:jc w:val="both"/>
      </w:pPr>
      <w:r>
        <w:rPr>
          <w:sz w:val="24"/>
        </w:rPr>
        <w:t xml:space="preserve">1) документа, удостоверяющего личность получателя социальных услуг или законного представителя (при обращении законного представителя);</w:t>
      </w:r>
    </w:p>
    <w:p>
      <w:pPr>
        <w:pStyle w:val="0"/>
        <w:spacing w:before="240" w:lineRule="auto"/>
        <w:ind w:firstLine="540"/>
        <w:jc w:val="both"/>
      </w:pPr>
      <w:r>
        <w:rPr>
          <w:sz w:val="24"/>
        </w:rPr>
        <w:t xml:space="preserve">2) документа, подтверждающего полномочия законного представителя (при обращении законного представителя);</w:t>
      </w:r>
    </w:p>
    <w:p>
      <w:pPr>
        <w:pStyle w:val="0"/>
        <w:spacing w:before="240" w:lineRule="auto"/>
        <w:ind w:firstLine="540"/>
        <w:jc w:val="both"/>
      </w:pPr>
      <w:r>
        <w:rPr>
          <w:sz w:val="24"/>
        </w:rPr>
        <w:t xml:space="preserve">3) утратил силу. - </w:t>
      </w:r>
      <w:hyperlink w:history="0" r:id="rId21"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w:t>
        </w:r>
      </w:hyperlink>
      <w:r>
        <w:rPr>
          <w:sz w:val="24"/>
        </w:rPr>
        <w:t xml:space="preserve"> Правительства Липецкой обл. от 19.12.2025 N 641;</w:t>
      </w:r>
    </w:p>
    <w:p>
      <w:pPr>
        <w:pStyle w:val="0"/>
        <w:spacing w:before="240" w:lineRule="auto"/>
        <w:ind w:firstLine="540"/>
        <w:jc w:val="both"/>
      </w:pPr>
      <w:r>
        <w:rPr>
          <w:sz w:val="24"/>
        </w:rPr>
        <w:t xml:space="preserve">4) документа, выданного иностранному гражданину или лицу без гражданства в подтверждение их права на постоянное проживание в Российской Федерации;</w:t>
      </w:r>
    </w:p>
    <w:p>
      <w:pPr>
        <w:pStyle w:val="0"/>
        <w:spacing w:before="240" w:lineRule="auto"/>
        <w:ind w:firstLine="540"/>
        <w:jc w:val="both"/>
      </w:pPr>
      <w:r>
        <w:rPr>
          <w:sz w:val="24"/>
        </w:rPr>
        <w:t xml:space="preserve">5) - 7) утратили силу. - </w:t>
      </w:r>
      <w:hyperlink w:history="0" r:id="rId22"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w:t>
        </w:r>
      </w:hyperlink>
      <w:r>
        <w:rPr>
          <w:sz w:val="24"/>
        </w:rPr>
        <w:t xml:space="preserve"> Правительства Липецкой обл. от 19.12.2025 N 641;</w:t>
      </w:r>
    </w:p>
    <w:p>
      <w:pPr>
        <w:pStyle w:val="0"/>
        <w:spacing w:before="240" w:lineRule="auto"/>
        <w:ind w:firstLine="540"/>
        <w:jc w:val="both"/>
      </w:pPr>
      <w:r>
        <w:rPr>
          <w:sz w:val="24"/>
        </w:rPr>
        <w:t xml:space="preserve">8) индивидуальной программы реабилитации (абилитации) инвалида (при наличии) - для инвалидов и детей-инвалидов;</w:t>
      </w:r>
    </w:p>
    <w:p>
      <w:pPr>
        <w:pStyle w:val="0"/>
        <w:spacing w:before="240" w:lineRule="auto"/>
        <w:ind w:firstLine="540"/>
        <w:jc w:val="both"/>
      </w:pPr>
      <w:r>
        <w:rPr>
          <w:sz w:val="24"/>
        </w:rPr>
        <w:t xml:space="preserve">9) документа (сведений), подтверждающего наличие у получателя социальных услуг обстоятельств, которые ухудшают или могут ухудшить условия его жизнедеятельности, послуживших основанием для признания гражданина нуждающимся в социальных услугах в форме социального обслуживания на дому.</w:t>
      </w:r>
    </w:p>
    <w:p>
      <w:pPr>
        <w:pStyle w:val="0"/>
        <w:spacing w:before="240" w:lineRule="auto"/>
        <w:ind w:firstLine="540"/>
        <w:jc w:val="both"/>
      </w:pPr>
      <w:r>
        <w:rPr>
          <w:sz w:val="24"/>
        </w:rPr>
        <w:t xml:space="preserve">7. Уполномоченная организация в течение 2 рабочих дней со дня, следующего за днем принятия документов, указанных в </w:t>
      </w:r>
      <w:hyperlink w:history="0" w:anchor="P61" w:tooltip="6. Основанием для рассмотрения вопроса о предоставлении социального обслуживания на дому является поданное в письменной или электронной форме с использованием федеральной государственной информационной системы &quot;Единый портал государственных и муниципальных услуг (функций) заявление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
        <w:r>
          <w:rPr>
            <w:sz w:val="24"/>
            <w:color w:val="0000ff"/>
          </w:rPr>
          <w:t xml:space="preserve">пункте 6</w:t>
        </w:r>
      </w:hyperlink>
      <w:r>
        <w:rPr>
          <w:sz w:val="24"/>
        </w:rPr>
        <w:t xml:space="preserve"> настоящего Порядка, в рамках межведомственного взаимодействия самостоятельно запрашивает в отношении получателя социальных услуг и членов его семьи:</w:t>
      </w:r>
    </w:p>
    <w:p>
      <w:pPr>
        <w:pStyle w:val="0"/>
        <w:spacing w:before="240" w:lineRule="auto"/>
        <w:ind w:firstLine="540"/>
        <w:jc w:val="both"/>
      </w:pPr>
      <w:r>
        <w:rPr>
          <w:sz w:val="24"/>
        </w:rPr>
        <w:t xml:space="preserve">1) сведения о регистрации по месту жительства и месту пребывания получателя социальных услуг, а также лиц, указанных получателем социальных услуг в заявлении в качестве членов его семьи, в пределах Российской Федерации, о ранее выданных паспортах гражданина Российской Федерации, удостоверяющих личность гражданина Российской Федерации на территории Российской Федерации, содержащиеся в ведомственной информационной системе, от Министерства внутренних дел Российской Федерации и (или) едином федеральном информационном регистре, содержащем сведения о населении Российской Федерации, от Федеральной налоговой службы;</w:t>
      </w:r>
    </w:p>
    <w:p>
      <w:pPr>
        <w:pStyle w:val="0"/>
        <w:jc w:val="both"/>
      </w:pPr>
      <w:r>
        <w:rPr>
          <w:sz w:val="24"/>
        </w:rPr>
        <w:t xml:space="preserve">(в ред. </w:t>
      </w:r>
      <w:hyperlink w:history="0" r:id="rId23"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19.12.2025 N 641)</w:t>
      </w:r>
    </w:p>
    <w:p>
      <w:pPr>
        <w:pStyle w:val="0"/>
        <w:spacing w:before="240" w:lineRule="auto"/>
        <w:ind w:firstLine="540"/>
        <w:jc w:val="both"/>
      </w:pPr>
      <w:r>
        <w:rPr>
          <w:sz w:val="24"/>
        </w:rPr>
        <w:t xml:space="preserve">2) сведения о рождении, о смерти члена семьи, о родителях ребенка, о заключении (расторжении) брака, содержащиеся в Едином государственном реестре записей актов гражданского состояния, от Федеральной налоговой службы;</w:t>
      </w:r>
    </w:p>
    <w:p>
      <w:pPr>
        <w:pStyle w:val="0"/>
        <w:spacing w:before="240" w:lineRule="auto"/>
        <w:ind w:firstLine="540"/>
        <w:jc w:val="both"/>
      </w:pPr>
      <w:r>
        <w:rPr>
          <w:sz w:val="24"/>
        </w:rPr>
        <w:t xml:space="preserve">3) сведения о страховом номере индивидуального лицевого счета, содержащиеся в системе обязательного пенсионного страхования получателя социальных услуг и совместно проживающих с ним членов семьи, от Фонда пенсионного и социального страхования Российской Федерации;</w:t>
      </w:r>
    </w:p>
    <w:p>
      <w:pPr>
        <w:pStyle w:val="0"/>
        <w:spacing w:before="240" w:lineRule="auto"/>
        <w:ind w:firstLine="540"/>
        <w:jc w:val="both"/>
      </w:pPr>
      <w:r>
        <w:rPr>
          <w:sz w:val="24"/>
        </w:rPr>
        <w:t xml:space="preserve">4) сведения о наличии инвалидности и ее группе (при наличии), содержащиеся в государственной информационной системе "Единая централизованная цифровая платформа в социальной сфере", от Фонда пенсионного и социального страхования Российской Федерации;</w:t>
      </w:r>
    </w:p>
    <w:p>
      <w:pPr>
        <w:pStyle w:val="0"/>
        <w:jc w:val="both"/>
      </w:pPr>
      <w:r>
        <w:rPr>
          <w:sz w:val="24"/>
        </w:rPr>
        <w:t xml:space="preserve">(в ред. </w:t>
      </w:r>
      <w:hyperlink w:history="0" r:id="rId24"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22.05.2025 N 272)</w:t>
      </w:r>
    </w:p>
    <w:p>
      <w:pPr>
        <w:pStyle w:val="0"/>
        <w:spacing w:before="240" w:lineRule="auto"/>
        <w:ind w:firstLine="540"/>
        <w:jc w:val="both"/>
      </w:pPr>
      <w:r>
        <w:rPr>
          <w:sz w:val="24"/>
        </w:rPr>
        <w:t xml:space="preserve">5) сведения о доходах получателя социальных услуг и членов его семьи (при необходимости), содержащиеся в государственной информационной системе "Единая централизованная цифровая платформа в социальной сфере", от Фонда пенсионного и социального страхования Российской Федерации, а также содержащиеся в автоматизированной информационной системе "Налог-3", от Федеральной налоговой службы.</w:t>
      </w:r>
    </w:p>
    <w:p>
      <w:pPr>
        <w:pStyle w:val="0"/>
        <w:jc w:val="both"/>
      </w:pPr>
      <w:r>
        <w:rPr>
          <w:sz w:val="24"/>
        </w:rPr>
        <w:t xml:space="preserve">(в ред. </w:t>
      </w:r>
      <w:hyperlink w:history="0" r:id="rId25"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22.05.2025 N 272)</w:t>
      </w:r>
    </w:p>
    <w:p>
      <w:pPr>
        <w:pStyle w:val="0"/>
        <w:spacing w:before="240" w:lineRule="auto"/>
        <w:ind w:firstLine="540"/>
        <w:jc w:val="both"/>
      </w:pPr>
      <w:r>
        <w:rPr>
          <w:sz w:val="24"/>
        </w:rPr>
        <w:t xml:space="preserve">Получатель социальных услуг (законный представитель) вправе представить указанные документы по собственной инициативе.</w:t>
      </w:r>
    </w:p>
    <w:p>
      <w:pPr>
        <w:pStyle w:val="0"/>
        <w:spacing w:before="240" w:lineRule="auto"/>
        <w:ind w:firstLine="540"/>
        <w:jc w:val="both"/>
      </w:pPr>
      <w:r>
        <w:rPr>
          <w:sz w:val="24"/>
        </w:rPr>
        <w:t xml:space="preserve">В случае отсутствия сведений в вышеуказанных информационных системах либо расхождения сведений, полученных из вышеуказанных информационных систем, со сведениями, указанными в заявлении, уполномоченная организация в течение 2 рабочих дней со дня получения сведений уведомляет получателя социальных услуг (законного представителя) способом, указанным в заявлении, или иным способом, позволяющим достоверно установить факт и дату направления уведомления, о необходимости представления документов, подтверждающих запрашиваемые сведения, в течение 3 рабочих дней со дня получения уведомления.</w:t>
      </w:r>
    </w:p>
    <w:p>
      <w:pPr>
        <w:pStyle w:val="0"/>
        <w:spacing w:before="240" w:lineRule="auto"/>
        <w:ind w:firstLine="540"/>
        <w:jc w:val="both"/>
      </w:pPr>
      <w:r>
        <w:rPr>
          <w:sz w:val="24"/>
        </w:rPr>
        <w:t xml:space="preserve">8. Гражданин не признается нуждающимся в социальном обслуживании на дому в следующих случаях:</w:t>
      </w:r>
    </w:p>
    <w:p>
      <w:pPr>
        <w:pStyle w:val="0"/>
        <w:spacing w:before="240" w:lineRule="auto"/>
        <w:ind w:firstLine="540"/>
        <w:jc w:val="both"/>
      </w:pPr>
      <w:r>
        <w:rPr>
          <w:sz w:val="24"/>
        </w:rPr>
        <w:t xml:space="preserve">1) непредставление или представление не в полном объеме сведений и документов, указанных в пункте 6 настоящего Порядка;</w:t>
      </w:r>
    </w:p>
    <w:p>
      <w:pPr>
        <w:pStyle w:val="0"/>
        <w:spacing w:before="240" w:lineRule="auto"/>
        <w:ind w:firstLine="540"/>
        <w:jc w:val="both"/>
      </w:pPr>
      <w:r>
        <w:rPr>
          <w:sz w:val="24"/>
        </w:rPr>
        <w:t xml:space="preserve">2) представление документов, указанных в </w:t>
      </w:r>
      <w:hyperlink w:history="0" w:anchor="P61" w:tooltip="6. Основанием для рассмотрения вопроса о предоставлении социального обслуживания на дому является поданное в письменной или электронной форме с использованием федеральной государственной информационной системы &quot;Единый портал государственных и муниципальных услуг (функций) заявление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
        <w:r>
          <w:rPr>
            <w:sz w:val="24"/>
            <w:color w:val="0000ff"/>
          </w:rPr>
          <w:t xml:space="preserve">пункте 6</w:t>
        </w:r>
      </w:hyperlink>
      <w:r>
        <w:rPr>
          <w:sz w:val="24"/>
        </w:rPr>
        <w:t xml:space="preserve"> настоящего Порядка, содержащих недостоверные сведения;</w:t>
      </w:r>
    </w:p>
    <w:p>
      <w:pPr>
        <w:pStyle w:val="0"/>
        <w:spacing w:before="240" w:lineRule="auto"/>
        <w:ind w:firstLine="540"/>
        <w:jc w:val="both"/>
      </w:pPr>
      <w:r>
        <w:rPr>
          <w:sz w:val="24"/>
        </w:rPr>
        <w:t xml:space="preserve">3) отсутствие обстоятельств, установленных Федеральным </w:t>
      </w:r>
      <w:hyperlink w:history="0" r:id="rId26"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"Об основах социального обслуживания граждан в Российской Федерации" и настоящим постановлением, которые ухудшают или могут ухудшить условия жизнедеятельности гражданина;</w:t>
      </w:r>
    </w:p>
    <w:p>
      <w:pPr>
        <w:pStyle w:val="0"/>
        <w:spacing w:before="240" w:lineRule="auto"/>
        <w:ind w:firstLine="540"/>
        <w:jc w:val="both"/>
      </w:pPr>
      <w:r>
        <w:rPr>
          <w:sz w:val="24"/>
        </w:rPr>
        <w:t xml:space="preserve">4) отсутствие обстоятельств, объективно препятствующих выполнению членами семьи гражданина обязанностей по уходу за неспособным к самообслуживанию гражданином (наличие у члена семьи болезни продолжительностью более одного месяца, достижение членом семьи пенсионного возраста, отдаленность проживания от гражданина, наличие у члена семьи частых и продолжительных командировок);</w:t>
      </w:r>
    </w:p>
    <w:p>
      <w:pPr>
        <w:pStyle w:val="0"/>
        <w:spacing w:before="240" w:lineRule="auto"/>
        <w:ind w:firstLine="540"/>
        <w:jc w:val="both"/>
      </w:pPr>
      <w:r>
        <w:rPr>
          <w:sz w:val="24"/>
        </w:rPr>
        <w:t xml:space="preserve">5) отсутствие у гражданина регистрации по месту жительства в Липецкой области;</w:t>
      </w:r>
    </w:p>
    <w:p>
      <w:pPr>
        <w:pStyle w:val="0"/>
        <w:spacing w:before="240" w:lineRule="auto"/>
        <w:ind w:firstLine="540"/>
        <w:jc w:val="both"/>
      </w:pPr>
      <w:r>
        <w:rPr>
          <w:sz w:val="24"/>
        </w:rPr>
        <w:t xml:space="preserve">6) наличие лиц, осуществляющих уход за гражданином и являющихся получателями ежемесячных выплат, установленных </w:t>
      </w:r>
      <w:hyperlink w:history="0" r:id="rId27" w:tooltip="Указ Президента РФ от 26.02.2013 N 175 (ред. от 29.12.2024) &quot;О ежемесячных выплатах лицам, осуществляющим уход за детьми-инвалидами и инвалидами с детства I группы&quot; {КонсультантПлюс}">
        <w:r>
          <w:rPr>
            <w:sz w:val="24"/>
            <w:color w:val="0000ff"/>
          </w:rPr>
          <w:t xml:space="preserve">Указом</w:t>
        </w:r>
      </w:hyperlink>
      <w:r>
        <w:rPr>
          <w:sz w:val="24"/>
        </w:rPr>
        <w:t xml:space="preserve"> Президента Российской Федерации от 26 февраля 2013 года N 175 "О ежемесячных выплатах лицам, осуществляющим уход за детьми-инвалидами и инвалидами с детства 1 группы";</w:t>
      </w:r>
    </w:p>
    <w:p>
      <w:pPr>
        <w:pStyle w:val="0"/>
        <w:spacing w:before="240" w:lineRule="auto"/>
        <w:ind w:firstLine="540"/>
        <w:jc w:val="both"/>
      </w:pPr>
      <w:r>
        <w:rPr>
          <w:sz w:val="24"/>
        </w:rPr>
        <w:t xml:space="preserve">7) отказ от определения индивидуальной потребности в социальном обслуживании;</w:t>
      </w:r>
    </w:p>
    <w:p>
      <w:pPr>
        <w:pStyle w:val="0"/>
        <w:spacing w:before="240" w:lineRule="auto"/>
        <w:ind w:firstLine="540"/>
        <w:jc w:val="both"/>
      </w:pPr>
      <w:r>
        <w:rPr>
          <w:sz w:val="24"/>
        </w:rPr>
        <w:t xml:space="preserve">8) отсутствие потребности в социальном обслуживании по результатам определения индивидуальной потребности;</w:t>
      </w:r>
    </w:p>
    <w:p>
      <w:pPr>
        <w:pStyle w:val="0"/>
        <w:spacing w:before="240" w:lineRule="auto"/>
        <w:ind w:firstLine="540"/>
        <w:jc w:val="both"/>
      </w:pPr>
      <w:r>
        <w:rPr>
          <w:sz w:val="24"/>
        </w:rPr>
        <w:t xml:space="preserve">9) наличие договора ренты и (или) договора пожизненного содержания с иждивением, заключенного с гражданином.</w:t>
      </w:r>
    </w:p>
    <w:p>
      <w:pPr>
        <w:pStyle w:val="0"/>
        <w:jc w:val="both"/>
      </w:pPr>
      <w:r>
        <w:rPr>
          <w:sz w:val="24"/>
        </w:rPr>
        <w:t xml:space="preserve">(п. 8 в ред. </w:t>
      </w:r>
      <w:hyperlink w:history="0" r:id="rId28"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19.12.2025 N 641)</w:t>
      </w:r>
    </w:p>
    <w:p>
      <w:pPr>
        <w:pStyle w:val="0"/>
        <w:spacing w:before="240" w:lineRule="auto"/>
        <w:ind w:firstLine="540"/>
        <w:jc w:val="both"/>
      </w:pPr>
      <w:r>
        <w:rPr>
          <w:sz w:val="24"/>
        </w:rPr>
        <w:t xml:space="preserve">9. Срок принятия решения о признании гражданина нуждающимся в социальном обслуживании либо об отказе в социальном обслуживании не должен превышать 5 рабочих дней со дня подачи заявления и документов, указанных в </w:t>
      </w:r>
      <w:hyperlink w:history="0" w:anchor="P61" w:tooltip="6. Основанием для рассмотрения вопроса о предоставлении социального обслуживания на дому является поданное в письменной или электронной форме с использованием федеральной государственной информационной системы &quot;Единый портал государственных и муниципальных услуг (функций) заявление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
        <w:r>
          <w:rPr>
            <w:sz w:val="24"/>
            <w:color w:val="0000ff"/>
          </w:rPr>
          <w:t xml:space="preserve">пункте 6</w:t>
        </w:r>
      </w:hyperlink>
      <w:r>
        <w:rPr>
          <w:sz w:val="24"/>
        </w:rPr>
        <w:t xml:space="preserve"> настоящего Порядка.</w:t>
      </w:r>
    </w:p>
    <w:p>
      <w:pPr>
        <w:pStyle w:val="0"/>
        <w:spacing w:before="240" w:lineRule="auto"/>
        <w:ind w:firstLine="540"/>
        <w:jc w:val="both"/>
      </w:pPr>
      <w:r>
        <w:rPr>
          <w:sz w:val="24"/>
        </w:rPr>
        <w:t xml:space="preserve">О принятом решении получатель социальных услуг информируется в письменной или электронной форме.</w:t>
      </w:r>
    </w:p>
    <w:p>
      <w:pPr>
        <w:pStyle w:val="0"/>
        <w:spacing w:before="240" w:lineRule="auto"/>
        <w:ind w:firstLine="540"/>
        <w:jc w:val="both"/>
      </w:pPr>
      <w:r>
        <w:rPr>
          <w:sz w:val="24"/>
        </w:rPr>
        <w:t xml:space="preserve">10. Социальное обслуживание на дому предоставляется получателям социальных услуг на срок, определенный индивидуальной программой, в соответствии с графиком работы поставщика социальных услуг, в определенное время суток.</w:t>
      </w:r>
    </w:p>
    <w:p>
      <w:pPr>
        <w:pStyle w:val="0"/>
        <w:spacing w:before="240" w:lineRule="auto"/>
        <w:ind w:firstLine="540"/>
        <w:jc w:val="both"/>
      </w:pPr>
      <w:r>
        <w:rPr>
          <w:sz w:val="24"/>
        </w:rPr>
        <w:t xml:space="preserve">11. Для получения социального обслуживания на дому получатель социальных услуг (законный представитель) вправе выбрать поставщика или поставщиков социальных услуг, оказывающих социальные услуги в такой форме, из числа рекомендуемых индивидуальной программой.</w:t>
      </w:r>
    </w:p>
    <w:p>
      <w:pPr>
        <w:pStyle w:val="0"/>
        <w:spacing w:before="240" w:lineRule="auto"/>
        <w:ind w:firstLine="540"/>
        <w:jc w:val="both"/>
      </w:pPr>
      <w:r>
        <w:rPr>
          <w:sz w:val="24"/>
        </w:rPr>
        <w:t xml:space="preserve">12. Срок составления и согласования с получателем социальных услуг индивидуальной программы не должен превышать 10 рабочих дней со дня подачи заявления и документов, указанных в </w:t>
      </w:r>
      <w:hyperlink w:history="0" w:anchor="P61" w:tooltip="6. Основанием для рассмотрения вопроса о предоставлении социального обслуживания на дому является поданное в письменной или электронной форме с использованием федеральной государственной информационной системы &quot;Единый портал государственных и муниципальных услуг (функций) заявление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
        <w:r>
          <w:rPr>
            <w:sz w:val="24"/>
            <w:color w:val="0000ff"/>
          </w:rPr>
          <w:t xml:space="preserve">пункте 6</w:t>
        </w:r>
      </w:hyperlink>
      <w:r>
        <w:rPr>
          <w:sz w:val="24"/>
        </w:rPr>
        <w:t xml:space="preserve"> настоящего Порядка.</w:t>
      </w:r>
    </w:p>
    <w:p>
      <w:pPr>
        <w:pStyle w:val="0"/>
        <w:spacing w:before="240" w:lineRule="auto"/>
        <w:ind w:firstLine="540"/>
        <w:jc w:val="both"/>
      </w:pPr>
      <w:r>
        <w:rPr>
          <w:sz w:val="24"/>
        </w:rPr>
        <w:t xml:space="preserve">13. Индивидуальная программа составляется с учетом индивидуальной потребности получателя социальных услуг, определенной специалистами уполномоченной организации в установленном порядке по месту проживания получателя социальных услуг, и пересматривается в зависимости от изменения этой потребности, но не реже одного раза в три года.</w:t>
      </w:r>
    </w:p>
    <w:p>
      <w:pPr>
        <w:pStyle w:val="0"/>
        <w:spacing w:before="240" w:lineRule="auto"/>
        <w:ind w:firstLine="540"/>
        <w:jc w:val="both"/>
      </w:pPr>
      <w:r>
        <w:rPr>
          <w:sz w:val="24"/>
        </w:rPr>
        <w:t xml:space="preserve">Оценку индивидуальной потребности гражданина в социальных услугах проводят специалисты уполномоченной организации по признанию граждан нуждающимися в социальном обслуживании по месту проживания гражданина.</w:t>
      </w:r>
    </w:p>
    <w:p>
      <w:pPr>
        <w:pStyle w:val="0"/>
        <w:jc w:val="both"/>
      </w:pPr>
      <w:r>
        <w:rPr>
          <w:sz w:val="24"/>
        </w:rPr>
        <w:t xml:space="preserve">(абзац введен </w:t>
      </w:r>
      <w:hyperlink w:history="0" r:id="rId29"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постановлением</w:t>
        </w:r>
      </w:hyperlink>
      <w:r>
        <w:rPr>
          <w:sz w:val="24"/>
        </w:rPr>
        <w:t xml:space="preserve"> Правительства Липецкой обл. от 19.12.2025 N 641)</w:t>
      </w:r>
    </w:p>
    <w:p>
      <w:pPr>
        <w:pStyle w:val="0"/>
        <w:spacing w:before="240" w:lineRule="auto"/>
        <w:ind w:firstLine="540"/>
        <w:jc w:val="both"/>
      </w:pPr>
      <w:r>
        <w:rPr>
          <w:sz w:val="24"/>
        </w:rPr>
        <w:t xml:space="preserve">14. Поставщик социальных услуг в течение суток с даты представления индивидуальной программы заключает с получателем социальных услуг (законным представителем) договор о предоставлении социальных услуг в форме социального обслуживания на дому (далее - договор).</w:t>
      </w:r>
    </w:p>
    <w:p>
      <w:pPr>
        <w:pStyle w:val="0"/>
        <w:spacing w:before="240" w:lineRule="auto"/>
        <w:ind w:firstLine="540"/>
        <w:jc w:val="both"/>
      </w:pPr>
      <w:r>
        <w:rPr>
          <w:sz w:val="24"/>
        </w:rPr>
        <w:t xml:space="preserve">15. При заключении договора получатель социальных услуг (законный представитель) должен быть ознакомлен с условиями социального обслуживания на дому, правилами внутреннего распорядка для получателей социальных услуг, получить информацию о своих правах, обязанностях, видах социальных услуг, которые будут ему предоставляться, сроках, порядке их предоставления, стоимости оказания этих услуг.</w:t>
      </w:r>
    </w:p>
    <w:p>
      <w:pPr>
        <w:pStyle w:val="0"/>
        <w:spacing w:before="240" w:lineRule="auto"/>
        <w:ind w:firstLine="540"/>
        <w:jc w:val="both"/>
      </w:pPr>
      <w:r>
        <w:rPr>
          <w:sz w:val="24"/>
        </w:rPr>
        <w:t xml:space="preserve">16. Договор составляется в двух экземплярах. Один экземпляр передается получателю социальных услуг (законному представителю), второй экземпляр хранится у поставщика социальных услуг.</w:t>
      </w:r>
    </w:p>
    <w:p>
      <w:pPr>
        <w:pStyle w:val="0"/>
        <w:spacing w:before="240" w:lineRule="auto"/>
        <w:ind w:firstLine="540"/>
        <w:jc w:val="both"/>
      </w:pPr>
      <w:r>
        <w:rPr>
          <w:sz w:val="24"/>
        </w:rPr>
        <w:t xml:space="preserve">17. Поставщик социальных услуг вправе отказать, в том числе временно, в социальном обслуживании на дому, в случае наличия медицинских противопоказаний,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наличии соответствующего заключения уполномоченной медицинской организации.</w:t>
      </w:r>
    </w:p>
    <w:p>
      <w:pPr>
        <w:pStyle w:val="0"/>
        <w:spacing w:before="240" w:lineRule="auto"/>
        <w:ind w:firstLine="540"/>
        <w:jc w:val="both"/>
      </w:pPr>
      <w:r>
        <w:rPr>
          <w:sz w:val="24"/>
        </w:rPr>
        <w:t xml:space="preserve">В случае если получателю социальных услуг отказано в социальном обслуживании на дому в связи с наличием медицинских противопоказаний, поставщики социальных услуг информируют медицинскую организацию по месту жительства получателя социальных услуг о необходимости оказания ему медицинской помощи, в том числе медицинского наблюдения.</w:t>
      </w:r>
    </w:p>
    <w:p>
      <w:pPr>
        <w:pStyle w:val="0"/>
        <w:spacing w:before="240" w:lineRule="auto"/>
        <w:ind w:firstLine="540"/>
        <w:jc w:val="both"/>
      </w:pPr>
      <w:r>
        <w:rPr>
          <w:sz w:val="24"/>
        </w:rPr>
        <w:t xml:space="preserve">18. Утратил силу. - </w:t>
      </w:r>
      <w:hyperlink w:history="0" r:id="rId30"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w:t>
        </w:r>
      </w:hyperlink>
      <w:r>
        <w:rPr>
          <w:sz w:val="24"/>
        </w:rPr>
        <w:t xml:space="preserve"> Правительства Липецкой обл. от 19.12.2025 N 641.</w:t>
      </w:r>
    </w:p>
    <w:p>
      <w:pPr>
        <w:pStyle w:val="0"/>
        <w:spacing w:before="240" w:lineRule="auto"/>
        <w:ind w:firstLine="540"/>
        <w:jc w:val="both"/>
      </w:pPr>
      <w:r>
        <w:rPr>
          <w:sz w:val="24"/>
        </w:rPr>
        <w:t xml:space="preserve">19. Получатель социальных услуг (законный представитель), заключивший с поставщиком социальных услуг договор, вправе отказаться от социального обслуживания на дому. Отказ оформляется в письменной форме, приобщается к договору и вносится в индивидуальную программу.</w:t>
      </w:r>
    </w:p>
    <w:p>
      <w:pPr>
        <w:pStyle w:val="0"/>
        <w:spacing w:before="240" w:lineRule="auto"/>
        <w:ind w:firstLine="540"/>
        <w:jc w:val="both"/>
      </w:pPr>
      <w:r>
        <w:rPr>
          <w:sz w:val="24"/>
        </w:rPr>
        <w:t xml:space="preserve">20. Получателю социальных услуг предоставляются социальные услуги, перечень которых утвержден </w:t>
      </w:r>
      <w:hyperlink w:history="0" r:id="rId31" w:tooltip="Закон Липецкой области от 26.12.2014 N 365-ОЗ (ред. от 29.07.2025) &quot;О некоторых вопросах социального обслуживания граждан в Липецкой области&quot; (принят Липецким областным Советом депутатов 18.12.2014) {КонсультантПлюс}">
        <w:r>
          <w:rPr>
            <w:sz w:val="24"/>
            <w:color w:val="0000ff"/>
          </w:rPr>
          <w:t xml:space="preserve">Законом</w:t>
        </w:r>
      </w:hyperlink>
      <w:r>
        <w:rPr>
          <w:sz w:val="24"/>
        </w:rPr>
        <w:t xml:space="preserve"> Липецкой области от 26 декабря 2014 года N 365-ОЗ "О некоторых вопросах социального обслуживания граждан в Липецкой области" (далее - Перечень).</w:t>
      </w:r>
    </w:p>
    <w:p>
      <w:pPr>
        <w:pStyle w:val="0"/>
        <w:spacing w:before="240" w:lineRule="auto"/>
        <w:ind w:firstLine="540"/>
        <w:jc w:val="both"/>
      </w:pPr>
      <w:r>
        <w:rPr>
          <w:sz w:val="24"/>
        </w:rPr>
        <w:t xml:space="preserve">21. Социальное обслуживание на дому предоставляется в соответствии со </w:t>
      </w:r>
      <w:hyperlink w:history="0" w:anchor="P174" w:tooltip="СТАНДАРТЫ">
        <w:r>
          <w:rPr>
            <w:sz w:val="24"/>
            <w:color w:val="0000ff"/>
          </w:rPr>
          <w:t xml:space="preserve">стандартами</w:t>
        </w:r>
      </w:hyperlink>
      <w:r>
        <w:rPr>
          <w:sz w:val="24"/>
        </w:rPr>
        <w:t xml:space="preserve"> социальных услуг, предоставляемых поставщиками социальных услуг в форме социального обслуживания на дому, согласно приложению к настоящему Порядку.</w:t>
      </w:r>
    </w:p>
    <w:p>
      <w:pPr>
        <w:pStyle w:val="0"/>
        <w:spacing w:before="240" w:lineRule="auto"/>
        <w:ind w:firstLine="540"/>
        <w:jc w:val="both"/>
      </w:pPr>
      <w:r>
        <w:rPr>
          <w:sz w:val="24"/>
        </w:rPr>
        <w:t xml:space="preserve">22. Поставщики социальных услуг вправе предоставлять получателям социальных услуг по их желанию, выраженному в письменной или электронной форме, за плату дополнительные социальные услуги сверх социальных услуг, включенных в Перечень.</w:t>
      </w:r>
    </w:p>
    <w:p>
      <w:pPr>
        <w:pStyle w:val="0"/>
        <w:spacing w:before="240" w:lineRule="auto"/>
        <w:ind w:firstLine="540"/>
        <w:jc w:val="both"/>
      </w:pPr>
      <w:r>
        <w:rPr>
          <w:sz w:val="24"/>
        </w:rPr>
        <w:t xml:space="preserve">23. Социальное обслуживание на дому осуществляется на условиях частичной или полной оплаты либо бесплатно.</w:t>
      </w:r>
    </w:p>
    <w:p>
      <w:pPr>
        <w:pStyle w:val="0"/>
        <w:spacing w:before="240" w:lineRule="auto"/>
        <w:ind w:firstLine="540"/>
        <w:jc w:val="both"/>
      </w:pPr>
      <w:r>
        <w:rPr>
          <w:sz w:val="24"/>
        </w:rPr>
        <w:t xml:space="preserve">24. Решение об условиях социального обслуживания на дому (бесплатно, за плату или частичную плату) принимается поставщиком социальных услуг на основании представленных получателем социальных услуг (законным представителем) документов, с учетом среднедушевого дохода получателя социальных услуг, предельной величины среднедушевого дохода, установленной в Липецкой области, а также тарифов на социальные услуги.</w:t>
      </w:r>
    </w:p>
    <w:p>
      <w:pPr>
        <w:pStyle w:val="0"/>
        <w:spacing w:before="240" w:lineRule="auto"/>
        <w:ind w:firstLine="540"/>
        <w:jc w:val="both"/>
      </w:pPr>
      <w:r>
        <w:rPr>
          <w:sz w:val="24"/>
        </w:rPr>
        <w:t xml:space="preserve">25. Расчет среднедушевого дохода в отношении получателя социальных услуг, за исключением лиц, указанных в </w:t>
      </w:r>
      <w:hyperlink w:history="0" w:anchor="P114" w:tooltip="26. Категории граждан, имеющих право на получение социальных услуг бесплатно, определены пунктом 1 статьи 31 Федерального закона &quot;Об основах социального обслуживания граждан в Российской Федерации&quot;, статьей 5.1 Закона Липецкой области от 26 декабря 2014 года N 365-ОЗ &quot;О некоторых вопросах социального обслуживания граждан в Липецкой области&quot;, Законом Липецкой области от 21 октября 2022 года N 205-ОЗ &quot;О мерах социальной поддержки членов семей отдельных категорий граждан в связи с проведением специальной во...">
        <w:r>
          <w:rPr>
            <w:sz w:val="24"/>
            <w:color w:val="0000ff"/>
          </w:rPr>
          <w:t xml:space="preserve">пункте 26</w:t>
        </w:r>
      </w:hyperlink>
      <w:r>
        <w:rPr>
          <w:sz w:val="24"/>
        </w:rPr>
        <w:t xml:space="preserve"> настоящего Порядка, производится поставщиком социальных услуг на дату обращения в соответствии с </w:t>
      </w:r>
      <w:hyperlink w:history="0" r:id="rId32"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постановлением</w:t>
        </w:r>
      </w:hyperlink>
      <w:r>
        <w:rPr>
          <w:sz w:val="24"/>
        </w:rPr>
        <w:t xml:space="preserve"> Правительства Российской Федерации от 23 декабря 2024 года N 1873 "Об утверждении Правил определения среднедушевого дохода для предоставления социальных услуг бесплатно" (далее - постановление Правительства Российской Федерации "Об утверждении Правил определения среднедушевого дохода для предоставления социальных услуг бесплатно").</w:t>
      </w:r>
    </w:p>
    <w:p>
      <w:pPr>
        <w:pStyle w:val="0"/>
        <w:jc w:val="both"/>
      </w:pPr>
      <w:r>
        <w:rPr>
          <w:sz w:val="24"/>
        </w:rPr>
        <w:t xml:space="preserve">(в ред. </w:t>
      </w:r>
      <w:hyperlink w:history="0" r:id="rId33"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22.05.2025 N 272)</w:t>
      </w:r>
    </w:p>
    <w:bookmarkStart w:id="114" w:name="P114"/>
    <w:bookmarkEnd w:id="114"/>
    <w:p>
      <w:pPr>
        <w:pStyle w:val="0"/>
        <w:spacing w:before="240" w:lineRule="auto"/>
        <w:ind w:firstLine="540"/>
        <w:jc w:val="both"/>
      </w:pPr>
      <w:r>
        <w:rPr>
          <w:sz w:val="24"/>
        </w:rPr>
        <w:t xml:space="preserve">26. Категории граждан, имеющих право на получение социальных услуг бесплатно, определены </w:t>
      </w:r>
      <w:hyperlink w:history="0" r:id="rId34"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пунктом 1 статьи 31</w:t>
        </w:r>
      </w:hyperlink>
      <w:r>
        <w:rPr>
          <w:sz w:val="24"/>
        </w:rPr>
        <w:t xml:space="preserve"> Федерального закона "Об основах социального обслуживания граждан в Российской Федерации", </w:t>
      </w:r>
      <w:hyperlink w:history="0" r:id="rId35" w:tooltip="Закон Липецкой области от 26.12.2014 N 365-ОЗ (ред. от 29.07.2025) &quot;О некоторых вопросах социального обслуживания граждан в Липецкой области&quot; (принят Липецким областным Советом депутатов 18.12.2014) {КонсультантПлюс}">
        <w:r>
          <w:rPr>
            <w:sz w:val="24"/>
            <w:color w:val="0000ff"/>
          </w:rPr>
          <w:t xml:space="preserve">статьей 5.1</w:t>
        </w:r>
      </w:hyperlink>
      <w:r>
        <w:rPr>
          <w:sz w:val="24"/>
        </w:rPr>
        <w:t xml:space="preserve"> Закона Липецкой области от 26 декабря 2014 года N 365-ОЗ "О некоторых вопросах социального обслуживания граждан в Липецкой области", </w:t>
      </w:r>
      <w:hyperlink w:history="0" r:id="rId36" w:tooltip="Закон Липецкой области от 21.10.2022 N 205-ОЗ (ред. от 17.12.2025) &quot;О мерах социальной поддержки членов семей отдельных категорий граждан в связи с проведением специальной военной операции на территориях Украины, Донецкой Народной Республики, Луганской Народной Республики, Запорожской и Херсонской областей&quot; (принят Липецким областным Советом депутатов 20.10.2022) {КонсультантПлюс}">
        <w:r>
          <w:rPr>
            <w:sz w:val="24"/>
            <w:color w:val="0000ff"/>
          </w:rPr>
          <w:t xml:space="preserve">Законом</w:t>
        </w:r>
      </w:hyperlink>
      <w:r>
        <w:rPr>
          <w:sz w:val="24"/>
        </w:rPr>
        <w:t xml:space="preserve"> Липецкой области от 21 октября 2022 года N 205-ОЗ "О мерах социальной поддержки членов семей отдельных категорий граждан в связи с проведением специальной военной операции на территориях Украины, Донецкой Народной Республики, Луганской Народной Республики, Запорожской и Херсонской областей".</w:t>
      </w:r>
    </w:p>
    <w:p>
      <w:pPr>
        <w:pStyle w:val="0"/>
        <w:jc w:val="both"/>
      </w:pPr>
      <w:r>
        <w:rPr>
          <w:sz w:val="24"/>
        </w:rPr>
        <w:t xml:space="preserve">(в ред. </w:t>
      </w:r>
      <w:hyperlink w:history="0" r:id="rId37"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22.05.2025 N 272)</w:t>
      </w:r>
    </w:p>
    <w:p>
      <w:pPr>
        <w:pStyle w:val="0"/>
        <w:spacing w:before="240" w:lineRule="auto"/>
        <w:ind w:firstLine="540"/>
        <w:jc w:val="both"/>
      </w:pPr>
      <w:r>
        <w:rPr>
          <w:sz w:val="24"/>
        </w:rPr>
        <w:t xml:space="preserve">27. Социальное обслуживание на дому предоставляется бесплатно, в том числе, если на дату обращения среднедушевой доход получателя социальных услуг, рассчитанный в соответствии с </w:t>
      </w:r>
      <w:hyperlink w:history="0" r:id="rId38" w:tooltip="Постановление Правительства РФ от 18.10.2014 N 1075 (ред. от 30.10.2021) &quot;Об утверждении Правил определения среднедушевого дохода для предоставления социальных услуг бесплатно&quot; ------------ Утратил силу или отменен {КонсультантПлюс}">
        <w:r>
          <w:rPr>
            <w:sz w:val="24"/>
            <w:color w:val="0000ff"/>
          </w:rPr>
          <w:t xml:space="preserve">постановлением</w:t>
        </w:r>
      </w:hyperlink>
      <w:r>
        <w:rPr>
          <w:sz w:val="24"/>
        </w:rPr>
        <w:t xml:space="preserve"> Правительства Российской Федерации "Об утверждении Правил определения среднедушевого дохода для предоставления социальных услуг бесплатно", ниже предельной величины или равен предельной величине среднедушевого дохода для предоставления социальных услуг бесплатно, установленной </w:t>
      </w:r>
      <w:hyperlink w:history="0" r:id="rId39" w:tooltip="Закон Липецкой области от 26.12.2014 N 365-ОЗ (ред. от 29.07.2025) &quot;О некоторых вопросах социального обслуживания граждан в Липецкой области&quot; (принят Липецким областным Советом депутатов 18.12.2014) {КонсультантПлюс}">
        <w:r>
          <w:rPr>
            <w:sz w:val="24"/>
            <w:color w:val="0000ff"/>
          </w:rPr>
          <w:t xml:space="preserve">Законом</w:t>
        </w:r>
      </w:hyperlink>
      <w:r>
        <w:rPr>
          <w:sz w:val="24"/>
        </w:rPr>
        <w:t xml:space="preserve"> Липецкой области от 26 декабря 2014 года N 365-ОЗ "О некоторых вопросах социального обслуживания граждан в Липецкой области".</w:t>
      </w:r>
    </w:p>
    <w:p>
      <w:pPr>
        <w:pStyle w:val="0"/>
        <w:spacing w:before="240" w:lineRule="auto"/>
        <w:ind w:firstLine="540"/>
        <w:jc w:val="both"/>
      </w:pPr>
      <w:r>
        <w:rPr>
          <w:sz w:val="24"/>
        </w:rPr>
        <w:t xml:space="preserve">28. Размер ежемесячной платы за предоставление социального обслуживания на дому рассчитывается поставщиком социальных услуг на основе тарифов на социальные услуги, но не может превышать пятидесяти процентов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 установленной в Липецкой области.</w:t>
      </w:r>
    </w:p>
    <w:p>
      <w:pPr>
        <w:pStyle w:val="0"/>
        <w:spacing w:before="240" w:lineRule="auto"/>
        <w:ind w:firstLine="540"/>
        <w:jc w:val="both"/>
      </w:pPr>
      <w:r>
        <w:rPr>
          <w:sz w:val="24"/>
        </w:rPr>
        <w:t xml:space="preserve">29. Плата за предоставление социального обслуживания на дому производится в соответствии с договором.</w:t>
      </w:r>
    </w:p>
    <w:p>
      <w:pPr>
        <w:pStyle w:val="0"/>
        <w:spacing w:before="240" w:lineRule="auto"/>
        <w:ind w:firstLine="540"/>
        <w:jc w:val="both"/>
      </w:pPr>
      <w:r>
        <w:rPr>
          <w:sz w:val="24"/>
        </w:rPr>
        <w:t xml:space="preserve">30. Плата за предоставление социального обслуживания на дому пересматривается поставщиком социальных услуг в случаях:</w:t>
      </w:r>
    </w:p>
    <w:bookmarkStart w:id="120" w:name="P120"/>
    <w:bookmarkEnd w:id="120"/>
    <w:p>
      <w:pPr>
        <w:pStyle w:val="0"/>
        <w:spacing w:before="240" w:lineRule="auto"/>
        <w:ind w:firstLine="540"/>
        <w:jc w:val="both"/>
      </w:pPr>
      <w:r>
        <w:rPr>
          <w:sz w:val="24"/>
        </w:rPr>
        <w:t xml:space="preserve">изменения среднедушевого дохода получателя социальных услуг (его семьи - при наличии);</w:t>
      </w:r>
    </w:p>
    <w:bookmarkStart w:id="121" w:name="P121"/>
    <w:bookmarkEnd w:id="121"/>
    <w:p>
      <w:pPr>
        <w:pStyle w:val="0"/>
        <w:spacing w:before="240" w:lineRule="auto"/>
        <w:ind w:firstLine="540"/>
        <w:jc w:val="both"/>
      </w:pPr>
      <w:r>
        <w:rPr>
          <w:sz w:val="24"/>
        </w:rPr>
        <w:t xml:space="preserve">изменения величины прожиточного минимума, установленной по основным социально-демографическим группам населения в Липецкой области;</w:t>
      </w:r>
    </w:p>
    <w:p>
      <w:pPr>
        <w:pStyle w:val="0"/>
        <w:spacing w:before="240" w:lineRule="auto"/>
        <w:ind w:firstLine="540"/>
        <w:jc w:val="both"/>
      </w:pPr>
      <w:r>
        <w:rPr>
          <w:sz w:val="24"/>
        </w:rPr>
        <w:t xml:space="preserve">изменения объема социальных услуг, предусмотренных индивидуальной программой и договором о предоставлении социальных услуг;</w:t>
      </w:r>
    </w:p>
    <w:bookmarkStart w:id="123" w:name="P123"/>
    <w:bookmarkEnd w:id="123"/>
    <w:p>
      <w:pPr>
        <w:pStyle w:val="0"/>
        <w:spacing w:before="240" w:lineRule="auto"/>
        <w:ind w:firstLine="540"/>
        <w:jc w:val="both"/>
      </w:pPr>
      <w:r>
        <w:rPr>
          <w:sz w:val="24"/>
        </w:rPr>
        <w:t xml:space="preserve">изменения тарифов на социальные услуги.</w:t>
      </w:r>
    </w:p>
    <w:p>
      <w:pPr>
        <w:pStyle w:val="0"/>
        <w:spacing w:before="240" w:lineRule="auto"/>
        <w:ind w:firstLine="540"/>
        <w:jc w:val="both"/>
      </w:pPr>
      <w:r>
        <w:rPr>
          <w:sz w:val="24"/>
        </w:rPr>
        <w:t xml:space="preserve">31. Получатель социальных услуг обязан в течение 10 рабочих дней в письменной форме информировать поставщика социальных услуг об изменении среднедушевого дохода своего и (или) членов семьи, об изменении обстоятельств обусловливающих потребность в социальном обслуживании на дому, со дня наступления таких обстоятельств.</w:t>
      </w:r>
    </w:p>
    <w:p>
      <w:pPr>
        <w:pStyle w:val="0"/>
        <w:spacing w:before="240" w:lineRule="auto"/>
        <w:ind w:firstLine="540"/>
        <w:jc w:val="both"/>
      </w:pPr>
      <w:r>
        <w:rPr>
          <w:sz w:val="24"/>
        </w:rPr>
        <w:t xml:space="preserve">32. Решение об изменении условий оплаты за предоставление социального обслуживания на дому принимается поставщиком социальных услуг в срок не позднее 5 рабочих дней со дня получения информации от получателя социальных услуг о наличии оснований для пересмотра платы, установленных </w:t>
      </w:r>
      <w:hyperlink w:history="0" w:anchor="P120" w:tooltip="изменения среднедушевого дохода получателя социальных услуг (его семьи - при наличии);">
        <w:r>
          <w:rPr>
            <w:sz w:val="24"/>
            <w:color w:val="0000ff"/>
          </w:rPr>
          <w:t xml:space="preserve">абзацем вторым пункта 30</w:t>
        </w:r>
      </w:hyperlink>
      <w:r>
        <w:rPr>
          <w:sz w:val="24"/>
        </w:rPr>
        <w:t xml:space="preserve"> настоящего Порядка, а также в срок не позднее 5 рабочих дней со дня возникновения оснований предусмотренных </w:t>
      </w:r>
      <w:hyperlink w:history="0" w:anchor="P121" w:tooltip="изменения величины прожиточного минимума, установленной по основным социально-демографическим группам населения в Липецкой области;">
        <w:r>
          <w:rPr>
            <w:sz w:val="24"/>
            <w:color w:val="0000ff"/>
          </w:rPr>
          <w:t xml:space="preserve">абзацами третьим</w:t>
        </w:r>
      </w:hyperlink>
      <w:r>
        <w:rPr>
          <w:sz w:val="24"/>
        </w:rPr>
        <w:t xml:space="preserve"> - </w:t>
      </w:r>
      <w:hyperlink w:history="0" w:anchor="P123" w:tooltip="изменения тарифов на социальные услуги.">
        <w:r>
          <w:rPr>
            <w:sz w:val="24"/>
            <w:color w:val="0000ff"/>
          </w:rPr>
          <w:t xml:space="preserve">пятым пункта 30</w:t>
        </w:r>
      </w:hyperlink>
      <w:r>
        <w:rPr>
          <w:sz w:val="24"/>
        </w:rPr>
        <w:t xml:space="preserve"> настоящего Порядка, о чем поставщик социальных услуг уведомляет получателя социальных услуг (законного представителя) в течение 3 рабочих дней с даты принятия решения.</w:t>
      </w:r>
    </w:p>
    <w:p>
      <w:pPr>
        <w:pStyle w:val="0"/>
        <w:jc w:val="both"/>
      </w:pPr>
      <w:r>
        <w:rPr>
          <w:sz w:val="24"/>
        </w:rPr>
        <w:t xml:space="preserve">(в ред. </w:t>
      </w:r>
      <w:hyperlink w:history="0" r:id="rId40" w:tooltip="Постановление Правительства Липецкой обл. от 15.02.2024 N 130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15.02.2024 N 130)</w:t>
      </w:r>
    </w:p>
    <w:p>
      <w:pPr>
        <w:pStyle w:val="0"/>
        <w:spacing w:before="240" w:lineRule="auto"/>
        <w:ind w:firstLine="540"/>
        <w:jc w:val="both"/>
      </w:pPr>
      <w:r>
        <w:rPr>
          <w:sz w:val="24"/>
        </w:rPr>
        <w:t xml:space="preserve">33. Предоставление социального обслуживания на дому прекращается в случаях:</w:t>
      </w:r>
    </w:p>
    <w:p>
      <w:pPr>
        <w:pStyle w:val="0"/>
        <w:spacing w:before="240" w:lineRule="auto"/>
        <w:ind w:firstLine="540"/>
        <w:jc w:val="both"/>
      </w:pPr>
      <w:r>
        <w:rPr>
          <w:sz w:val="24"/>
        </w:rPr>
        <w:t xml:space="preserve">1) отказа получателя социальных услуг (законного представителя) от социального обслуживания на дому, выраженного в письменной или электронной форме;</w:t>
      </w:r>
    </w:p>
    <w:p>
      <w:pPr>
        <w:pStyle w:val="0"/>
        <w:spacing w:before="240" w:lineRule="auto"/>
        <w:ind w:firstLine="540"/>
        <w:jc w:val="both"/>
      </w:pPr>
      <w:r>
        <w:rPr>
          <w:sz w:val="24"/>
        </w:rPr>
        <w:t xml:space="preserve">2) окончания срока предоставления социальных услуг в соответствии с индивидуальной программой и (или) истечения срока действия договора;</w:t>
      </w:r>
    </w:p>
    <w:p>
      <w:pPr>
        <w:pStyle w:val="0"/>
        <w:spacing w:before="240" w:lineRule="auto"/>
        <w:ind w:firstLine="540"/>
        <w:jc w:val="both"/>
      </w:pPr>
      <w:r>
        <w:rPr>
          <w:sz w:val="24"/>
        </w:rPr>
        <w:t xml:space="preserve">3) нарушения получателем социальных услуг (законным представителем) условий заключенного договора;</w:t>
      </w:r>
    </w:p>
    <w:p>
      <w:pPr>
        <w:pStyle w:val="0"/>
        <w:spacing w:before="240" w:lineRule="auto"/>
        <w:ind w:firstLine="540"/>
        <w:jc w:val="both"/>
      </w:pPr>
      <w:r>
        <w:rPr>
          <w:sz w:val="24"/>
        </w:rPr>
        <w:t xml:space="preserve">4) смерти получателя социальных услуг или прекращения деятельности поставщика социальных услуг;</w:t>
      </w:r>
    </w:p>
    <w:p>
      <w:pPr>
        <w:pStyle w:val="0"/>
        <w:spacing w:before="240" w:lineRule="auto"/>
        <w:ind w:firstLine="540"/>
        <w:jc w:val="both"/>
      </w:pPr>
      <w:r>
        <w:rPr>
          <w:sz w:val="24"/>
        </w:rPr>
        <w:t xml:space="preserve">5) признания получателя социальных услуг безвестно отсутствующим или умершим на основании решения суда;</w:t>
      </w:r>
    </w:p>
    <w:p>
      <w:pPr>
        <w:pStyle w:val="0"/>
        <w:spacing w:before="240" w:lineRule="auto"/>
        <w:ind w:firstLine="540"/>
        <w:jc w:val="both"/>
      </w:pPr>
      <w:r>
        <w:rPr>
          <w:sz w:val="24"/>
        </w:rPr>
        <w:t xml:space="preserve">6) осуждения получателя социальных услуг к отбыванию наказания в виде лишения свободы;</w:t>
      </w:r>
    </w:p>
    <w:p>
      <w:pPr>
        <w:pStyle w:val="0"/>
        <w:spacing w:before="240" w:lineRule="auto"/>
        <w:ind w:firstLine="540"/>
        <w:jc w:val="both"/>
      </w:pPr>
      <w:r>
        <w:rPr>
          <w:sz w:val="24"/>
        </w:rPr>
        <w:t xml:space="preserve">7) изменения формы социального обслуживания;</w:t>
      </w:r>
    </w:p>
    <w:p>
      <w:pPr>
        <w:pStyle w:val="0"/>
        <w:spacing w:before="240" w:lineRule="auto"/>
        <w:ind w:firstLine="540"/>
        <w:jc w:val="both"/>
      </w:pPr>
      <w:r>
        <w:rPr>
          <w:sz w:val="24"/>
        </w:rPr>
        <w:t xml:space="preserve">8) возникновение у получателя социальных услуг медицинских противопоказаний к получению социальных услуг в форме социального обслуживания на дому, подтвержденных заключением уполномоченной медицинской организацией;</w:t>
      </w:r>
    </w:p>
    <w:p>
      <w:pPr>
        <w:pStyle w:val="0"/>
        <w:jc w:val="both"/>
      </w:pPr>
      <w:r>
        <w:rPr>
          <w:sz w:val="24"/>
        </w:rPr>
        <w:t xml:space="preserve">(введено </w:t>
      </w:r>
      <w:hyperlink w:history="0" r:id="rId41"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постановлением</w:t>
        </w:r>
      </w:hyperlink>
      <w:r>
        <w:rPr>
          <w:sz w:val="24"/>
        </w:rPr>
        <w:t xml:space="preserve"> Правительства Липецкой обл. от 19.12.2025 N 641)</w:t>
      </w:r>
    </w:p>
    <w:p>
      <w:pPr>
        <w:pStyle w:val="0"/>
        <w:spacing w:before="240" w:lineRule="auto"/>
        <w:ind w:firstLine="540"/>
        <w:jc w:val="both"/>
      </w:pPr>
      <w:r>
        <w:rPr>
          <w:sz w:val="24"/>
        </w:rPr>
        <w:t xml:space="preserve">9) отсутствие обстоятельств, послуживших основанием для признания получателя социальных услуг нуждающимся в социальном обслуживании на дому;</w:t>
      </w:r>
    </w:p>
    <w:p>
      <w:pPr>
        <w:pStyle w:val="0"/>
        <w:jc w:val="both"/>
      </w:pPr>
      <w:r>
        <w:rPr>
          <w:sz w:val="24"/>
        </w:rPr>
        <w:t xml:space="preserve">(введено </w:t>
      </w:r>
      <w:hyperlink w:history="0" r:id="rId42"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постановлением</w:t>
        </w:r>
      </w:hyperlink>
      <w:r>
        <w:rPr>
          <w:sz w:val="24"/>
        </w:rPr>
        <w:t xml:space="preserve"> Правительства Липецкой обл. от 19.12.2025 N 641)</w:t>
      </w:r>
    </w:p>
    <w:p>
      <w:pPr>
        <w:pStyle w:val="0"/>
        <w:spacing w:before="240" w:lineRule="auto"/>
        <w:ind w:firstLine="540"/>
        <w:jc w:val="both"/>
      </w:pPr>
      <w:r>
        <w:rPr>
          <w:sz w:val="24"/>
        </w:rPr>
        <w:t xml:space="preserve">10) отсутствие обстоятельств, объективно препятствующих выполнению членами семьи получателя социальных услуг обязанностей по уходу за неспособным к самообслуживанию получателем социальных услуг (наличие у члена семьи болезни продолжительностью более одного месяца, достижение членом семьи пенсионного возраста, отдаленность проживания от получателя социальных услуг, наличие у члена семьи частых и продолжительных командировок);</w:t>
      </w:r>
    </w:p>
    <w:p>
      <w:pPr>
        <w:pStyle w:val="0"/>
        <w:jc w:val="both"/>
      </w:pPr>
      <w:r>
        <w:rPr>
          <w:sz w:val="24"/>
        </w:rPr>
        <w:t xml:space="preserve">(введено </w:t>
      </w:r>
      <w:hyperlink w:history="0" r:id="rId43"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постановлением</w:t>
        </w:r>
      </w:hyperlink>
      <w:r>
        <w:rPr>
          <w:sz w:val="24"/>
        </w:rPr>
        <w:t xml:space="preserve"> Правительства Липецкой обл. от 19.12.2025 N 641)</w:t>
      </w:r>
    </w:p>
    <w:p>
      <w:pPr>
        <w:pStyle w:val="0"/>
        <w:spacing w:before="240" w:lineRule="auto"/>
        <w:ind w:firstLine="540"/>
        <w:jc w:val="both"/>
      </w:pPr>
      <w:r>
        <w:rPr>
          <w:sz w:val="24"/>
        </w:rPr>
        <w:t xml:space="preserve">11) предоставление документов, содержащих недостоверные сведения.</w:t>
      </w:r>
    </w:p>
    <w:p>
      <w:pPr>
        <w:pStyle w:val="0"/>
        <w:jc w:val="both"/>
      </w:pPr>
      <w:r>
        <w:rPr>
          <w:sz w:val="24"/>
        </w:rPr>
        <w:t xml:space="preserve">(введено </w:t>
      </w:r>
      <w:hyperlink w:history="0" r:id="rId44"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постановлением</w:t>
        </w:r>
      </w:hyperlink>
      <w:r>
        <w:rPr>
          <w:sz w:val="24"/>
        </w:rPr>
        <w:t xml:space="preserve"> Правительства Липецкой обл. от 19.12.2025 N 641)</w:t>
      </w:r>
    </w:p>
    <w:p>
      <w:pPr>
        <w:pStyle w:val="0"/>
        <w:spacing w:before="240" w:lineRule="auto"/>
        <w:ind w:firstLine="540"/>
        <w:jc w:val="both"/>
      </w:pPr>
      <w:r>
        <w:rPr>
          <w:sz w:val="24"/>
        </w:rPr>
        <w:t xml:space="preserve">34. Прекращение предоставления социального обслуживания на дому по инициативе поставщика социальных услуг может быть обжаловано получателем социальных услуг (законным представителем) в установленном порядке.</w:t>
      </w:r>
    </w:p>
    <w:p>
      <w:pPr>
        <w:pStyle w:val="0"/>
        <w:jc w:val="both"/>
      </w:pPr>
      <w:r>
        <w:rPr>
          <w:sz w:val="24"/>
        </w:rPr>
      </w:r>
    </w:p>
    <w:p>
      <w:pPr>
        <w:pStyle w:val="2"/>
        <w:outlineLvl w:val="1"/>
        <w:jc w:val="center"/>
      </w:pPr>
      <w:r>
        <w:rPr>
          <w:sz w:val="24"/>
        </w:rPr>
        <w:t xml:space="preserve">Раздел III. ПРАВА ПОЛУЧАТЕЛЕЙ СОЦИАЛЬНЫХ УСЛУГ И ОБЯЗАННОСТИ</w:t>
      </w:r>
    </w:p>
    <w:p>
      <w:pPr>
        <w:pStyle w:val="2"/>
        <w:jc w:val="center"/>
      </w:pPr>
      <w:r>
        <w:rPr>
          <w:sz w:val="24"/>
        </w:rPr>
        <w:t xml:space="preserve">ПОСТАВЩИКОВ СОЦИАЛЬНЫХ УСЛУГ</w:t>
      </w:r>
    </w:p>
    <w:p>
      <w:pPr>
        <w:pStyle w:val="0"/>
        <w:jc w:val="both"/>
      </w:pPr>
      <w:r>
        <w:rPr>
          <w:sz w:val="24"/>
        </w:rPr>
      </w:r>
    </w:p>
    <w:p>
      <w:pPr>
        <w:pStyle w:val="0"/>
        <w:ind w:firstLine="540"/>
        <w:jc w:val="both"/>
      </w:pPr>
      <w:r>
        <w:rPr>
          <w:sz w:val="24"/>
        </w:rPr>
        <w:t xml:space="preserve">35. При получении социального обслуживания на дому получатели социальных услуг имеют право на:</w:t>
      </w:r>
    </w:p>
    <w:p>
      <w:pPr>
        <w:pStyle w:val="0"/>
        <w:spacing w:before="240" w:lineRule="auto"/>
        <w:ind w:firstLine="540"/>
        <w:jc w:val="both"/>
      </w:pPr>
      <w:r>
        <w:rPr>
          <w:sz w:val="24"/>
        </w:rPr>
        <w:t xml:space="preserve">1) уважительное и гуманное отношение;</w:t>
      </w:r>
    </w:p>
    <w:p>
      <w:pPr>
        <w:pStyle w:val="0"/>
        <w:spacing w:before="240" w:lineRule="auto"/>
        <w:ind w:firstLine="540"/>
        <w:jc w:val="both"/>
      </w:pPr>
      <w:r>
        <w:rPr>
          <w:sz w:val="24"/>
        </w:rPr>
        <w:t xml:space="preserve">2) выбор поставщика социальных услуг;</w:t>
      </w:r>
    </w:p>
    <w:p>
      <w:pPr>
        <w:pStyle w:val="0"/>
        <w:spacing w:before="240" w:lineRule="auto"/>
        <w:ind w:firstLine="540"/>
        <w:jc w:val="both"/>
      </w:pPr>
      <w:r>
        <w:rPr>
          <w:sz w:val="24"/>
        </w:rPr>
        <w:t xml:space="preserve">3) получение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о возможности получения этих услуг бесплатно;</w:t>
      </w:r>
    </w:p>
    <w:p>
      <w:pPr>
        <w:pStyle w:val="0"/>
        <w:spacing w:before="240" w:lineRule="auto"/>
        <w:ind w:firstLine="540"/>
        <w:jc w:val="both"/>
      </w:pPr>
      <w:r>
        <w:rPr>
          <w:sz w:val="24"/>
        </w:rPr>
        <w:t xml:space="preserve">4) отказ от предоставления социальных услуг;</w:t>
      </w:r>
    </w:p>
    <w:p>
      <w:pPr>
        <w:pStyle w:val="0"/>
        <w:spacing w:before="240" w:lineRule="auto"/>
        <w:ind w:firstLine="540"/>
        <w:jc w:val="both"/>
      </w:pPr>
      <w:r>
        <w:rPr>
          <w:sz w:val="24"/>
        </w:rPr>
        <w:t xml:space="preserve">5) участие в составлении индивидуальных программ;</w:t>
      </w:r>
    </w:p>
    <w:p>
      <w:pPr>
        <w:pStyle w:val="0"/>
        <w:spacing w:before="240" w:lineRule="auto"/>
        <w:ind w:firstLine="540"/>
        <w:jc w:val="both"/>
      </w:pPr>
      <w:r>
        <w:rPr>
          <w:sz w:val="24"/>
        </w:rPr>
        <w:t xml:space="preserve">6) конфиденциальность информации личного характера, ставшей известной при оказании услуг;</w:t>
      </w:r>
    </w:p>
    <w:p>
      <w:pPr>
        <w:pStyle w:val="0"/>
        <w:spacing w:before="240" w:lineRule="auto"/>
        <w:ind w:firstLine="540"/>
        <w:jc w:val="both"/>
      </w:pPr>
      <w:r>
        <w:rPr>
          <w:sz w:val="24"/>
        </w:rPr>
        <w:t xml:space="preserve">7) защиту своих прав и законных интересов, в том числе в судебном порядке.</w:t>
      </w:r>
    </w:p>
    <w:p>
      <w:pPr>
        <w:pStyle w:val="0"/>
        <w:spacing w:before="240" w:lineRule="auto"/>
        <w:ind w:firstLine="540"/>
        <w:jc w:val="both"/>
      </w:pPr>
      <w:r>
        <w:rPr>
          <w:sz w:val="24"/>
        </w:rPr>
        <w:t xml:space="preserve">36. При предоставлении социального обслуживания на дому поставщик социальных услуг обязан:</w:t>
      </w:r>
    </w:p>
    <w:p>
      <w:pPr>
        <w:pStyle w:val="0"/>
        <w:spacing w:before="240" w:lineRule="auto"/>
        <w:ind w:firstLine="540"/>
        <w:jc w:val="both"/>
      </w:pPr>
      <w:r>
        <w:rPr>
          <w:sz w:val="24"/>
        </w:rPr>
        <w:t xml:space="preserve">1) соблюдать права человека и гражданина;</w:t>
      </w:r>
    </w:p>
    <w:p>
      <w:pPr>
        <w:pStyle w:val="0"/>
        <w:spacing w:before="240" w:lineRule="auto"/>
        <w:ind w:firstLine="540"/>
        <w:jc w:val="both"/>
      </w:pPr>
      <w:r>
        <w:rPr>
          <w:sz w:val="24"/>
        </w:rPr>
        <w:t xml:space="preserve">2) обеспечить ознакомление получателей социальных услуг (законных представителей) с правоустанавливающими документами, на основании которых поставщик социальных услуг осуществляет свою деятельность и оказывает социальные услуги;</w:t>
      </w:r>
    </w:p>
    <w:p>
      <w:pPr>
        <w:pStyle w:val="0"/>
        <w:spacing w:before="240" w:lineRule="auto"/>
        <w:ind w:firstLine="540"/>
        <w:jc w:val="both"/>
      </w:pPr>
      <w:r>
        <w:rPr>
          <w:sz w:val="24"/>
        </w:rPr>
        <w:t xml:space="preserve">3) предоставлять социальные услуги получателям социальных услуг в соответствии с индивидуальными программами и условиями договоров;</w:t>
      </w:r>
    </w:p>
    <w:p>
      <w:pPr>
        <w:pStyle w:val="0"/>
        <w:spacing w:before="240" w:lineRule="auto"/>
        <w:ind w:firstLine="540"/>
        <w:jc w:val="both"/>
      </w:pPr>
      <w:r>
        <w:rPr>
          <w:sz w:val="24"/>
        </w:rPr>
        <w:t xml:space="preserve">4) располагать необходимым числом специалистов, имеющих соответствующее образование, квалификацию, профессиональную подготовку, обладающих знаниями и опытом, необходимыми для выполнения возложенных на них обязанностей;</w:t>
      </w:r>
    </w:p>
    <w:p>
      <w:pPr>
        <w:pStyle w:val="0"/>
        <w:spacing w:before="240" w:lineRule="auto"/>
        <w:ind w:firstLine="540"/>
        <w:jc w:val="both"/>
      </w:pPr>
      <w:r>
        <w:rPr>
          <w:sz w:val="24"/>
        </w:rPr>
        <w:t xml:space="preserve">5) обеспечить конфиденциальность информации личного характера, ставшей известной при оказании социальных услуг;</w:t>
      </w:r>
    </w:p>
    <w:p>
      <w:pPr>
        <w:pStyle w:val="0"/>
        <w:spacing w:before="240" w:lineRule="auto"/>
        <w:ind w:firstLine="540"/>
        <w:jc w:val="both"/>
      </w:pPr>
      <w:r>
        <w:rPr>
          <w:sz w:val="24"/>
        </w:rPr>
        <w:t xml:space="preserve">6) исполнять иные обязанности, связанные с реализацией прав получателей социальных услуг на социальные услуги в форме социального обслуживания на дому.</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Порядку</w:t>
      </w:r>
    </w:p>
    <w:p>
      <w:pPr>
        <w:pStyle w:val="0"/>
        <w:jc w:val="right"/>
      </w:pPr>
      <w:r>
        <w:rPr>
          <w:sz w:val="24"/>
        </w:rPr>
        <w:t xml:space="preserve">предоставления социальных услуг</w:t>
      </w:r>
    </w:p>
    <w:p>
      <w:pPr>
        <w:pStyle w:val="0"/>
        <w:jc w:val="right"/>
      </w:pPr>
      <w:r>
        <w:rPr>
          <w:sz w:val="24"/>
        </w:rPr>
        <w:t xml:space="preserve">поставщиками социальных услуг</w:t>
      </w:r>
    </w:p>
    <w:p>
      <w:pPr>
        <w:pStyle w:val="0"/>
        <w:jc w:val="right"/>
      </w:pPr>
      <w:r>
        <w:rPr>
          <w:sz w:val="24"/>
        </w:rPr>
        <w:t xml:space="preserve">в форме социального обслуживания на дому</w:t>
      </w:r>
    </w:p>
    <w:p>
      <w:pPr>
        <w:pStyle w:val="0"/>
        <w:jc w:val="both"/>
      </w:pPr>
      <w:r>
        <w:rPr>
          <w:sz w:val="24"/>
        </w:rPr>
      </w:r>
    </w:p>
    <w:bookmarkStart w:id="174" w:name="P174"/>
    <w:bookmarkEnd w:id="174"/>
    <w:p>
      <w:pPr>
        <w:pStyle w:val="2"/>
        <w:jc w:val="center"/>
      </w:pPr>
      <w:r>
        <w:rPr>
          <w:sz w:val="24"/>
        </w:rPr>
        <w:t xml:space="preserve">СТАНДАРТЫ</w:t>
      </w:r>
    </w:p>
    <w:p>
      <w:pPr>
        <w:pStyle w:val="2"/>
        <w:jc w:val="center"/>
      </w:pPr>
      <w:r>
        <w:rPr>
          <w:sz w:val="24"/>
        </w:rPr>
        <w:t xml:space="preserve">СОЦИАЛЬНЫХ УСЛУГ, ПРЕДОСТАВЛЯЕМЫХ ПОСТАВЩИКАМИ СОЦИАЛЬНЫХ</w:t>
      </w:r>
    </w:p>
    <w:p>
      <w:pPr>
        <w:pStyle w:val="2"/>
        <w:jc w:val="center"/>
      </w:pPr>
      <w:r>
        <w:rPr>
          <w:sz w:val="24"/>
        </w:rPr>
        <w:t xml:space="preserve">УСЛУГ В ФОРМЕ СОЦИАЛЬНОГО ОБСЛУЖИВАНИЯ НА ДОМУ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Липецкой обл. от 15.02.2024 </w:t>
            </w:r>
            <w:hyperlink w:history="0" r:id="rId45" w:tooltip="Постановление Правительства Липецкой обл. от 15.02.2024 N 130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N 130</w:t>
              </w:r>
            </w:hyperlink>
            <w:r>
              <w:rPr>
                <w:sz w:val="24"/>
                <w:color w:val="392c69"/>
              </w:rPr>
              <w:t xml:space="preserve">,</w:t>
            </w:r>
          </w:p>
          <w:p>
            <w:pPr>
              <w:pStyle w:val="0"/>
              <w:jc w:val="center"/>
            </w:pPr>
            <w:r>
              <w:rPr>
                <w:sz w:val="24"/>
                <w:color w:val="392c69"/>
              </w:rPr>
              <w:t xml:space="preserve">от 22.05.2025 </w:t>
            </w:r>
            <w:hyperlink w:history="0" r:id="rId46"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N 272</w:t>
              </w:r>
            </w:hyperlink>
            <w:r>
              <w:rPr>
                <w:sz w:val="24"/>
                <w:color w:val="392c69"/>
              </w:rPr>
              <w:t xml:space="preserve">, от 19.12.2025 </w:t>
            </w:r>
            <w:hyperlink w:history="0" r:id="rId47"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N 641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Таблица</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2494"/>
        <w:gridCol w:w="3175"/>
        <w:gridCol w:w="2381"/>
        <w:gridCol w:w="3005"/>
        <w:gridCol w:w="2268"/>
      </w:tblGrid>
      <w:tr>
        <w:tc>
          <w:tcPr>
            <w:tcW w:w="794" w:type="dxa"/>
          </w:tcPr>
          <w:p>
            <w:pPr>
              <w:pStyle w:val="0"/>
              <w:jc w:val="center"/>
            </w:pPr>
            <w:r>
              <w:rPr>
                <w:sz w:val="24"/>
              </w:rPr>
              <w:t xml:space="preserve">N</w:t>
            </w:r>
          </w:p>
          <w:p>
            <w:pPr>
              <w:pStyle w:val="0"/>
              <w:jc w:val="center"/>
            </w:pPr>
            <w:r>
              <w:rPr>
                <w:sz w:val="24"/>
              </w:rPr>
              <w:t xml:space="preserve">п/п</w:t>
            </w:r>
          </w:p>
        </w:tc>
        <w:tc>
          <w:tcPr>
            <w:tcW w:w="2494" w:type="dxa"/>
          </w:tcPr>
          <w:p>
            <w:pPr>
              <w:pStyle w:val="0"/>
              <w:jc w:val="center"/>
            </w:pPr>
            <w:r>
              <w:rPr>
                <w:sz w:val="24"/>
              </w:rPr>
              <w:t xml:space="preserve">Наименование социальной услуги</w:t>
            </w:r>
          </w:p>
        </w:tc>
        <w:tc>
          <w:tcPr>
            <w:tcW w:w="3175" w:type="dxa"/>
          </w:tcPr>
          <w:p>
            <w:pPr>
              <w:pStyle w:val="0"/>
              <w:jc w:val="center"/>
            </w:pPr>
            <w:r>
              <w:rPr>
                <w:sz w:val="24"/>
              </w:rPr>
              <w:t xml:space="preserve">Описание социальной услуги, в том числе ее объем</w:t>
            </w:r>
          </w:p>
        </w:tc>
        <w:tc>
          <w:tcPr>
            <w:tcW w:w="2381" w:type="dxa"/>
          </w:tcPr>
          <w:p>
            <w:pPr>
              <w:pStyle w:val="0"/>
              <w:jc w:val="center"/>
            </w:pPr>
            <w:r>
              <w:rPr>
                <w:sz w:val="24"/>
              </w:rPr>
              <w:t xml:space="preserve">Сроки предоставления социальной услуги</w:t>
            </w:r>
          </w:p>
        </w:tc>
        <w:tc>
          <w:tcPr>
            <w:tcW w:w="3005" w:type="dxa"/>
          </w:tcPr>
          <w:p>
            <w:pPr>
              <w:pStyle w:val="0"/>
              <w:jc w:val="center"/>
            </w:pPr>
            <w:r>
              <w:rPr>
                <w:sz w:val="24"/>
              </w:rPr>
              <w:t xml:space="preserve">Условия предоставления социальной услуги</w:t>
            </w:r>
          </w:p>
        </w:tc>
        <w:tc>
          <w:tcPr>
            <w:tcW w:w="2268" w:type="dxa"/>
          </w:tcPr>
          <w:p>
            <w:pPr>
              <w:pStyle w:val="0"/>
              <w:jc w:val="center"/>
            </w:pPr>
            <w:r>
              <w:rPr>
                <w:sz w:val="24"/>
              </w:rPr>
              <w:t xml:space="preserve">Показатели качества и оценка результатов предоставления социальной услуги</w:t>
            </w:r>
          </w:p>
        </w:tc>
      </w:tr>
      <w:tr>
        <w:tc>
          <w:tcPr>
            <w:tcW w:w="794" w:type="dxa"/>
          </w:tcPr>
          <w:p>
            <w:pPr>
              <w:pStyle w:val="0"/>
              <w:jc w:val="center"/>
            </w:pPr>
            <w:r>
              <w:rPr>
                <w:sz w:val="24"/>
              </w:rPr>
              <w:t xml:space="preserve">1</w:t>
            </w:r>
          </w:p>
        </w:tc>
        <w:tc>
          <w:tcPr>
            <w:tcW w:w="2494" w:type="dxa"/>
          </w:tcPr>
          <w:p>
            <w:pPr>
              <w:pStyle w:val="0"/>
              <w:jc w:val="center"/>
            </w:pPr>
            <w:r>
              <w:rPr>
                <w:sz w:val="24"/>
              </w:rPr>
              <w:t xml:space="preserve">2</w:t>
            </w:r>
          </w:p>
        </w:tc>
        <w:tc>
          <w:tcPr>
            <w:tcW w:w="3175" w:type="dxa"/>
          </w:tcPr>
          <w:p>
            <w:pPr>
              <w:pStyle w:val="0"/>
              <w:jc w:val="center"/>
            </w:pPr>
            <w:r>
              <w:rPr>
                <w:sz w:val="24"/>
              </w:rPr>
              <w:t xml:space="preserve">3</w:t>
            </w:r>
          </w:p>
        </w:tc>
        <w:tc>
          <w:tcPr>
            <w:tcW w:w="2381" w:type="dxa"/>
          </w:tcPr>
          <w:p>
            <w:pPr>
              <w:pStyle w:val="0"/>
              <w:jc w:val="center"/>
            </w:pPr>
            <w:r>
              <w:rPr>
                <w:sz w:val="24"/>
              </w:rPr>
              <w:t xml:space="preserve">4</w:t>
            </w:r>
          </w:p>
        </w:tc>
        <w:tc>
          <w:tcPr>
            <w:tcW w:w="3005" w:type="dxa"/>
          </w:tcPr>
          <w:p>
            <w:pPr>
              <w:pStyle w:val="0"/>
              <w:jc w:val="center"/>
            </w:pPr>
            <w:r>
              <w:rPr>
                <w:sz w:val="24"/>
              </w:rPr>
              <w:t xml:space="preserve">5</w:t>
            </w:r>
          </w:p>
        </w:tc>
        <w:tc>
          <w:tcPr>
            <w:tcW w:w="2268" w:type="dxa"/>
          </w:tcPr>
          <w:p>
            <w:pPr>
              <w:pStyle w:val="0"/>
              <w:jc w:val="center"/>
            </w:pPr>
            <w:r>
              <w:rPr>
                <w:sz w:val="24"/>
              </w:rPr>
              <w:t xml:space="preserve">6</w:t>
            </w:r>
          </w:p>
        </w:tc>
      </w:tr>
      <w:tr>
        <w:tc>
          <w:tcPr>
            <w:gridSpan w:val="6"/>
            <w:tcW w:w="14117" w:type="dxa"/>
          </w:tcPr>
          <w:p>
            <w:pPr>
              <w:pStyle w:val="0"/>
              <w:outlineLvl w:val="2"/>
              <w:jc w:val="center"/>
            </w:pPr>
            <w:r>
              <w:rPr>
                <w:sz w:val="24"/>
              </w:rPr>
              <w:t xml:space="preserve">1. Социально-бытовые услуги</w:t>
            </w:r>
          </w:p>
        </w:tc>
      </w:tr>
      <w:tr>
        <w:tc>
          <w:tcPr>
            <w:gridSpan w:val="6"/>
            <w:tcW w:w="14117" w:type="dxa"/>
          </w:tcPr>
          <w:p>
            <w:pPr>
              <w:pStyle w:val="0"/>
              <w:outlineLvl w:val="3"/>
              <w:jc w:val="center"/>
            </w:pPr>
            <w:r>
              <w:rPr>
                <w:sz w:val="24"/>
              </w:rPr>
              <w:t xml:space="preserve">1.1. Покупка за счет средств получателя социальных услуг и доставка на дом продуктов питания, промышленных товаров первой необходимости, средств санитарии и гигиены, средств ухода, книг, газет, журналов</w:t>
            </w:r>
          </w:p>
        </w:tc>
      </w:tr>
      <w:tr>
        <w:tc>
          <w:tcPr>
            <w:tcW w:w="794" w:type="dxa"/>
          </w:tcPr>
          <w:p>
            <w:pPr>
              <w:pStyle w:val="0"/>
              <w:jc w:val="center"/>
            </w:pPr>
            <w:r>
              <w:rPr>
                <w:sz w:val="24"/>
              </w:rPr>
              <w:t xml:space="preserve">1.1.1</w:t>
            </w:r>
          </w:p>
        </w:tc>
        <w:tc>
          <w:tcPr>
            <w:tcW w:w="2494" w:type="dxa"/>
          </w:tcPr>
          <w:p>
            <w:pPr>
              <w:pStyle w:val="0"/>
            </w:pPr>
            <w:r>
              <w:rPr>
                <w:sz w:val="24"/>
              </w:rPr>
              <w:t xml:space="preserve">Покупка за счет средств получателя социальных услуг и доставка на дом продуктов питания, промышленных товаров первой необходимости, средств санитарии и гигиены, средств ухода, книг, газет, журналов</w:t>
            </w:r>
          </w:p>
        </w:tc>
        <w:tc>
          <w:tcPr>
            <w:tcW w:w="3175" w:type="dxa"/>
          </w:tcPr>
          <w:p>
            <w:pPr>
              <w:pStyle w:val="0"/>
            </w:pPr>
            <w:r>
              <w:rPr>
                <w:sz w:val="24"/>
              </w:rPr>
              <w:t xml:space="preserve">Состав социальной услуги:</w:t>
            </w:r>
          </w:p>
          <w:p>
            <w:pPr>
              <w:pStyle w:val="0"/>
            </w:pPr>
            <w:r>
              <w:rPr>
                <w:sz w:val="24"/>
              </w:rPr>
              <w:t xml:space="preserve">1) прием заказа от получателя социальной услуги (вес набора - не более 4 килограммов на одного получателя социальной услуги или 7 килограммов на двух и более получателей социальных услуг) на покупку и доставку продуктов питания и (или) промышленных товаров первой необходимости;</w:t>
            </w:r>
          </w:p>
          <w:p>
            <w:pPr>
              <w:pStyle w:val="0"/>
            </w:pPr>
            <w:r>
              <w:rPr>
                <w:sz w:val="24"/>
              </w:rPr>
              <w:t xml:space="preserve">2) получение наличных денежных средств от получателя социальной услуги на приобретение продуктов питания и (или) промышленных товаров первой необходимости;</w:t>
            </w:r>
          </w:p>
          <w:p>
            <w:pPr>
              <w:pStyle w:val="0"/>
            </w:pPr>
            <w:r>
              <w:rPr>
                <w:sz w:val="24"/>
              </w:rPr>
              <w:t xml:space="preserve">3) покупка продуктов питания и (или) промышленных товаров первой необходимости в ближайших к месту жительства получателя социальной услуги организациях торговли;</w:t>
            </w:r>
          </w:p>
          <w:p>
            <w:pPr>
              <w:pStyle w:val="0"/>
            </w:pPr>
            <w:r>
              <w:rPr>
                <w:sz w:val="24"/>
              </w:rPr>
              <w:t xml:space="preserve">4) доставка на дом получателю социальной услуги, купленных продуктов питания и (или) промышленных товаров первой необходимости, а также раскладка их в места хранения, указанные получателем социальной услуги;</w:t>
            </w:r>
          </w:p>
          <w:p>
            <w:pPr>
              <w:pStyle w:val="0"/>
            </w:pPr>
            <w:r>
              <w:rPr>
                <w:sz w:val="24"/>
              </w:rPr>
              <w:t xml:space="preserve">5) окончательный расчет с получателем социальной услуги по чеку.</w:t>
            </w:r>
          </w:p>
          <w:p>
            <w:pPr>
              <w:pStyle w:val="0"/>
            </w:pPr>
            <w:r>
              <w:rPr>
                <w:sz w:val="24"/>
              </w:rPr>
              <w:t xml:space="preserve">Единица социальной услуги: одна покупка в течение дня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2 раза в месяц для получателей социальных услуг 1 группы ухода;</w:t>
            </w:r>
          </w:p>
          <w:p>
            <w:pPr>
              <w:pStyle w:val="0"/>
            </w:pPr>
            <w:r>
              <w:rPr>
                <w:sz w:val="24"/>
              </w:rPr>
              <w:t xml:space="preserve">до 30 минут, 8 раз в месяц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 сумка (сумка-тележка).</w:t>
            </w:r>
          </w:p>
          <w:p>
            <w:pPr>
              <w:pStyle w:val="0"/>
            </w:pPr>
            <w:r>
              <w:rPr>
                <w:sz w:val="24"/>
              </w:rPr>
              <w:t xml:space="preserve">Услуга должна обеспечить своевременное приобретение в официальных торговых точках и предприятиях торговли продуктов питания, горячих блюд и товаров первой необходимости за счет средств получателя социальной услуги.</w:t>
            </w:r>
          </w:p>
          <w:p>
            <w:pPr>
              <w:pStyle w:val="0"/>
            </w:pPr>
            <w:r>
              <w:rPr>
                <w:sz w:val="24"/>
              </w:rPr>
              <w:t xml:space="preserve">Приобретаемые продукты питания должны соответствовать установленным срокам годности.</w:t>
            </w:r>
          </w:p>
          <w:p>
            <w:pPr>
              <w:pStyle w:val="0"/>
            </w:pPr>
            <w:r>
              <w:rPr>
                <w:sz w:val="24"/>
              </w:rPr>
              <w:t xml:space="preserve">При предоставлении социальной услуги мобильной бригадой может использоваться легковой автотранспорт</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1.1.2</w:t>
            </w:r>
          </w:p>
        </w:tc>
        <w:tc>
          <w:tcPr>
            <w:tcW w:w="2494" w:type="dxa"/>
          </w:tcPr>
          <w:p>
            <w:pPr>
              <w:pStyle w:val="0"/>
            </w:pPr>
            <w:r>
              <w:rPr>
                <w:sz w:val="24"/>
              </w:rPr>
              <w:t xml:space="preserve">Содействие в приобретении (получении) по назначению лечащего врача лекарственных препаратов, медицинских изделий, в том числе технических средств реабилитации, специализированных продуктов лечебного питания</w:t>
            </w:r>
          </w:p>
        </w:tc>
        <w:tc>
          <w:tcPr>
            <w:tcW w:w="3175" w:type="dxa"/>
          </w:tcPr>
          <w:p>
            <w:pPr>
              <w:pStyle w:val="0"/>
            </w:pPr>
            <w:r>
              <w:rPr>
                <w:sz w:val="24"/>
              </w:rPr>
              <w:t xml:space="preserve">Состав социальной услуги:</w:t>
            </w:r>
          </w:p>
          <w:p>
            <w:pPr>
              <w:pStyle w:val="0"/>
            </w:pPr>
            <w:r>
              <w:rPr>
                <w:sz w:val="24"/>
              </w:rPr>
              <w:t xml:space="preserve">1) составление списка лекарственных средств и изделий медицинского назначения, необходимых получателю социальной услуги, в соответствии с рецептом врача;</w:t>
            </w:r>
          </w:p>
          <w:p>
            <w:pPr>
              <w:pStyle w:val="0"/>
            </w:pPr>
            <w:r>
              <w:rPr>
                <w:sz w:val="24"/>
              </w:rPr>
              <w:t xml:space="preserve">2) получение денежных средств от получателя социальной услуги на приобретение заказанных лекарственных препаратов, медицинских изделий, технических средств реабилитации, специализированных продуктов лечебного питания;</w:t>
            </w:r>
          </w:p>
          <w:p>
            <w:pPr>
              <w:pStyle w:val="0"/>
            </w:pPr>
            <w:r>
              <w:rPr>
                <w:sz w:val="24"/>
              </w:rPr>
              <w:t xml:space="preserve">3) получение (в том числе в пункте проката) и (или) покупка в районе проживания (максимально возможной близости к району проживания) получателя социальной услуги;</w:t>
            </w:r>
          </w:p>
          <w:p>
            <w:pPr>
              <w:pStyle w:val="0"/>
            </w:pPr>
            <w:r>
              <w:rPr>
                <w:sz w:val="24"/>
              </w:rPr>
              <w:t xml:space="preserve">4) доставка лекарственных средств и изделий медицинского назначения, произведение окончательного расчета с получателем социальной услуги по документам, подтверждающим оплату, передача кассового (товарного) чека получателю социальной услуги.</w:t>
            </w:r>
          </w:p>
          <w:p>
            <w:pPr>
              <w:pStyle w:val="0"/>
            </w:pPr>
            <w:r>
              <w:rPr>
                <w:sz w:val="24"/>
              </w:rPr>
              <w:t xml:space="preserve">Единица социальной услуги:</w:t>
            </w:r>
          </w:p>
          <w:p>
            <w:pPr>
              <w:pStyle w:val="0"/>
            </w:pPr>
            <w:r>
              <w:rPr>
                <w:sz w:val="24"/>
              </w:rPr>
              <w:t xml:space="preserve">однократная покупка и доставка лекарственных средств и (или) изделий медицинского назначения (не более 7 кг)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2 раза в месяц для получателей социальных услуг 1 - 5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Наличие у получателя социальных услуг назначений на получение (приобретение) лекарственных препаратов, медицинских изделий, технических средств реабилитации, специализированных продуктов лечебного питания.</w:t>
            </w:r>
          </w:p>
          <w:p>
            <w:pPr>
              <w:pStyle w:val="0"/>
            </w:pPr>
            <w:r>
              <w:rPr>
                <w:sz w:val="24"/>
              </w:rPr>
              <w:t xml:space="preserve">Специальное оснащение персонала предоставляется поставщиком социальных услуг: сменная обувь, сумка (сумка-тележка).</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1.1.3</w:t>
            </w:r>
          </w:p>
        </w:tc>
        <w:tc>
          <w:tcPr>
            <w:tcW w:w="2494" w:type="dxa"/>
          </w:tcPr>
          <w:p>
            <w:pPr>
              <w:pStyle w:val="0"/>
            </w:pPr>
            <w:r>
              <w:rPr>
                <w:sz w:val="24"/>
              </w:rPr>
              <w:t xml:space="preserve">Оформление подписки на периодические издания за счет средств получателя социальной услуги</w:t>
            </w:r>
          </w:p>
        </w:tc>
        <w:tc>
          <w:tcPr>
            <w:tcW w:w="3175" w:type="dxa"/>
          </w:tcPr>
          <w:p>
            <w:pPr>
              <w:pStyle w:val="0"/>
            </w:pPr>
            <w:r>
              <w:rPr>
                <w:sz w:val="24"/>
              </w:rPr>
              <w:t xml:space="preserve">Состав социальной услуги:</w:t>
            </w:r>
          </w:p>
          <w:p>
            <w:pPr>
              <w:pStyle w:val="0"/>
            </w:pPr>
            <w:r>
              <w:rPr>
                <w:sz w:val="24"/>
              </w:rPr>
              <w:t xml:space="preserve">1) прием заказа от получателя социальной услуги на подписку на газеты и журналы;</w:t>
            </w:r>
          </w:p>
          <w:p>
            <w:pPr>
              <w:pStyle w:val="0"/>
            </w:pPr>
            <w:r>
              <w:rPr>
                <w:sz w:val="24"/>
              </w:rPr>
              <w:t xml:space="preserve">2) получение наличных денежных средств от получателя социальной услуги на оформление подписки на газеты и журналы;</w:t>
            </w:r>
          </w:p>
          <w:p>
            <w:pPr>
              <w:pStyle w:val="0"/>
            </w:pPr>
            <w:r>
              <w:rPr>
                <w:sz w:val="24"/>
              </w:rPr>
              <w:t xml:space="preserve">3) оформление подписки на периодические издания в ближайшем почтовом отделении или дистанционно;</w:t>
            </w:r>
          </w:p>
          <w:p>
            <w:pPr>
              <w:pStyle w:val="0"/>
            </w:pPr>
            <w:r>
              <w:rPr>
                <w:sz w:val="24"/>
              </w:rPr>
              <w:t xml:space="preserve">4) доставка получателю социальной услуги платежных документов о подписке на газеты и журналы;</w:t>
            </w:r>
          </w:p>
          <w:p>
            <w:pPr>
              <w:pStyle w:val="0"/>
            </w:pPr>
            <w:r>
              <w:rPr>
                <w:sz w:val="24"/>
              </w:rPr>
              <w:t xml:space="preserve">5) окончательный расчет с получателем социальной услуги по платежным документам о подписке.</w:t>
            </w:r>
          </w:p>
          <w:p>
            <w:pPr>
              <w:pStyle w:val="0"/>
            </w:pPr>
            <w:r>
              <w:rPr>
                <w:sz w:val="24"/>
              </w:rPr>
              <w:t xml:space="preserve">Единица социальной услуги:</w:t>
            </w:r>
          </w:p>
          <w:p>
            <w:pPr>
              <w:pStyle w:val="0"/>
            </w:pPr>
            <w:r>
              <w:rPr>
                <w:sz w:val="24"/>
              </w:rPr>
              <w:t xml:space="preserve">однократное оформление подписки на периодические издания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90 минут, 2 раза в год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за счет средств получателя социальной услуги, с использованием сети "Интернет" и/или при оформлении подписки в ближайшем к месту проживания получателя социальной услуги почтовом отделении.</w:t>
            </w:r>
          </w:p>
          <w:p>
            <w:pPr>
              <w:pStyle w:val="0"/>
            </w:pPr>
            <w:r>
              <w:rPr>
                <w:sz w:val="24"/>
              </w:rPr>
              <w:t xml:space="preserve">Специальное оснащение персонала предоставляется поставщиком социальных услуг: сменная обувь.</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3"/>
              <w:jc w:val="center"/>
            </w:pPr>
            <w:r>
              <w:rPr>
                <w:sz w:val="24"/>
              </w:rPr>
              <w:t xml:space="preserve">1.2. Помощь в приготовлении пищи</w:t>
            </w:r>
          </w:p>
        </w:tc>
      </w:tr>
      <w:tr>
        <w:tblPrEx>
          <w:tblBorders>
            <w:insideH w:val="nil"/>
          </w:tblBorders>
        </w:tblPrEx>
        <w:tc>
          <w:tcPr>
            <w:tcW w:w="794" w:type="dxa"/>
            <w:tcBorders>
              <w:bottom w:val="nil"/>
            </w:tcBorders>
          </w:tcPr>
          <w:p>
            <w:pPr>
              <w:pStyle w:val="0"/>
              <w:jc w:val="center"/>
            </w:pPr>
            <w:r>
              <w:rPr>
                <w:sz w:val="24"/>
              </w:rPr>
              <w:t xml:space="preserve">1.2.1</w:t>
            </w:r>
          </w:p>
        </w:tc>
        <w:tc>
          <w:tcPr>
            <w:tcW w:w="2494" w:type="dxa"/>
            <w:tcBorders>
              <w:bottom w:val="nil"/>
            </w:tcBorders>
          </w:tcPr>
          <w:p>
            <w:pPr>
              <w:pStyle w:val="0"/>
            </w:pPr>
            <w:r>
              <w:rPr>
                <w:sz w:val="24"/>
              </w:rPr>
              <w:t xml:space="preserve">Приготовление пищи (процесс кулинарной обработки продуктов)</w:t>
            </w:r>
          </w:p>
        </w:tc>
        <w:tc>
          <w:tcPr>
            <w:tcW w:w="3175" w:type="dxa"/>
            <w:tcBorders>
              <w:bottom w:val="nil"/>
            </w:tcBorders>
          </w:tcPr>
          <w:p>
            <w:pPr>
              <w:pStyle w:val="0"/>
            </w:pPr>
            <w:r>
              <w:rPr>
                <w:sz w:val="24"/>
              </w:rPr>
              <w:t xml:space="preserve">Состав социальной услуги:</w:t>
            </w:r>
          </w:p>
          <w:p>
            <w:pPr>
              <w:pStyle w:val="0"/>
            </w:pPr>
            <w:r>
              <w:rPr>
                <w:sz w:val="24"/>
              </w:rPr>
              <w:t xml:space="preserve">1) мойка, очистка, нарезка продуктов питания, необходимых для приготовления блюд, согласованных с получателем социальной услуги;</w:t>
            </w:r>
          </w:p>
          <w:p>
            <w:pPr>
              <w:pStyle w:val="0"/>
            </w:pPr>
            <w:r>
              <w:rPr>
                <w:sz w:val="24"/>
              </w:rPr>
              <w:t xml:space="preserve">2) перебор пищевых составляющих и удаление обнаруженных дефектных частей;</w:t>
            </w:r>
          </w:p>
          <w:p>
            <w:pPr>
              <w:pStyle w:val="0"/>
            </w:pPr>
            <w:r>
              <w:rPr>
                <w:sz w:val="24"/>
              </w:rPr>
              <w:t xml:space="preserve">3) потрошение рыбы, разделка мяса, птицы, приготовление фарша;</w:t>
            </w:r>
          </w:p>
          <w:p>
            <w:pPr>
              <w:pStyle w:val="0"/>
            </w:pPr>
            <w:r>
              <w:rPr>
                <w:sz w:val="24"/>
              </w:rPr>
              <w:t xml:space="preserve">4) приготовление от 1 до 3 блюд в том числе горячих (без учета напитков);</w:t>
            </w:r>
          </w:p>
          <w:p>
            <w:pPr>
              <w:pStyle w:val="0"/>
            </w:pPr>
            <w:r>
              <w:rPr>
                <w:sz w:val="24"/>
              </w:rPr>
              <w:t xml:space="preserve">5) укладка подготовленных продуктов питания в посуду, пакеты или приготовленного(ных) блюда (блюд) на места хранения;</w:t>
            </w:r>
          </w:p>
          <w:p>
            <w:pPr>
              <w:pStyle w:val="0"/>
            </w:pPr>
            <w:r>
              <w:rPr>
                <w:sz w:val="24"/>
              </w:rPr>
              <w:t xml:space="preserve">5) отслеживание качества (сроков годности) и наличия запасов продуктов питания и информирование получателя социальной услуги о необходимости их пополнения (при необходимости);</w:t>
            </w:r>
          </w:p>
          <w:p>
            <w:pPr>
              <w:pStyle w:val="0"/>
            </w:pPr>
            <w:r>
              <w:rPr>
                <w:sz w:val="24"/>
              </w:rPr>
              <w:t xml:space="preserve">6) мытье использованного при оказании услуги кухонного инвентаря, уборка его в места хранения, уборка рабочего места.</w:t>
            </w:r>
          </w:p>
          <w:p>
            <w:pPr>
              <w:pStyle w:val="0"/>
            </w:pPr>
            <w:r>
              <w:rPr>
                <w:sz w:val="24"/>
              </w:rPr>
              <w:t xml:space="preserve">Единица социальной услуги: помощь при однократном приготовлении пищи в течение дня - 1 услуга</w:t>
            </w:r>
          </w:p>
        </w:tc>
        <w:tc>
          <w:tcPr>
            <w:tcW w:w="2381" w:type="dxa"/>
            <w:tcBorders>
              <w:bottom w:val="nil"/>
            </w:tcBorders>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до 12 раз в месяц для получателей социальных услуг 4 - 5 групп ухода</w:t>
            </w:r>
          </w:p>
        </w:tc>
        <w:tc>
          <w:tcPr>
            <w:tcW w:w="3005" w:type="dxa"/>
            <w:tcBorders>
              <w:bottom w:val="nil"/>
            </w:tcBorders>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Оказание социальной услуги должно осуществляться с соблюдением санитарно-гигиенических норм и правил.</w:t>
            </w:r>
          </w:p>
          <w:p>
            <w:pPr>
              <w:pStyle w:val="0"/>
            </w:pPr>
            <w:r>
              <w:rPr>
                <w:sz w:val="24"/>
              </w:rPr>
              <w:t xml:space="preserve">При оказании социальной услуги используются продукты, кухонные принадлежности и приборы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 фартук рабочий, сменная обувь, резиновые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Borders>
              <w:bottom w:val="nil"/>
            </w:tcBorders>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blPrEx>
          <w:tblBorders>
            <w:insideH w:val="nil"/>
          </w:tblBorders>
        </w:tblPrEx>
        <w:tc>
          <w:tcPr>
            <w:gridSpan w:val="6"/>
            <w:tcW w:w="14117" w:type="dxa"/>
            <w:tcBorders>
              <w:top w:val="nil"/>
            </w:tcBorders>
          </w:tcPr>
          <w:p>
            <w:pPr>
              <w:pStyle w:val="0"/>
              <w:jc w:val="both"/>
            </w:pPr>
            <w:r>
              <w:rPr>
                <w:sz w:val="24"/>
              </w:rPr>
              <w:t xml:space="preserve">(в ред. </w:t>
            </w:r>
            <w:hyperlink w:history="0" r:id="rId50" w:tooltip="Постановление Правительства Липецкой обл. от 15.02.2024 N 130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15.02.2024 N 130)</w:t>
            </w:r>
          </w:p>
        </w:tc>
      </w:tr>
      <w:tr>
        <w:tc>
          <w:tcPr>
            <w:tcW w:w="794" w:type="dxa"/>
          </w:tcPr>
          <w:p>
            <w:pPr>
              <w:pStyle w:val="0"/>
              <w:jc w:val="center"/>
            </w:pPr>
            <w:r>
              <w:rPr>
                <w:sz w:val="24"/>
              </w:rPr>
              <w:t xml:space="preserve">1.2.2</w:t>
            </w:r>
          </w:p>
        </w:tc>
        <w:tc>
          <w:tcPr>
            <w:tcW w:w="2494" w:type="dxa"/>
          </w:tcPr>
          <w:p>
            <w:pPr>
              <w:pStyle w:val="0"/>
            </w:pPr>
            <w:r>
              <w:rPr>
                <w:sz w:val="24"/>
              </w:rPr>
              <w:t xml:space="preserve">Помощь в приготовлении пищи (поддержание навыков приготовления пищи и (или) облегчение данного процесса)</w:t>
            </w:r>
          </w:p>
        </w:tc>
        <w:tc>
          <w:tcPr>
            <w:tcW w:w="3175" w:type="dxa"/>
          </w:tcPr>
          <w:p>
            <w:pPr>
              <w:pStyle w:val="0"/>
            </w:pPr>
            <w:r>
              <w:rPr>
                <w:sz w:val="24"/>
              </w:rPr>
              <w:t xml:space="preserve">Состав социальной услуги:</w:t>
            </w:r>
          </w:p>
          <w:p>
            <w:pPr>
              <w:pStyle w:val="0"/>
            </w:pPr>
            <w:r>
              <w:rPr>
                <w:sz w:val="24"/>
              </w:rPr>
              <w:t xml:space="preserve">1) помощь в мойке, очистке, нарезке продуктов питания, необходимых для приготовления блюд, согласованных с получателем социальной услуги;</w:t>
            </w:r>
          </w:p>
          <w:p>
            <w:pPr>
              <w:pStyle w:val="0"/>
            </w:pPr>
            <w:r>
              <w:rPr>
                <w:sz w:val="24"/>
              </w:rPr>
              <w:t xml:space="preserve">2) помощь в переборе пищевых составляющих и удаление обнаруженных дефектных частей;</w:t>
            </w:r>
          </w:p>
          <w:p>
            <w:pPr>
              <w:pStyle w:val="0"/>
            </w:pPr>
            <w:r>
              <w:rPr>
                <w:sz w:val="24"/>
              </w:rPr>
              <w:t xml:space="preserve">3) помощь в потрошении рыбы, разделке мяса, птицы, приготовлении фарша;</w:t>
            </w:r>
          </w:p>
          <w:p>
            <w:pPr>
              <w:pStyle w:val="0"/>
            </w:pPr>
            <w:r>
              <w:rPr>
                <w:sz w:val="24"/>
              </w:rPr>
              <w:t xml:space="preserve">4) помощь в приготовлении от 1 до 3 блюд, в том числе горячих (без учета напитков)</w:t>
            </w:r>
          </w:p>
          <w:p>
            <w:pPr>
              <w:pStyle w:val="0"/>
            </w:pPr>
            <w:r>
              <w:rPr>
                <w:sz w:val="24"/>
              </w:rPr>
              <w:t xml:space="preserve">5) помощь в укладке подготовленных продуктов питания в посуду, пакеты или приготовленного(ных) блюда (блюд) на места хранения;</w:t>
            </w:r>
          </w:p>
          <w:p>
            <w:pPr>
              <w:pStyle w:val="0"/>
            </w:pPr>
            <w:r>
              <w:rPr>
                <w:sz w:val="24"/>
              </w:rPr>
              <w:t xml:space="preserve">5) помощь в отслеживании качества (сроков годности) и наличия запасов продуктов питания и информирование получателя социальной услуги о необходимости их пополнения (при необходимости);</w:t>
            </w:r>
          </w:p>
          <w:p>
            <w:pPr>
              <w:pStyle w:val="0"/>
            </w:pPr>
            <w:r>
              <w:rPr>
                <w:sz w:val="24"/>
              </w:rPr>
              <w:t xml:space="preserve">6) помощь в мытье использованного при оказании услуги кухонного инвентаря, уборка его в места хранения, уборка рабочего места.</w:t>
            </w:r>
          </w:p>
          <w:p>
            <w:pPr>
              <w:pStyle w:val="0"/>
            </w:pPr>
            <w:r>
              <w:rPr>
                <w:sz w:val="24"/>
              </w:rPr>
              <w:t xml:space="preserve">Единица социальной услуги: помощь при однократном приготовлении пищи в течение дня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45 минут, до 12 раз в месяц для получателей социальных услуг 2 - 3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Оказание социальной услуги должно осуществляться с соблюдением санитарно-гигиенических норм и правил.</w:t>
            </w:r>
          </w:p>
          <w:p>
            <w:pPr>
              <w:pStyle w:val="0"/>
            </w:pPr>
            <w:r>
              <w:rPr>
                <w:sz w:val="24"/>
              </w:rPr>
              <w:t xml:space="preserve">При оказании социальной услуги используются продукты, кухонные принадлежности и приборы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 фартук рабочий, сменная обувь, резиновые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blPrEx>
          <w:tblBorders>
            <w:insideH w:val="nil"/>
          </w:tblBorders>
        </w:tblPrEx>
        <w:tc>
          <w:tcPr>
            <w:tcW w:w="794" w:type="dxa"/>
            <w:tcBorders>
              <w:bottom w:val="nil"/>
            </w:tcBorders>
          </w:tcPr>
          <w:p>
            <w:pPr>
              <w:pStyle w:val="0"/>
              <w:jc w:val="center"/>
            </w:pPr>
            <w:r>
              <w:rPr>
                <w:sz w:val="24"/>
              </w:rPr>
              <w:t xml:space="preserve">1.2.3</w:t>
            </w:r>
          </w:p>
        </w:tc>
        <w:tc>
          <w:tcPr>
            <w:tcW w:w="2494" w:type="dxa"/>
            <w:tcBorders>
              <w:bottom w:val="nil"/>
            </w:tcBorders>
          </w:tcPr>
          <w:p>
            <w:pPr>
              <w:pStyle w:val="0"/>
            </w:pPr>
            <w:r>
              <w:rPr>
                <w:sz w:val="24"/>
              </w:rPr>
              <w:t xml:space="preserve">Подготовка и подача пищи, в том числе разогрев, при необходимости (процесс подготовки пищи к приему)</w:t>
            </w:r>
          </w:p>
        </w:tc>
        <w:tc>
          <w:tcPr>
            <w:tcW w:w="3175" w:type="dxa"/>
            <w:tcBorders>
              <w:bottom w:val="nil"/>
            </w:tcBorders>
          </w:tcPr>
          <w:p>
            <w:pPr>
              <w:pStyle w:val="0"/>
            </w:pPr>
            <w:r>
              <w:rPr>
                <w:sz w:val="24"/>
              </w:rPr>
              <w:t xml:space="preserve">Состав социальной услуги:</w:t>
            </w:r>
          </w:p>
          <w:p>
            <w:pPr>
              <w:pStyle w:val="0"/>
            </w:pPr>
            <w:r>
              <w:rPr>
                <w:sz w:val="24"/>
              </w:rPr>
              <w:t xml:space="preserve">1) выяснение наличия у получателя социальной услуги блюд, приготовленных в соответствии с диетой (при необходимости);</w:t>
            </w:r>
          </w:p>
          <w:p>
            <w:pPr>
              <w:pStyle w:val="0"/>
            </w:pPr>
            <w:r>
              <w:rPr>
                <w:sz w:val="24"/>
              </w:rPr>
              <w:t xml:space="preserve">2) проверка качества, свежести блюд и сроков годности продуктов;</w:t>
            </w:r>
          </w:p>
          <w:p>
            <w:pPr>
              <w:pStyle w:val="0"/>
            </w:pPr>
            <w:r>
              <w:rPr>
                <w:sz w:val="24"/>
              </w:rPr>
              <w:t xml:space="preserve">3) согласование с получателем социальной услуги меню из имеющихся в наличии блюд надлежащего качества;</w:t>
            </w:r>
          </w:p>
          <w:p>
            <w:pPr>
              <w:pStyle w:val="0"/>
            </w:pPr>
            <w:r>
              <w:rPr>
                <w:sz w:val="24"/>
              </w:rPr>
              <w:t xml:space="preserve">4) подготовка места для приема пищи (стол, поднос, прикроватный столик);</w:t>
            </w:r>
          </w:p>
          <w:p>
            <w:pPr>
              <w:pStyle w:val="0"/>
            </w:pPr>
            <w:r>
              <w:rPr>
                <w:sz w:val="24"/>
              </w:rPr>
              <w:t xml:space="preserve">5) подготовка столовых приборов, посуды (выбрать нужную посуду и столовые приборы) для приема пищи;</w:t>
            </w:r>
          </w:p>
          <w:p>
            <w:pPr>
              <w:pStyle w:val="0"/>
            </w:pPr>
            <w:r>
              <w:rPr>
                <w:sz w:val="24"/>
              </w:rPr>
              <w:t xml:space="preserve">6) измельчение пищи до нужной консистенции (при необходимости);</w:t>
            </w:r>
          </w:p>
          <w:p>
            <w:pPr>
              <w:pStyle w:val="0"/>
            </w:pPr>
            <w:r>
              <w:rPr>
                <w:sz w:val="24"/>
              </w:rPr>
              <w:t xml:space="preserve">7) подготовка получателя социальной услуги к приему пищи:</w:t>
            </w:r>
          </w:p>
          <w:p>
            <w:pPr>
              <w:pStyle w:val="0"/>
            </w:pPr>
            <w:r>
              <w:rPr>
                <w:sz w:val="24"/>
              </w:rPr>
              <w:t xml:space="preserve">помочь получателю социальной услуги принять удобное для приема пищи положение (сидя или полусидя по возможности);</w:t>
            </w:r>
          </w:p>
          <w:p>
            <w:pPr>
              <w:pStyle w:val="0"/>
            </w:pPr>
            <w:r>
              <w:rPr>
                <w:sz w:val="24"/>
              </w:rPr>
              <w:t xml:space="preserve">выполнить гигиеническую обработку рук и лица (при необходимости) до и после приема пищи;</w:t>
            </w:r>
          </w:p>
          <w:p>
            <w:pPr>
              <w:pStyle w:val="0"/>
            </w:pPr>
            <w:r>
              <w:rPr>
                <w:sz w:val="24"/>
              </w:rPr>
              <w:t xml:space="preserve">принять меры, препятствующие загрязнению одежды во время кормления (при необходимости);</w:t>
            </w:r>
          </w:p>
          <w:p>
            <w:pPr>
              <w:pStyle w:val="0"/>
            </w:pPr>
            <w:r>
              <w:rPr>
                <w:sz w:val="24"/>
              </w:rPr>
              <w:t xml:space="preserve">8) подогрев готовой пищи до необходимой температуры;</w:t>
            </w:r>
          </w:p>
          <w:p>
            <w:pPr>
              <w:pStyle w:val="0"/>
            </w:pPr>
            <w:r>
              <w:rPr>
                <w:sz w:val="24"/>
              </w:rPr>
              <w:t xml:space="preserve">9) подача по одной порции блюда на стол;</w:t>
            </w:r>
          </w:p>
          <w:p>
            <w:pPr>
              <w:pStyle w:val="0"/>
            </w:pPr>
            <w:r>
              <w:rPr>
                <w:sz w:val="24"/>
              </w:rPr>
              <w:t xml:space="preserve">10) подача питья, в количестве, предусмотренном соблюдением питьевого режима;</w:t>
            </w:r>
          </w:p>
          <w:p>
            <w:pPr>
              <w:pStyle w:val="0"/>
            </w:pPr>
            <w:r>
              <w:rPr>
                <w:sz w:val="24"/>
              </w:rPr>
              <w:t xml:space="preserve">11) уборка места приема пищи, мытье использованной посуды и столовых приборов;</w:t>
            </w:r>
          </w:p>
          <w:p>
            <w:pPr>
              <w:pStyle w:val="0"/>
            </w:pPr>
            <w:r>
              <w:rPr>
                <w:sz w:val="24"/>
              </w:rPr>
              <w:t xml:space="preserve">12) уборка чистой посуды и столовых приборов в места хранения.</w:t>
            </w:r>
          </w:p>
          <w:p>
            <w:pPr>
              <w:pStyle w:val="0"/>
            </w:pPr>
            <w:r>
              <w:rPr>
                <w:sz w:val="24"/>
              </w:rPr>
              <w:t xml:space="preserve">Единица социальной услуги: однократная подача пищи в течение дня - 1 услуга</w:t>
            </w:r>
          </w:p>
        </w:tc>
        <w:tc>
          <w:tcPr>
            <w:tcW w:w="2381" w:type="dxa"/>
            <w:tcBorders>
              <w:bottom w:val="nil"/>
            </w:tcBorders>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 10 мин, минут 1 - 4 раза в день, 7 дней в неделю для получателей социальных услуг 4 - 5 группы ухода</w:t>
            </w:r>
          </w:p>
        </w:tc>
        <w:tc>
          <w:tcPr>
            <w:tcW w:w="3005" w:type="dxa"/>
            <w:tcBorders>
              <w:bottom w:val="nil"/>
            </w:tcBorders>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Процедура должна выполняться с максимальной аккуратностью и осторожностью без причинения какого-либо дискомфорта и вреда здоровью получателя социальной услуги.</w:t>
            </w:r>
          </w:p>
          <w:p>
            <w:pPr>
              <w:pStyle w:val="0"/>
            </w:pPr>
            <w:r>
              <w:rPr>
                <w:sz w:val="24"/>
              </w:rPr>
              <w:t xml:space="preserve">Оказание социальной услуги должно осуществляться с соблюдением санитарно-гигиенических норм и правил.</w:t>
            </w:r>
          </w:p>
          <w:p>
            <w:pPr>
              <w:pStyle w:val="0"/>
            </w:pPr>
            <w:r>
              <w:rPr>
                <w:sz w:val="24"/>
              </w:rPr>
              <w:t xml:space="preserve">При оказании социальной услуги используются продукты, кухонные принадлежности и приборы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Borders>
              <w:bottom w:val="nil"/>
            </w:tcBorders>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blPrEx>
          <w:tblBorders>
            <w:insideH w:val="nil"/>
          </w:tblBorders>
        </w:tblPrEx>
        <w:tc>
          <w:tcPr>
            <w:gridSpan w:val="6"/>
            <w:tcW w:w="14117" w:type="dxa"/>
            <w:tcBorders>
              <w:top w:val="nil"/>
            </w:tcBorders>
          </w:tcPr>
          <w:p>
            <w:pPr>
              <w:pStyle w:val="0"/>
              <w:jc w:val="both"/>
            </w:pPr>
            <w:r>
              <w:rPr>
                <w:sz w:val="24"/>
              </w:rPr>
              <w:t xml:space="preserve">(в ред. </w:t>
            </w:r>
            <w:hyperlink w:history="0" r:id="rId51" w:tooltip="Постановление Правительства Липецкой обл. от 15.02.2024 N 130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15.02.2024 N 130)</w:t>
            </w:r>
          </w:p>
        </w:tc>
      </w:tr>
      <w:tr>
        <w:tc>
          <w:tcPr>
            <w:tcW w:w="794" w:type="dxa"/>
          </w:tcPr>
          <w:p>
            <w:pPr>
              <w:pStyle w:val="0"/>
              <w:jc w:val="center"/>
            </w:pPr>
            <w:r>
              <w:rPr>
                <w:sz w:val="24"/>
              </w:rPr>
              <w:t xml:space="preserve">1.2.4</w:t>
            </w:r>
          </w:p>
        </w:tc>
        <w:tc>
          <w:tcPr>
            <w:tcW w:w="2494" w:type="dxa"/>
          </w:tcPr>
          <w:p>
            <w:pPr>
              <w:pStyle w:val="0"/>
            </w:pPr>
            <w:r>
              <w:rPr>
                <w:sz w:val="24"/>
              </w:rPr>
              <w:t xml:space="preserve">Помощь при подготовке и подаче пищи, в том числе при ее разогреве, при необходимости (поддержание навыков подготовки пищи к приему и (или) облегчение данного процесса)</w:t>
            </w:r>
          </w:p>
        </w:tc>
        <w:tc>
          <w:tcPr>
            <w:tcW w:w="3175" w:type="dxa"/>
          </w:tcPr>
          <w:p>
            <w:pPr>
              <w:pStyle w:val="0"/>
            </w:pPr>
            <w:r>
              <w:rPr>
                <w:sz w:val="24"/>
              </w:rPr>
              <w:t xml:space="preserve">Состав социальной услуги:</w:t>
            </w:r>
          </w:p>
          <w:p>
            <w:pPr>
              <w:pStyle w:val="0"/>
            </w:pPr>
            <w:r>
              <w:rPr>
                <w:sz w:val="24"/>
              </w:rPr>
              <w:t xml:space="preserve">1) помощь в выяснении наличия у получателя социальной услуги блюд, приготовленных в соответствии с диетой (при необходимости);</w:t>
            </w:r>
          </w:p>
          <w:p>
            <w:pPr>
              <w:pStyle w:val="0"/>
            </w:pPr>
            <w:r>
              <w:rPr>
                <w:sz w:val="24"/>
              </w:rPr>
              <w:t xml:space="preserve">2) помощь в проверке качества, свежести блюд и сроков годности продуктов;</w:t>
            </w:r>
          </w:p>
          <w:p>
            <w:pPr>
              <w:pStyle w:val="0"/>
            </w:pPr>
            <w:r>
              <w:rPr>
                <w:sz w:val="24"/>
              </w:rPr>
              <w:t xml:space="preserve">3) содействие в выборе получателем социальной услуги меню из имеющихся в наличии блюд надлежащего качества;</w:t>
            </w:r>
          </w:p>
          <w:p>
            <w:pPr>
              <w:pStyle w:val="0"/>
            </w:pPr>
            <w:r>
              <w:rPr>
                <w:sz w:val="24"/>
              </w:rPr>
              <w:t xml:space="preserve">4) помощь в подготовке места для приема пищи (стол, поднос, прикроватный столик);</w:t>
            </w:r>
          </w:p>
          <w:p>
            <w:pPr>
              <w:pStyle w:val="0"/>
            </w:pPr>
            <w:r>
              <w:rPr>
                <w:sz w:val="24"/>
              </w:rPr>
              <w:t xml:space="preserve">5) помощь в подготовке столовых приборов, посуды (выбрать нужную посуду и столовые приборы) для приема пищи;</w:t>
            </w:r>
          </w:p>
          <w:p>
            <w:pPr>
              <w:pStyle w:val="0"/>
            </w:pPr>
            <w:r>
              <w:rPr>
                <w:sz w:val="24"/>
              </w:rPr>
              <w:t xml:space="preserve">6) помощь в измельчении пищи до нужной консистенции (при необходимости);</w:t>
            </w:r>
          </w:p>
          <w:p>
            <w:pPr>
              <w:pStyle w:val="0"/>
            </w:pPr>
            <w:r>
              <w:rPr>
                <w:sz w:val="24"/>
              </w:rPr>
              <w:t xml:space="preserve">7) помощь в подготовке получателя социальной услуги к приему пищи:</w:t>
            </w:r>
          </w:p>
          <w:p>
            <w:pPr>
              <w:pStyle w:val="0"/>
            </w:pPr>
            <w:r>
              <w:rPr>
                <w:sz w:val="24"/>
              </w:rPr>
              <w:t xml:space="preserve">помочь получателю социальной услуги принять удобное для приема пищи положение (сидя или полусидя по возможности);</w:t>
            </w:r>
          </w:p>
          <w:p>
            <w:pPr>
              <w:pStyle w:val="0"/>
            </w:pPr>
            <w:r>
              <w:rPr>
                <w:sz w:val="24"/>
              </w:rPr>
              <w:t xml:space="preserve">помочь выполнить гигиеническую обработку рук и лица (при необходимости) до и после приема пищи;</w:t>
            </w:r>
          </w:p>
          <w:p>
            <w:pPr>
              <w:pStyle w:val="0"/>
            </w:pPr>
            <w:r>
              <w:rPr>
                <w:sz w:val="24"/>
              </w:rPr>
              <w:t xml:space="preserve">помочь принять меры, препятствующие загрязнению одежды во время кормления (при необходимости);</w:t>
            </w:r>
          </w:p>
          <w:p>
            <w:pPr>
              <w:pStyle w:val="0"/>
            </w:pPr>
            <w:r>
              <w:rPr>
                <w:sz w:val="24"/>
              </w:rPr>
              <w:t xml:space="preserve">8) помощь в подогреве готовой пищи до необходимой температуры;</w:t>
            </w:r>
          </w:p>
          <w:p>
            <w:pPr>
              <w:pStyle w:val="0"/>
            </w:pPr>
            <w:r>
              <w:rPr>
                <w:sz w:val="24"/>
              </w:rPr>
              <w:t xml:space="preserve">9) помощь в подаче по одной порции блюда на стол;</w:t>
            </w:r>
          </w:p>
          <w:p>
            <w:pPr>
              <w:pStyle w:val="0"/>
            </w:pPr>
            <w:r>
              <w:rPr>
                <w:sz w:val="24"/>
              </w:rPr>
              <w:t xml:space="preserve">10) помощь в подаче питья в количестве, предусмотренном соблюдением питьевого режима;</w:t>
            </w:r>
          </w:p>
          <w:p>
            <w:pPr>
              <w:pStyle w:val="0"/>
            </w:pPr>
            <w:r>
              <w:rPr>
                <w:sz w:val="24"/>
              </w:rPr>
              <w:t xml:space="preserve">11) помощь в уборке места приема пищи, мытье использованной посуды и столовых приборов;</w:t>
            </w:r>
          </w:p>
          <w:p>
            <w:pPr>
              <w:pStyle w:val="0"/>
            </w:pPr>
            <w:r>
              <w:rPr>
                <w:sz w:val="24"/>
              </w:rPr>
              <w:t xml:space="preserve">12) помощь в уборке чистой посуды и столовых приборов в места хранения.</w:t>
            </w:r>
          </w:p>
          <w:p>
            <w:pPr>
              <w:pStyle w:val="0"/>
            </w:pPr>
            <w:r>
              <w:rPr>
                <w:sz w:val="24"/>
              </w:rPr>
              <w:t xml:space="preserve">Единица социальной услуги: помощь в однократной подаче пищи в течение дня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 7 мин 1 - 3 раза в день, 7 дней в неделю для получателей социальных услуг 3 - 4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Процедура должна выполняться с максимальной аккуратностью и осторожностью без причинения какого-либо дискомфорта и вреда здоровью получателя социальной услуги.</w:t>
            </w:r>
          </w:p>
          <w:p>
            <w:pPr>
              <w:pStyle w:val="0"/>
            </w:pPr>
            <w:r>
              <w:rPr>
                <w:sz w:val="24"/>
              </w:rPr>
              <w:t xml:space="preserve">Оказание социальной услуги должно осуществляться с соблюдением санитарно-гигиенических норм и правил.</w:t>
            </w:r>
          </w:p>
          <w:p>
            <w:pPr>
              <w:pStyle w:val="0"/>
            </w:pPr>
            <w:r>
              <w:rPr>
                <w:sz w:val="24"/>
              </w:rPr>
              <w:t xml:space="preserve">При оказании социальной услуги используются продукты, кухонные принадлежности и приборы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3"/>
              <w:jc w:val="center"/>
            </w:pPr>
            <w:r>
              <w:rPr>
                <w:sz w:val="24"/>
              </w:rPr>
              <w:t xml:space="preserve">1.3. Оплата за счет средств получателя социальных услуг жилищно-коммунальных услуг и услуг связи</w:t>
            </w:r>
          </w:p>
        </w:tc>
      </w:tr>
      <w:tr>
        <w:tc>
          <w:tcPr>
            <w:tcW w:w="794" w:type="dxa"/>
          </w:tcPr>
          <w:p>
            <w:pPr>
              <w:pStyle w:val="0"/>
              <w:jc w:val="center"/>
            </w:pPr>
            <w:r>
              <w:rPr>
                <w:sz w:val="24"/>
              </w:rPr>
              <w:t xml:space="preserve">1.3.1</w:t>
            </w:r>
          </w:p>
        </w:tc>
        <w:tc>
          <w:tcPr>
            <w:tcW w:w="2494" w:type="dxa"/>
          </w:tcPr>
          <w:p>
            <w:pPr>
              <w:pStyle w:val="0"/>
            </w:pPr>
            <w:r>
              <w:rPr>
                <w:sz w:val="24"/>
              </w:rPr>
              <w:t xml:space="preserve">Оплата за счет средств получателя социальных услуг жилищно-коммунальных услуг и услуг связи</w:t>
            </w:r>
          </w:p>
        </w:tc>
        <w:tc>
          <w:tcPr>
            <w:tcW w:w="3175" w:type="dxa"/>
          </w:tcPr>
          <w:p>
            <w:pPr>
              <w:pStyle w:val="0"/>
            </w:pPr>
            <w:r>
              <w:rPr>
                <w:sz w:val="24"/>
              </w:rPr>
              <w:t xml:space="preserve">Состав социальной услуги:</w:t>
            </w:r>
          </w:p>
          <w:p>
            <w:pPr>
              <w:pStyle w:val="0"/>
            </w:pPr>
            <w:r>
              <w:rPr>
                <w:sz w:val="24"/>
              </w:rPr>
              <w:t xml:space="preserve">1) снятие и передача (в том числе в электронной форме) в уполномоченные организации показаний с приборов учета потребления электроэнергии, тепловой энергии, горячей и холодной воды, газа;</w:t>
            </w:r>
          </w:p>
          <w:p>
            <w:pPr>
              <w:pStyle w:val="0"/>
            </w:pPr>
            <w:r>
              <w:rPr>
                <w:sz w:val="24"/>
              </w:rPr>
              <w:t xml:space="preserve">2) получение наличных денежных средств от получателя социальной услуги на оплату расчетных документов;</w:t>
            </w:r>
          </w:p>
          <w:p>
            <w:pPr>
              <w:pStyle w:val="0"/>
            </w:pPr>
            <w:r>
              <w:rPr>
                <w:sz w:val="24"/>
              </w:rPr>
              <w:t xml:space="preserve">3) оформление документов на оплату (перерасчет оплаты) жилых помещений, коммунальных услуг, услуг связи, налогов, кредитов и штрафов;</w:t>
            </w:r>
          </w:p>
          <w:p>
            <w:pPr>
              <w:pStyle w:val="0"/>
            </w:pPr>
            <w:r>
              <w:rPr>
                <w:sz w:val="24"/>
              </w:rPr>
              <w:t xml:space="preserve">4) оплата социальным работником счетов за жилое помещение, коммунальных услуг, услуг связи, налогов, кредитов и штрафов как наличными денежными средствами, так и безналичным способом (через терминалы или сеть "Интернет");</w:t>
            </w:r>
          </w:p>
          <w:p>
            <w:pPr>
              <w:pStyle w:val="0"/>
            </w:pPr>
            <w:r>
              <w:rPr>
                <w:sz w:val="24"/>
              </w:rPr>
              <w:t xml:space="preserve">5) окончательный расчет с получателем социальной услуги по квитанции или в случае безналичного расчета - с предоставлением печатного варианта электронного чека.</w:t>
            </w:r>
          </w:p>
          <w:p>
            <w:pPr>
              <w:pStyle w:val="0"/>
            </w:pPr>
            <w:r>
              <w:rPr>
                <w:sz w:val="24"/>
              </w:rPr>
              <w:t xml:space="preserve">Единица социальной услуги:</w:t>
            </w:r>
          </w:p>
          <w:p>
            <w:pPr>
              <w:pStyle w:val="0"/>
            </w:pPr>
            <w:r>
              <w:rPr>
                <w:sz w:val="24"/>
              </w:rPr>
              <w:t xml:space="preserve">Однократное посещение пунктов оплаты (оплата безналичным способом) счетов за коммунальные услуги, услуги связи, налогов, кредитов и штрафов (независимо от количества квитанций, полученных от получателя социальных услуг)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45 минут 2 раза в месяц для получателей социальных услуг 1 - 5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Обеспечение своевременности оплаты жилищно-коммунальных услуг и услуг связи.</w:t>
            </w:r>
          </w:p>
          <w:p>
            <w:pPr>
              <w:pStyle w:val="0"/>
            </w:pPr>
            <w:r>
              <w:rPr>
                <w:sz w:val="24"/>
              </w:rPr>
              <w:t xml:space="preserve">Для оказания социальной услуги необходимо:</w:t>
            </w:r>
          </w:p>
          <w:p>
            <w:pPr>
              <w:pStyle w:val="0"/>
            </w:pPr>
            <w:r>
              <w:rPr>
                <w:sz w:val="24"/>
              </w:rPr>
              <w:t xml:space="preserve">наличие у получателя социальных услуг квитанций на оплату жилищно-коммунальных услуг и услуг связи;</w:t>
            </w:r>
          </w:p>
          <w:p>
            <w:pPr>
              <w:pStyle w:val="0"/>
            </w:pPr>
            <w:r>
              <w:rPr>
                <w:sz w:val="24"/>
              </w:rPr>
              <w:t xml:space="preserve">наличие у получателя социальных услуг денежных средств на оплату жилищно-коммунальных услуг и услуг связи;</w:t>
            </w:r>
          </w:p>
          <w:p>
            <w:pPr>
              <w:pStyle w:val="0"/>
            </w:pPr>
            <w:r>
              <w:rPr>
                <w:sz w:val="24"/>
              </w:rPr>
              <w:t xml:space="preserve">доступность приборов учета для снятия показаний.</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3"/>
              <w:jc w:val="center"/>
            </w:pPr>
            <w:r>
              <w:rPr>
                <w:sz w:val="24"/>
              </w:rPr>
              <w:t xml:space="preserve">1.4. Сдача за счет средств получателя социальных услуг вещей в стирку, химчистку, ремонт, обратная их доставка</w:t>
            </w:r>
          </w:p>
        </w:tc>
      </w:tr>
      <w:tr>
        <w:tc>
          <w:tcPr>
            <w:tcW w:w="794" w:type="dxa"/>
          </w:tcPr>
          <w:p>
            <w:pPr>
              <w:pStyle w:val="0"/>
              <w:jc w:val="center"/>
            </w:pPr>
            <w:r>
              <w:rPr>
                <w:sz w:val="24"/>
              </w:rPr>
              <w:t xml:space="preserve">1.4.1</w:t>
            </w:r>
          </w:p>
        </w:tc>
        <w:tc>
          <w:tcPr>
            <w:tcW w:w="2494" w:type="dxa"/>
          </w:tcPr>
          <w:p>
            <w:pPr>
              <w:pStyle w:val="0"/>
            </w:pPr>
            <w:r>
              <w:rPr>
                <w:sz w:val="24"/>
              </w:rPr>
              <w:t xml:space="preserve">Сдача за счет средств получателя социальных услуг вещей в стирку, химчистку, ремонт, обратная их доставка</w:t>
            </w:r>
          </w:p>
        </w:tc>
        <w:tc>
          <w:tcPr>
            <w:tcW w:w="3175" w:type="dxa"/>
          </w:tcPr>
          <w:p>
            <w:pPr>
              <w:pStyle w:val="0"/>
            </w:pPr>
            <w:r>
              <w:rPr>
                <w:sz w:val="24"/>
              </w:rPr>
              <w:t xml:space="preserve">Состав социальной услуги:</w:t>
            </w:r>
          </w:p>
          <w:p>
            <w:pPr>
              <w:pStyle w:val="0"/>
            </w:pPr>
            <w:r>
              <w:rPr>
                <w:sz w:val="24"/>
              </w:rPr>
              <w:t xml:space="preserve">1) сбор вещей (вес до 5 кг) получателя социальной услуги, требующих стирки, химчистки или ремонта (вес до 5 кг);</w:t>
            </w:r>
          </w:p>
          <w:p>
            <w:pPr>
              <w:pStyle w:val="0"/>
            </w:pPr>
            <w:r>
              <w:rPr>
                <w:sz w:val="24"/>
              </w:rPr>
              <w:t xml:space="preserve">2) получение наличных денежных средств от получателя социальной услуги на оплату стирки, химчистки, ремонта вещей;</w:t>
            </w:r>
          </w:p>
          <w:p>
            <w:pPr>
              <w:pStyle w:val="0"/>
            </w:pPr>
            <w:r>
              <w:rPr>
                <w:sz w:val="24"/>
              </w:rPr>
              <w:t xml:space="preserve">3) доставка вещей в пункты стирки, химчистки, ремонта;</w:t>
            </w:r>
          </w:p>
          <w:p>
            <w:pPr>
              <w:pStyle w:val="0"/>
            </w:pPr>
            <w:r>
              <w:rPr>
                <w:sz w:val="24"/>
              </w:rPr>
              <w:t xml:space="preserve">4) обратная доставка вещей получателю социальной услуги;</w:t>
            </w:r>
          </w:p>
          <w:p>
            <w:pPr>
              <w:pStyle w:val="0"/>
            </w:pPr>
            <w:r>
              <w:rPr>
                <w:sz w:val="24"/>
              </w:rPr>
              <w:t xml:space="preserve">5) окончательный расчет с получателем социальной услуги по квитанции.</w:t>
            </w:r>
          </w:p>
          <w:p>
            <w:pPr>
              <w:pStyle w:val="0"/>
            </w:pPr>
            <w:r>
              <w:rPr>
                <w:sz w:val="24"/>
              </w:rPr>
              <w:t xml:space="preserve">Единица социальной услуги: одна сдача вещей для одного получателя социальных услуг в один пункт приема вещей для стирки, химчистки или ремонта и одно получение вещей для одного получателя социальных услуг в одном пункте выдачи вещей, обратная их доставка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1 раз в месяц для получателей социальных услуг 2 - 3 групп ухода (без учета времени затрат на ожидание оказания услуг организацией сервиса);</w:t>
            </w:r>
          </w:p>
          <w:p>
            <w:pPr>
              <w:pStyle w:val="0"/>
            </w:pPr>
            <w:r>
              <w:rPr>
                <w:sz w:val="24"/>
              </w:rPr>
              <w:t xml:space="preserve">до 60 минут 2 раза в месяц для получателей социальных услуг 4 - 5 групп ухода (без учета времени затрат на ожидание оказания услуг организацией сервиса)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в населенном пункте по месту проживания получателя социальных услуг организаций бытового обслуживания.</w:t>
            </w:r>
          </w:p>
          <w:p>
            <w:pPr>
              <w:pStyle w:val="0"/>
            </w:pPr>
            <w:r>
              <w:rPr>
                <w:sz w:val="24"/>
              </w:rPr>
              <w:t xml:space="preserve">Специальное оснащение персонала предоставляется поставщиком социальных услуг: сменная обувь, сумка (сумка-тележка),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3"/>
              <w:jc w:val="center"/>
            </w:pPr>
            <w:r>
              <w:rPr>
                <w:sz w:val="24"/>
              </w:rPr>
              <w:t xml:space="preserve">1.5. Покупка за счет средств получателя социальных услуг топлива, топка печей, обеспечение водой (в жилых помещениях без центрального отопления и (или) водоснабжения)</w:t>
            </w:r>
          </w:p>
        </w:tc>
      </w:tr>
      <w:tr>
        <w:tc>
          <w:tcPr>
            <w:tcW w:w="794" w:type="dxa"/>
          </w:tcPr>
          <w:p>
            <w:pPr>
              <w:pStyle w:val="0"/>
              <w:jc w:val="center"/>
            </w:pPr>
            <w:r>
              <w:rPr>
                <w:sz w:val="24"/>
              </w:rPr>
              <w:t xml:space="preserve">1.5.1</w:t>
            </w:r>
          </w:p>
        </w:tc>
        <w:tc>
          <w:tcPr>
            <w:tcW w:w="2494" w:type="dxa"/>
          </w:tcPr>
          <w:p>
            <w:pPr>
              <w:pStyle w:val="0"/>
            </w:pPr>
            <w:r>
              <w:rPr>
                <w:sz w:val="24"/>
              </w:rPr>
              <w:t xml:space="preserve">Топка печи в жилом помещении без газового или центрального отопления</w:t>
            </w:r>
          </w:p>
        </w:tc>
        <w:tc>
          <w:tcPr>
            <w:tcW w:w="3175" w:type="dxa"/>
          </w:tcPr>
          <w:p>
            <w:pPr>
              <w:pStyle w:val="0"/>
            </w:pPr>
            <w:r>
              <w:rPr>
                <w:sz w:val="24"/>
              </w:rPr>
              <w:t xml:space="preserve">Состав социальной услуги:</w:t>
            </w:r>
          </w:p>
          <w:p>
            <w:pPr>
              <w:pStyle w:val="0"/>
            </w:pPr>
            <w:r>
              <w:rPr>
                <w:sz w:val="24"/>
              </w:rPr>
              <w:t xml:space="preserve">1) доставка дров или угля от места складирования на придомовой территории в жилое помещение;</w:t>
            </w:r>
          </w:p>
          <w:p>
            <w:pPr>
              <w:pStyle w:val="0"/>
            </w:pPr>
            <w:r>
              <w:rPr>
                <w:sz w:val="24"/>
              </w:rPr>
              <w:t xml:space="preserve">2) подготовка печи к топке:</w:t>
            </w:r>
          </w:p>
          <w:p>
            <w:pPr>
              <w:pStyle w:val="0"/>
            </w:pPr>
            <w:r>
              <w:rPr>
                <w:sz w:val="24"/>
              </w:rPr>
              <w:t xml:space="preserve">открыть поддувало и задвижки;</w:t>
            </w:r>
          </w:p>
          <w:p>
            <w:pPr>
              <w:pStyle w:val="0"/>
            </w:pPr>
            <w:r>
              <w:rPr>
                <w:sz w:val="24"/>
              </w:rPr>
              <w:t xml:space="preserve">очистить топочную и поддувало от золы; вынести золу;</w:t>
            </w:r>
          </w:p>
          <w:p>
            <w:pPr>
              <w:pStyle w:val="0"/>
            </w:pPr>
            <w:r>
              <w:rPr>
                <w:sz w:val="24"/>
              </w:rPr>
              <w:t xml:space="preserve">3) растопка печи, подкладка в топочную топлива;</w:t>
            </w:r>
          </w:p>
          <w:p>
            <w:pPr>
              <w:pStyle w:val="0"/>
            </w:pPr>
            <w:r>
              <w:rPr>
                <w:sz w:val="24"/>
              </w:rPr>
              <w:t xml:space="preserve">4) уборка инвентаря в места хранения и места около печи.</w:t>
            </w:r>
          </w:p>
          <w:p>
            <w:pPr>
              <w:pStyle w:val="0"/>
            </w:pPr>
            <w:r>
              <w:rPr>
                <w:sz w:val="24"/>
              </w:rPr>
              <w:t xml:space="preserve">Социальная услуга предоставляется:</w:t>
            </w:r>
          </w:p>
          <w:p>
            <w:pPr>
              <w:pStyle w:val="0"/>
            </w:pPr>
            <w:r>
              <w:rPr>
                <w:sz w:val="24"/>
              </w:rPr>
              <w:t xml:space="preserve">до 30 минут 7 раз в неделю для получателей социальных услуг 3 - 5 групп ухода.</w:t>
            </w:r>
          </w:p>
          <w:p>
            <w:pPr>
              <w:pStyle w:val="0"/>
            </w:pPr>
            <w:r>
              <w:rPr>
                <w:sz w:val="24"/>
              </w:rPr>
              <w:t xml:space="preserve">Услуга предоставляется в период с 1 октября по 1 мая. В случае необходимости топки печи для приготовления горячей пищи и/или подогрева воды, без сезонных ограничений.</w:t>
            </w:r>
          </w:p>
          <w:p>
            <w:pPr>
              <w:pStyle w:val="0"/>
            </w:pPr>
            <w:r>
              <w:rPr>
                <w:sz w:val="24"/>
              </w:rPr>
              <w:t xml:space="preserve">Доставка за одно посещение дров не более 1 мешка или угля не более 2 ведер от места складирования на придомовой территории получателя социальной услуги.</w:t>
            </w:r>
          </w:p>
          <w:p>
            <w:pPr>
              <w:pStyle w:val="0"/>
            </w:pPr>
            <w:r>
              <w:rPr>
                <w:sz w:val="24"/>
              </w:rPr>
              <w:t xml:space="preserve">Единица социальной услуги:</w:t>
            </w:r>
          </w:p>
          <w:p>
            <w:pPr>
              <w:pStyle w:val="0"/>
            </w:pPr>
            <w:r>
              <w:rPr>
                <w:sz w:val="24"/>
              </w:rPr>
              <w:t xml:space="preserve">однократная топка печи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7 раз в неделю для получателей социальных услуг 3 - 5 групп ухода.</w:t>
            </w:r>
          </w:p>
          <w:p>
            <w:pPr>
              <w:pStyle w:val="0"/>
            </w:pPr>
            <w:r>
              <w:rPr>
                <w:sz w:val="24"/>
              </w:rPr>
              <w:t xml:space="preserve">Услуга предоставляется в период с 1 октября по 1 мая. В случае необходимости топки печи для приготовления горячей пищи и/или подогрева воды, без сезонных ограничений.</w:t>
            </w:r>
          </w:p>
          <w:p>
            <w:pPr>
              <w:pStyle w:val="0"/>
            </w:pPr>
            <w:r>
              <w:rPr>
                <w:sz w:val="24"/>
              </w:rPr>
              <w:t xml:space="preserve">Доставка за одно посещение дров не более 1 мешка или угля не более 2 ведер от места складирования на придомовой территории получателя социальной услуги</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использованием инвентаря получателя социальной услуги (топливо для топки печи, мешков, совка и пр.).</w:t>
            </w:r>
          </w:p>
          <w:p>
            <w:pPr>
              <w:pStyle w:val="0"/>
            </w:pPr>
            <w:r>
              <w:rPr>
                <w:sz w:val="24"/>
              </w:rPr>
              <w:t xml:space="preserve">Услуга по топке печей предоставляется в период отопительного сезона и с соблюдением требований противопожарной безопасности в жилом помещении получателя социальных услуг.</w:t>
            </w:r>
          </w:p>
          <w:p>
            <w:pPr>
              <w:pStyle w:val="0"/>
            </w:pPr>
            <w:r>
              <w:rPr>
                <w:sz w:val="24"/>
              </w:rPr>
              <w:t xml:space="preserve">Топка печи осуществляется до достижения комфортной температуры в жилой комнате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2 - 3 группы ухода) или халат рабочий (медицинский) (для персонала, оказывающего услуги получателям 4 - 5 группы ухода), сменная обувь, перчатки рабочие х/б.</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1.5.2</w:t>
            </w:r>
          </w:p>
        </w:tc>
        <w:tc>
          <w:tcPr>
            <w:tcW w:w="2494" w:type="dxa"/>
          </w:tcPr>
          <w:p>
            <w:pPr>
              <w:pStyle w:val="0"/>
            </w:pPr>
            <w:r>
              <w:rPr>
                <w:sz w:val="24"/>
              </w:rPr>
              <w:t xml:space="preserve">Содействие в обеспечении топливом за счет средств получателя социальной услуги топлива (для проживающих в жилом помещении без центрального или газового отопления)</w:t>
            </w:r>
          </w:p>
        </w:tc>
        <w:tc>
          <w:tcPr>
            <w:tcW w:w="3175" w:type="dxa"/>
          </w:tcPr>
          <w:p>
            <w:pPr>
              <w:pStyle w:val="0"/>
            </w:pPr>
            <w:r>
              <w:rPr>
                <w:sz w:val="24"/>
              </w:rPr>
              <w:t xml:space="preserve">Состав социальной услуги:</w:t>
            </w:r>
          </w:p>
          <w:p>
            <w:pPr>
              <w:pStyle w:val="0"/>
            </w:pPr>
            <w:r>
              <w:rPr>
                <w:sz w:val="24"/>
              </w:rPr>
              <w:t xml:space="preserve">1) прием заявки получателя социальной услуги на приобретение и доставку топлива;</w:t>
            </w:r>
          </w:p>
          <w:p>
            <w:pPr>
              <w:pStyle w:val="0"/>
            </w:pPr>
            <w:r>
              <w:rPr>
                <w:sz w:val="24"/>
              </w:rPr>
              <w:t xml:space="preserve">2) получение наличных денежных средств от получателя социальной услуги на приобретение и доставку топлива;</w:t>
            </w:r>
          </w:p>
          <w:p>
            <w:pPr>
              <w:pStyle w:val="0"/>
            </w:pPr>
            <w:r>
              <w:rPr>
                <w:sz w:val="24"/>
              </w:rPr>
              <w:t xml:space="preserve">3) обращение с заявкой получателя социальной услуги на приобретение и доставку топлива в организацию, осуществляющую продажу и/или доставку топлива;</w:t>
            </w:r>
          </w:p>
          <w:p>
            <w:pPr>
              <w:pStyle w:val="0"/>
            </w:pPr>
            <w:r>
              <w:rPr>
                <w:sz w:val="24"/>
              </w:rPr>
              <w:t xml:space="preserve">4) устное информирование получателя социальной услуги о сроках доставки топлива.</w:t>
            </w:r>
          </w:p>
          <w:p>
            <w:pPr>
              <w:pStyle w:val="0"/>
            </w:pPr>
            <w:r>
              <w:rPr>
                <w:sz w:val="24"/>
              </w:rPr>
              <w:t xml:space="preserve">5) присутствие при доставке, разгрузке топлива;</w:t>
            </w:r>
          </w:p>
          <w:p>
            <w:pPr>
              <w:pStyle w:val="0"/>
            </w:pPr>
            <w:r>
              <w:rPr>
                <w:sz w:val="24"/>
              </w:rPr>
              <w:t xml:space="preserve">6) окончательный расчет с получателем социальной услуги по товарному/кассовому чеку.</w:t>
            </w:r>
          </w:p>
          <w:p>
            <w:pPr>
              <w:pStyle w:val="0"/>
            </w:pPr>
            <w:r>
              <w:rPr>
                <w:sz w:val="24"/>
              </w:rPr>
              <w:t xml:space="preserve">Единица социальной услуги: содействие в однократном обеспечении топливом за счет средств получателя социальной услуги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1 раз в год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Содействие в обеспечении топливом осуществляется за счет средств получателя с возможным использованием телефонных сетей и/или доступа в сеть "Интернет".</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1.5.3</w:t>
            </w:r>
          </w:p>
        </w:tc>
        <w:tc>
          <w:tcPr>
            <w:tcW w:w="2494" w:type="dxa"/>
          </w:tcPr>
          <w:p>
            <w:pPr>
              <w:pStyle w:val="0"/>
            </w:pPr>
            <w:r>
              <w:rPr>
                <w:sz w:val="24"/>
              </w:rPr>
              <w:t xml:space="preserve">Доставка воды (в жилых помещениях без водоснабжения)</w:t>
            </w:r>
          </w:p>
        </w:tc>
        <w:tc>
          <w:tcPr>
            <w:tcW w:w="3175" w:type="dxa"/>
          </w:tcPr>
          <w:p>
            <w:pPr>
              <w:pStyle w:val="0"/>
            </w:pPr>
            <w:r>
              <w:rPr>
                <w:sz w:val="24"/>
              </w:rPr>
              <w:t xml:space="preserve">Состав социальной услуги:</w:t>
            </w:r>
          </w:p>
          <w:p>
            <w:pPr>
              <w:pStyle w:val="0"/>
            </w:pPr>
            <w:r>
              <w:rPr>
                <w:sz w:val="24"/>
              </w:rPr>
              <w:t xml:space="preserve">1) подготовка чистой емкости для доставки воды;</w:t>
            </w:r>
          </w:p>
          <w:p>
            <w:pPr>
              <w:pStyle w:val="0"/>
            </w:pPr>
            <w:r>
              <w:rPr>
                <w:sz w:val="24"/>
              </w:rPr>
              <w:t xml:space="preserve">2) наполнение емкости водой из водозаборного устройства (колонка, колодец в пределах района проживания получателя социальных услуг);</w:t>
            </w:r>
          </w:p>
          <w:p>
            <w:pPr>
              <w:pStyle w:val="0"/>
            </w:pPr>
            <w:r>
              <w:rPr>
                <w:sz w:val="24"/>
              </w:rPr>
              <w:t xml:space="preserve">3) доставка воды, в том числе на специально оборудованной тележке, размещение наполненных емкостей в отведенном месте;</w:t>
            </w:r>
          </w:p>
          <w:p>
            <w:pPr>
              <w:pStyle w:val="0"/>
            </w:pPr>
            <w:r>
              <w:rPr>
                <w:sz w:val="24"/>
              </w:rPr>
              <w:t xml:space="preserve">4) уборка использованной тары в места хранения, установленные получателем социальных услуг.</w:t>
            </w:r>
          </w:p>
          <w:p>
            <w:pPr>
              <w:pStyle w:val="0"/>
            </w:pPr>
            <w:r>
              <w:rPr>
                <w:sz w:val="24"/>
              </w:rPr>
              <w:t xml:space="preserve">Забор воды из источника централизованного водоснабжения или колодца (скважины) не более 7 литров за один раз.</w:t>
            </w:r>
          </w:p>
          <w:p>
            <w:pPr>
              <w:pStyle w:val="0"/>
            </w:pPr>
            <w:r>
              <w:rPr>
                <w:sz w:val="24"/>
              </w:rPr>
              <w:t xml:space="preserve">Единица социальной услуги:</w:t>
            </w:r>
          </w:p>
          <w:p>
            <w:pPr>
              <w:pStyle w:val="0"/>
            </w:pPr>
            <w:r>
              <w:rPr>
                <w:sz w:val="24"/>
              </w:rPr>
              <w:t xml:space="preserve">однократная доставка до 20 литров воды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10 минут, до 1 раза в день, 5 дней в неделю для получателей социальных услуг 2 - 3 группы ухода;</w:t>
            </w:r>
          </w:p>
          <w:p>
            <w:pPr>
              <w:pStyle w:val="0"/>
            </w:pPr>
            <w:r>
              <w:rPr>
                <w:sz w:val="24"/>
              </w:rPr>
              <w:t xml:space="preserve">до 10 минут, до 1 раза в день, 7 дней в неделю для получателей социальных услуг 4 - 5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доставке воды из источника централизованного водоснабжения или колодца (скважины) используется тара (емкости для воды) получателя социальной услуги, специально оборудованная тележка (при наличии).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1.5.4</w:t>
            </w:r>
          </w:p>
        </w:tc>
        <w:tc>
          <w:tcPr>
            <w:tcW w:w="2494" w:type="dxa"/>
          </w:tcPr>
          <w:p>
            <w:pPr>
              <w:pStyle w:val="0"/>
            </w:pPr>
            <w:r>
              <w:rPr>
                <w:sz w:val="24"/>
              </w:rPr>
              <w:t xml:space="preserve">Подогрев воды (в жилых помещениях без горячего водоснабжения)</w:t>
            </w:r>
          </w:p>
        </w:tc>
        <w:tc>
          <w:tcPr>
            <w:tcW w:w="3175" w:type="dxa"/>
          </w:tcPr>
          <w:p>
            <w:pPr>
              <w:pStyle w:val="0"/>
            </w:pPr>
            <w:r>
              <w:rPr>
                <w:sz w:val="24"/>
              </w:rPr>
              <w:t xml:space="preserve">Состав социальной услуги:</w:t>
            </w:r>
          </w:p>
          <w:p>
            <w:pPr>
              <w:pStyle w:val="0"/>
            </w:pPr>
            <w:r>
              <w:rPr>
                <w:sz w:val="24"/>
              </w:rPr>
              <w:t xml:space="preserve">1) подготовка чистой емкости для подогрева воды;</w:t>
            </w:r>
          </w:p>
          <w:p>
            <w:pPr>
              <w:pStyle w:val="0"/>
            </w:pPr>
            <w:r>
              <w:rPr>
                <w:sz w:val="24"/>
              </w:rPr>
              <w:t xml:space="preserve">2) наполнение емкости водой;</w:t>
            </w:r>
          </w:p>
          <w:p>
            <w:pPr>
              <w:pStyle w:val="0"/>
            </w:pPr>
            <w:r>
              <w:rPr>
                <w:sz w:val="24"/>
              </w:rPr>
              <w:t xml:space="preserve">3) подогрев воды до необходимой температуры, размещение емкости в отведенном месте.</w:t>
            </w:r>
          </w:p>
          <w:p>
            <w:pPr>
              <w:pStyle w:val="0"/>
            </w:pPr>
            <w:r>
              <w:rPr>
                <w:sz w:val="24"/>
              </w:rPr>
              <w:t xml:space="preserve">Единица социальной услуги:</w:t>
            </w:r>
          </w:p>
          <w:p>
            <w:pPr>
              <w:pStyle w:val="0"/>
            </w:pPr>
            <w:r>
              <w:rPr>
                <w:sz w:val="24"/>
              </w:rPr>
              <w:t xml:space="preserve">Однократный подогрев до 10 литров воды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15 минут 1 раз в день 5 дней в неделю для получателей социальных услуг 2 - 3 группы ухода;</w:t>
            </w:r>
          </w:p>
          <w:p>
            <w:pPr>
              <w:pStyle w:val="0"/>
            </w:pPr>
            <w:r>
              <w:rPr>
                <w:sz w:val="24"/>
              </w:rPr>
              <w:t xml:space="preserve">до 15 минут 1 раз в день 7 дней в неделю для получателей социальных услуг 4 - 5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доставке воды из источника централизованного водоснабжения или колодца (скважины) используется тара (емкости для воды) получателя социальной услуги.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3"/>
              <w:jc w:val="center"/>
            </w:pPr>
            <w:r>
              <w:rPr>
                <w:sz w:val="24"/>
              </w:rPr>
              <w:t xml:space="preserve">1.6. Организация помощи в проведении ремонта жилых помещений</w:t>
            </w:r>
          </w:p>
        </w:tc>
      </w:tr>
      <w:tr>
        <w:tc>
          <w:tcPr>
            <w:tcW w:w="794" w:type="dxa"/>
          </w:tcPr>
          <w:p>
            <w:pPr>
              <w:pStyle w:val="0"/>
              <w:jc w:val="center"/>
            </w:pPr>
            <w:r>
              <w:rPr>
                <w:sz w:val="24"/>
              </w:rPr>
              <w:t xml:space="preserve">1.6.1</w:t>
            </w:r>
          </w:p>
        </w:tc>
        <w:tc>
          <w:tcPr>
            <w:tcW w:w="2494" w:type="dxa"/>
          </w:tcPr>
          <w:p>
            <w:pPr>
              <w:pStyle w:val="0"/>
            </w:pPr>
            <w:r>
              <w:rPr>
                <w:sz w:val="24"/>
              </w:rPr>
              <w:t xml:space="preserve">Организация помощи в проведении ремонта жилых помещений</w:t>
            </w:r>
          </w:p>
        </w:tc>
        <w:tc>
          <w:tcPr>
            <w:tcW w:w="3175" w:type="dxa"/>
          </w:tcPr>
          <w:p>
            <w:pPr>
              <w:pStyle w:val="0"/>
            </w:pPr>
            <w:r>
              <w:rPr>
                <w:sz w:val="24"/>
              </w:rPr>
              <w:t xml:space="preserve">Состав социальной услуги:</w:t>
            </w:r>
          </w:p>
          <w:p>
            <w:pPr>
              <w:pStyle w:val="0"/>
            </w:pPr>
            <w:r>
              <w:rPr>
                <w:sz w:val="24"/>
              </w:rPr>
              <w:t xml:space="preserve">1) содействие в поиске организаций, осуществляющих ремонтно-строительные работы (по объявлениям в средствах массовой информации, интернет-ресурсах и т.д.);</w:t>
            </w:r>
          </w:p>
          <w:p>
            <w:pPr>
              <w:pStyle w:val="0"/>
            </w:pPr>
            <w:r>
              <w:rPr>
                <w:sz w:val="24"/>
              </w:rPr>
              <w:t xml:space="preserve">2) согласование организации, оказывающей ремонт жилых помещений, с получателем социальных услуг;</w:t>
            </w:r>
          </w:p>
          <w:p>
            <w:pPr>
              <w:pStyle w:val="0"/>
            </w:pPr>
            <w:r>
              <w:rPr>
                <w:sz w:val="24"/>
              </w:rPr>
              <w:t xml:space="preserve">3) обращение в интересах получателя социальных услуг либо сопровождение его в организации, оказывающие услуги по проведению ремонта жилых помещений;</w:t>
            </w:r>
          </w:p>
          <w:p>
            <w:pPr>
              <w:pStyle w:val="0"/>
            </w:pPr>
            <w:r>
              <w:rPr>
                <w:sz w:val="24"/>
              </w:rPr>
              <w:t xml:space="preserve">4) согласование платы за оказание услуги по ремонту жилых помещений с получателем социальной услуги;</w:t>
            </w:r>
          </w:p>
          <w:p>
            <w:pPr>
              <w:pStyle w:val="0"/>
            </w:pPr>
            <w:r>
              <w:rPr>
                <w:sz w:val="24"/>
              </w:rPr>
              <w:t xml:space="preserve">5) подача заявки на ремонт жилых помещений, содействие в заключении договора;</w:t>
            </w:r>
          </w:p>
          <w:p>
            <w:pPr>
              <w:pStyle w:val="0"/>
            </w:pPr>
            <w:r>
              <w:rPr>
                <w:sz w:val="24"/>
              </w:rPr>
              <w:t xml:space="preserve">6) контроль хода ремонтных работ;</w:t>
            </w:r>
          </w:p>
          <w:p>
            <w:pPr>
              <w:pStyle w:val="0"/>
            </w:pPr>
            <w:r>
              <w:rPr>
                <w:sz w:val="24"/>
              </w:rPr>
              <w:t xml:space="preserve">7) контроль правильности расчетов расходных материалов и денежных средств.</w:t>
            </w:r>
          </w:p>
          <w:p>
            <w:pPr>
              <w:pStyle w:val="0"/>
            </w:pPr>
            <w:r>
              <w:rPr>
                <w:sz w:val="24"/>
              </w:rPr>
              <w:t xml:space="preserve">Единица социальной услуги:</w:t>
            </w:r>
          </w:p>
          <w:p>
            <w:pPr>
              <w:pStyle w:val="0"/>
            </w:pPr>
            <w:r>
              <w:rPr>
                <w:sz w:val="24"/>
              </w:rPr>
              <w:t xml:space="preserve">выполнение организацией, осуществляющей ремонтные работы, условий договора в полном объеме надлежащего качества в установленный срок (принятие результатов работы получателем социальной услуги путем подписания акта приема-передачи выполненных подрядных услуг)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120 минут 1 раз в год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Содействие в проведении ремонта жилых помещений осуществляется за счет средств получателя социальной услуги с возможным использованием телефонных сетей и/или доступа в сеть "Интернет".</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1.6.2</w:t>
            </w:r>
          </w:p>
        </w:tc>
        <w:tc>
          <w:tcPr>
            <w:tcW w:w="2494" w:type="dxa"/>
          </w:tcPr>
          <w:p>
            <w:pPr>
              <w:pStyle w:val="0"/>
            </w:pPr>
            <w:r>
              <w:rPr>
                <w:sz w:val="24"/>
              </w:rPr>
              <w:t xml:space="preserve">Содействие в организации переустройства и адаптации жилых помещений в целях создания безопасной и комфортной среды за счет средств получателя социальной услуги</w:t>
            </w:r>
          </w:p>
        </w:tc>
        <w:tc>
          <w:tcPr>
            <w:tcW w:w="3175" w:type="dxa"/>
          </w:tcPr>
          <w:p>
            <w:pPr>
              <w:pStyle w:val="0"/>
            </w:pPr>
            <w:r>
              <w:rPr>
                <w:sz w:val="24"/>
              </w:rPr>
              <w:t xml:space="preserve">Состав социальной услуги:</w:t>
            </w:r>
          </w:p>
          <w:p>
            <w:pPr>
              <w:pStyle w:val="0"/>
            </w:pPr>
            <w:r>
              <w:rPr>
                <w:sz w:val="24"/>
              </w:rPr>
              <w:t xml:space="preserve">1) содействие в поиске организаций, предоставляющих услуги по переустройству и адаптации жилых помещений в целях создания безопасной и комфортной среды (по объявлениям в средствах массовой информации, интернет-ресурсах и т.д.);</w:t>
            </w:r>
          </w:p>
          <w:p>
            <w:pPr>
              <w:pStyle w:val="0"/>
            </w:pPr>
            <w:r>
              <w:rPr>
                <w:sz w:val="24"/>
              </w:rPr>
              <w:t xml:space="preserve">2) согласование организации, оказывающей услуги по переустройству и адаптации жилых помещений в целях создания безопасной и комфортной среды, с получателем социальных услуг;</w:t>
            </w:r>
          </w:p>
          <w:p>
            <w:pPr>
              <w:pStyle w:val="0"/>
            </w:pPr>
            <w:r>
              <w:rPr>
                <w:sz w:val="24"/>
              </w:rPr>
              <w:t xml:space="preserve">3) обращение в интересах получателя социальных услуг либо сопровождение его в организации, оказывающие услуги по переустройству и адаптации жилых помещений в целях создания безопасной и комфортной среды;</w:t>
            </w:r>
          </w:p>
          <w:p>
            <w:pPr>
              <w:pStyle w:val="0"/>
            </w:pPr>
            <w:r>
              <w:rPr>
                <w:sz w:val="24"/>
              </w:rPr>
              <w:t xml:space="preserve">4) согласование платы за оказание услуг по переустройству и адаптации жилых помещений в целях создания безопасной и комфортной среды с получателем социальных услуг;</w:t>
            </w:r>
          </w:p>
          <w:p>
            <w:pPr>
              <w:pStyle w:val="0"/>
            </w:pPr>
            <w:r>
              <w:rPr>
                <w:sz w:val="24"/>
              </w:rPr>
              <w:t xml:space="preserve">5) подача заявки на переустройство и адаптацию жилых помещений в согласованную с получателем социальной услуги организацию в целях создания безопасной и комфортной среды, содействие в заключении договора;</w:t>
            </w:r>
          </w:p>
          <w:p>
            <w:pPr>
              <w:pStyle w:val="0"/>
            </w:pPr>
            <w:r>
              <w:rPr>
                <w:sz w:val="24"/>
              </w:rPr>
              <w:t xml:space="preserve">6) контроль за оказанием услуги;</w:t>
            </w:r>
          </w:p>
          <w:p>
            <w:pPr>
              <w:pStyle w:val="0"/>
            </w:pPr>
            <w:r>
              <w:rPr>
                <w:sz w:val="24"/>
              </w:rPr>
              <w:t xml:space="preserve">7) контроль правильности расчетов расходования денежных средств получателя социальной услуги.</w:t>
            </w:r>
          </w:p>
          <w:p>
            <w:pPr>
              <w:pStyle w:val="0"/>
            </w:pPr>
            <w:r>
              <w:rPr>
                <w:sz w:val="24"/>
              </w:rPr>
              <w:t xml:space="preserve">Единица социальной услуги:</w:t>
            </w:r>
          </w:p>
          <w:p>
            <w:pPr>
              <w:pStyle w:val="0"/>
            </w:pPr>
            <w:r>
              <w:rPr>
                <w:sz w:val="24"/>
              </w:rPr>
              <w:t xml:space="preserve">выполнение организацией, предоставляющей услуги по переустройству и адаптации жилых помещений в целях создания безопасной и комфортной среды, условий договора в полном объеме надлежащего качества в установленный срок (принятие результатов работы получателем социальной услуги путем подписания акта приема-передачи выполненных подрядных услуг)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20 минут по мере возникновения необходимости для получателей социальных услуг 3 - 5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1.6.3</w:t>
            </w:r>
          </w:p>
        </w:tc>
        <w:tc>
          <w:tcPr>
            <w:tcW w:w="2494" w:type="dxa"/>
          </w:tcPr>
          <w:p>
            <w:pPr>
              <w:pStyle w:val="0"/>
            </w:pPr>
            <w:r>
              <w:rPr>
                <w:sz w:val="24"/>
              </w:rPr>
              <w:t xml:space="preserve">Содействие в организации устранения неисправностей в системах газо-, тепло-, электро- и водоснабжения, водоотведения за счет средств получателя социальной услуги</w:t>
            </w:r>
          </w:p>
        </w:tc>
        <w:tc>
          <w:tcPr>
            <w:tcW w:w="3175" w:type="dxa"/>
          </w:tcPr>
          <w:p>
            <w:pPr>
              <w:pStyle w:val="0"/>
            </w:pPr>
            <w:r>
              <w:rPr>
                <w:sz w:val="24"/>
              </w:rPr>
              <w:t xml:space="preserve">Состав социальной услуги:</w:t>
            </w:r>
          </w:p>
          <w:p>
            <w:pPr>
              <w:pStyle w:val="0"/>
            </w:pPr>
            <w:r>
              <w:rPr>
                <w:sz w:val="24"/>
              </w:rPr>
              <w:t xml:space="preserve">1) содействие в поиске организаций, предоставляющих услуги по устранению неисправностей в системах газо-, тепло-, электро- и водоснабжения, водоотведения (по объявлениям в средствах массовой информации, интернет-ресурсах и т.д.);</w:t>
            </w:r>
          </w:p>
          <w:p>
            <w:pPr>
              <w:pStyle w:val="0"/>
            </w:pPr>
            <w:r>
              <w:rPr>
                <w:sz w:val="24"/>
              </w:rPr>
              <w:t xml:space="preserve">2) согласование организации, оказывающей услуги по устранению неисправностей в системах газо-, тепло-, электро- и водоснабжения, водоотведения, с получателем социальных услуг;</w:t>
            </w:r>
          </w:p>
          <w:p>
            <w:pPr>
              <w:pStyle w:val="0"/>
            </w:pPr>
            <w:r>
              <w:rPr>
                <w:sz w:val="24"/>
              </w:rPr>
              <w:t xml:space="preserve">3) вызов на дом специалиста по ремонту (устранению неполадок) оборудования из организации, согласованной с получателем социальной услуги (подача заявки или заключение договора);</w:t>
            </w:r>
          </w:p>
          <w:p>
            <w:pPr>
              <w:pStyle w:val="0"/>
            </w:pPr>
            <w:r>
              <w:rPr>
                <w:sz w:val="24"/>
              </w:rPr>
              <w:t xml:space="preserve">4) согласование платы за оказание услуг по устранению неисправностей в системах газо-, тепло-, электро- и водоснабжения, водоотведения с получателем социальных услуг;</w:t>
            </w:r>
          </w:p>
          <w:p>
            <w:pPr>
              <w:pStyle w:val="0"/>
            </w:pPr>
            <w:r>
              <w:rPr>
                <w:sz w:val="24"/>
              </w:rPr>
              <w:t xml:space="preserve">5) помощь в приобретении материалов и иных товаров, требующихся для устранения неисправностей бытового оборудования (при необходимости) за счет средств получателя социальных услуг;</w:t>
            </w:r>
          </w:p>
          <w:p>
            <w:pPr>
              <w:pStyle w:val="0"/>
            </w:pPr>
            <w:r>
              <w:rPr>
                <w:sz w:val="24"/>
              </w:rPr>
              <w:t xml:space="preserve">6) общий контроль выполнения ремонтных работ в полном объеме, качества, своевременности ремонта и уборки помещений в ходе и по завершении работ (если уборка входит в услуги, оказываемые в договоре на проведение ремонтных работ);</w:t>
            </w:r>
          </w:p>
          <w:p>
            <w:pPr>
              <w:pStyle w:val="0"/>
            </w:pPr>
            <w:r>
              <w:rPr>
                <w:sz w:val="24"/>
              </w:rPr>
              <w:t xml:space="preserve">7) уборка помещений в ходе и по завершении работ (в случае если уборка помещения не входит в услуги, оказываемые в договоре на проведение ремонтных работ).</w:t>
            </w:r>
          </w:p>
          <w:p>
            <w:pPr>
              <w:pStyle w:val="0"/>
            </w:pPr>
            <w:r>
              <w:rPr>
                <w:sz w:val="24"/>
              </w:rPr>
              <w:t xml:space="preserve">Социальная услуга предоставляется:</w:t>
            </w:r>
          </w:p>
          <w:p>
            <w:pPr>
              <w:pStyle w:val="0"/>
            </w:pPr>
            <w:r>
              <w:rPr>
                <w:sz w:val="24"/>
              </w:rPr>
              <w:t xml:space="preserve">до 20 минут по мере возникновения необходимости для получателей социальных услуг 2 - 5 групп ухода.</w:t>
            </w:r>
          </w:p>
          <w:p>
            <w:pPr>
              <w:pStyle w:val="0"/>
            </w:pPr>
            <w:r>
              <w:rPr>
                <w:sz w:val="24"/>
              </w:rPr>
              <w:t xml:space="preserve">Единица социальной услуги:</w:t>
            </w:r>
          </w:p>
          <w:p>
            <w:pPr>
              <w:pStyle w:val="0"/>
            </w:pPr>
            <w:r>
              <w:rPr>
                <w:sz w:val="24"/>
              </w:rPr>
              <w:t xml:space="preserve">выполнение специалистом, осуществляющим работы по устранению неисправностей, условий заявки (договора) в полном объеме надлежащего качества в установленный срок (принятие результатов работы получателем социальной услуги путем подписания акта приема-передачи выполненных подрядных услуг)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20 минут по мере возникновения необходимости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Проведение работ по устранения неисправностей осуществляется за счет средств получателя социальной услуги с возможным использованием телефонных сетей и/или доступа в сеть "Интернет".</w:t>
            </w:r>
          </w:p>
          <w:p>
            <w:pPr>
              <w:pStyle w:val="0"/>
            </w:pPr>
            <w:r>
              <w:rPr>
                <w:sz w:val="24"/>
              </w:rPr>
              <w:t xml:space="preserve">Уборка после ремонтных работ должна осуществляться с применением инвентаря, предоставленного получателем социальных услуг (уборочный инвентарь, предназначенный для влажной и сухой уборки поверхностей разной степени загрязнения, вода, моющие средства (при наличии).</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2 - 3 группы ухода) или халат рабочий (медицинский) (для персонала, оказывающего услуги получателям 4 - 5 группы ухода),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blPrEx>
          <w:tblBorders>
            <w:insideH w:val="nil"/>
          </w:tblBorders>
        </w:tblPrEx>
        <w:tc>
          <w:tcPr>
            <w:gridSpan w:val="6"/>
            <w:tcW w:w="14117" w:type="dxa"/>
            <w:tcBorders>
              <w:bottom w:val="nil"/>
            </w:tcBorders>
          </w:tcPr>
          <w:p>
            <w:pPr>
              <w:pStyle w:val="0"/>
              <w:outlineLvl w:val="3"/>
              <w:jc w:val="center"/>
            </w:pPr>
            <w:r>
              <w:rPr>
                <w:sz w:val="24"/>
              </w:rPr>
              <w:t xml:space="preserve">1.7. Обеспечение кратковременного присмотра и ухода за детьми</w:t>
            </w:r>
          </w:p>
        </w:tc>
      </w:tr>
      <w:tr>
        <w:tblPrEx>
          <w:tblBorders>
            <w:insideH w:val="nil"/>
          </w:tblBorders>
        </w:tblPrEx>
        <w:tc>
          <w:tcPr>
            <w:gridSpan w:val="6"/>
            <w:tcW w:w="14117" w:type="dxa"/>
            <w:tcBorders>
              <w:top w:val="nil"/>
            </w:tcBorders>
          </w:tcPr>
          <w:p>
            <w:pPr>
              <w:pStyle w:val="0"/>
              <w:jc w:val="center"/>
            </w:pPr>
            <w:r>
              <w:rPr>
                <w:sz w:val="24"/>
              </w:rPr>
            </w:r>
          </w:p>
          <w:p>
            <w:pPr>
              <w:pStyle w:val="0"/>
              <w:jc w:val="center"/>
            </w:pPr>
            <w:r>
              <w:rPr>
                <w:sz w:val="24"/>
              </w:rPr>
              <w:t xml:space="preserve">(в ред. </w:t>
            </w:r>
            <w:hyperlink w:history="0" r:id="rId52"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19.12.2025 N 641)</w:t>
            </w:r>
          </w:p>
        </w:tc>
      </w:tr>
      <w:tr>
        <w:tc>
          <w:tcPr>
            <w:gridSpan w:val="6"/>
            <w:tcW w:w="14117" w:type="dxa"/>
          </w:tcPr>
          <w:p>
            <w:pPr>
              <w:pStyle w:val="0"/>
              <w:outlineLvl w:val="4"/>
              <w:jc w:val="center"/>
            </w:pPr>
            <w:r>
              <w:rPr>
                <w:sz w:val="24"/>
              </w:rPr>
              <w:t xml:space="preserve">1.7.1. Обеспечение кратковременного присмотра за ребенком (детьми) в дневное время на дому</w:t>
            </w:r>
          </w:p>
        </w:tc>
      </w:tr>
      <w:tr>
        <w:tc>
          <w:tcPr>
            <w:tcW w:w="794" w:type="dxa"/>
          </w:tcPr>
          <w:p>
            <w:pPr>
              <w:pStyle w:val="0"/>
              <w:jc w:val="center"/>
            </w:pPr>
            <w:r>
              <w:rPr>
                <w:sz w:val="24"/>
              </w:rPr>
              <w:t xml:space="preserve">1.7.1.1</w:t>
            </w:r>
          </w:p>
        </w:tc>
        <w:tc>
          <w:tcPr>
            <w:tcW w:w="2494" w:type="dxa"/>
          </w:tcPr>
          <w:p>
            <w:pPr>
              <w:pStyle w:val="0"/>
            </w:pPr>
            <w:r>
              <w:rPr>
                <w:sz w:val="24"/>
              </w:rPr>
              <w:t xml:space="preserve">Присмотр и уход за ребенком до 3 лет в дневное время на дому</w:t>
            </w:r>
          </w:p>
        </w:tc>
        <w:tc>
          <w:tcPr>
            <w:tcW w:w="3175" w:type="dxa"/>
          </w:tcPr>
          <w:p>
            <w:pPr>
              <w:pStyle w:val="0"/>
            </w:pPr>
            <w:r>
              <w:rPr>
                <w:sz w:val="24"/>
              </w:rPr>
              <w:t xml:space="preserve">Состав социальной услуги:</w:t>
            </w:r>
          </w:p>
          <w:p>
            <w:pPr>
              <w:pStyle w:val="0"/>
            </w:pPr>
            <w:r>
              <w:rPr>
                <w:sz w:val="24"/>
              </w:rPr>
              <w:t xml:space="preserve">1) ознакомление с психофизиологическими особенностями ребенка;</w:t>
            </w:r>
          </w:p>
          <w:p>
            <w:pPr>
              <w:pStyle w:val="0"/>
            </w:pPr>
            <w:r>
              <w:rPr>
                <w:sz w:val="24"/>
              </w:rPr>
              <w:t xml:space="preserve">2) установление продуктивного коммуникативного контакта с ребенком;</w:t>
            </w:r>
          </w:p>
          <w:p>
            <w:pPr>
              <w:pStyle w:val="0"/>
            </w:pPr>
            <w:r>
              <w:rPr>
                <w:sz w:val="24"/>
              </w:rPr>
              <w:t xml:space="preserve">3) планирование содержания присмотра, в том числе режима дня, по согласованию с родителями (законными представителями);</w:t>
            </w:r>
          </w:p>
          <w:p>
            <w:pPr>
              <w:pStyle w:val="0"/>
            </w:pPr>
            <w:r>
              <w:rPr>
                <w:sz w:val="24"/>
              </w:rPr>
              <w:t xml:space="preserve">4) организация приема пищи ребенком по согласованию с родителями (законными представителями) при наличии готовых блюд;</w:t>
            </w:r>
          </w:p>
          <w:p>
            <w:pPr>
              <w:pStyle w:val="0"/>
            </w:pPr>
            <w:r>
              <w:rPr>
                <w:sz w:val="24"/>
              </w:rPr>
              <w:t xml:space="preserve">5) осуществление гигиенического ухода за ребенком младенческого возраста;</w:t>
            </w:r>
          </w:p>
          <w:p>
            <w:pPr>
              <w:pStyle w:val="0"/>
            </w:pPr>
            <w:r>
              <w:rPr>
                <w:sz w:val="24"/>
              </w:rPr>
              <w:t xml:space="preserve">6) соблюдение режима дня, включая укладывание ребенка в постель и присмотр за ним во время сна;</w:t>
            </w:r>
          </w:p>
          <w:p>
            <w:pPr>
              <w:pStyle w:val="0"/>
            </w:pPr>
            <w:r>
              <w:rPr>
                <w:sz w:val="24"/>
              </w:rPr>
              <w:t xml:space="preserve">7) организация и проведение развивающих игр, упражнений в помещении;</w:t>
            </w:r>
          </w:p>
          <w:p>
            <w:pPr>
              <w:pStyle w:val="0"/>
            </w:pPr>
            <w:r>
              <w:rPr>
                <w:sz w:val="24"/>
              </w:rPr>
              <w:t xml:space="preserve">8) контроль безопасности ребенка;</w:t>
            </w:r>
          </w:p>
          <w:p>
            <w:pPr>
              <w:pStyle w:val="0"/>
            </w:pPr>
            <w:r>
              <w:rPr>
                <w:sz w:val="24"/>
              </w:rPr>
              <w:t xml:space="preserve">9) оказание первой помощи при необходимости, вызов на дом медицинских служб и работников по согласованию с родителями (законными представителями), а также при необходимости вызов экстренной медицинской помощи с одновременным уведомлением родителей (законных представителей);</w:t>
            </w:r>
          </w:p>
          <w:p>
            <w:pPr>
              <w:pStyle w:val="0"/>
            </w:pPr>
            <w:r>
              <w:rPr>
                <w:sz w:val="24"/>
              </w:rPr>
              <w:t xml:space="preserve">10) обсуждение содержания осуществленного присмотра с родителями (законными представителями).</w:t>
            </w:r>
          </w:p>
          <w:p>
            <w:pPr>
              <w:pStyle w:val="0"/>
            </w:pPr>
            <w:r>
              <w:rPr>
                <w:sz w:val="24"/>
              </w:rPr>
              <w:t xml:space="preserve">Единица социальной услуги:</w:t>
            </w:r>
          </w:p>
          <w:p>
            <w:pPr>
              <w:pStyle w:val="0"/>
            </w:pPr>
            <w:r>
              <w:rPr>
                <w:sz w:val="24"/>
              </w:rPr>
              <w:t xml:space="preserve">Осуществление присмотра за ребенком продолжительностью 1 час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 до 6 часов в день, до 5 дней в неделю детям до 3 лет</w:t>
            </w:r>
          </w:p>
        </w:tc>
        <w:tc>
          <w:tcPr>
            <w:tcW w:w="3005" w:type="dxa"/>
          </w:tcPr>
          <w:p>
            <w:pPr>
              <w:pStyle w:val="0"/>
            </w:pPr>
            <w:r>
              <w:rPr>
                <w:sz w:val="24"/>
              </w:rPr>
              <w:t xml:space="preserve">Основной персонал: социальный работник, специалист по социальной работе.</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детям возрастной категории до 3 лет, признанным нуждающимися в получении таких услуг.</w:t>
            </w:r>
          </w:p>
          <w:p>
            <w:pPr>
              <w:pStyle w:val="0"/>
            </w:pPr>
            <w:r>
              <w:rPr>
                <w:sz w:val="24"/>
              </w:rPr>
              <w:t xml:space="preserve">При предоставлении услуги обязательно выполнение требований охраны труда и пожарной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может использоваться автотранспорт</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1.7.1.2</w:t>
            </w:r>
          </w:p>
        </w:tc>
        <w:tc>
          <w:tcPr>
            <w:tcW w:w="2494" w:type="dxa"/>
          </w:tcPr>
          <w:p>
            <w:pPr>
              <w:pStyle w:val="0"/>
            </w:pPr>
            <w:r>
              <w:rPr>
                <w:sz w:val="24"/>
              </w:rPr>
              <w:t xml:space="preserve">Присмотр и уход за ребенком от 3 до 18 лет в дневное время на дому</w:t>
            </w:r>
          </w:p>
        </w:tc>
        <w:tc>
          <w:tcPr>
            <w:tcW w:w="3175" w:type="dxa"/>
          </w:tcPr>
          <w:p>
            <w:pPr>
              <w:pStyle w:val="0"/>
            </w:pPr>
            <w:r>
              <w:rPr>
                <w:sz w:val="24"/>
              </w:rPr>
              <w:t xml:space="preserve">Состав социальной услуги:</w:t>
            </w:r>
          </w:p>
          <w:p>
            <w:pPr>
              <w:pStyle w:val="0"/>
            </w:pPr>
            <w:r>
              <w:rPr>
                <w:sz w:val="24"/>
              </w:rPr>
              <w:t xml:space="preserve">1) ознакомление с психофизиологическими особенностями ребенка;</w:t>
            </w:r>
          </w:p>
          <w:p>
            <w:pPr>
              <w:pStyle w:val="0"/>
            </w:pPr>
            <w:r>
              <w:rPr>
                <w:sz w:val="24"/>
              </w:rPr>
              <w:t xml:space="preserve">2) установление продуктивного коммуникативного контакта с ребенком;</w:t>
            </w:r>
          </w:p>
          <w:p>
            <w:pPr>
              <w:pStyle w:val="0"/>
            </w:pPr>
            <w:r>
              <w:rPr>
                <w:sz w:val="24"/>
              </w:rPr>
              <w:t xml:space="preserve">3) планирование содержания присмотра, в том числе режима дня, по согласованию с родителями (законными представителями);</w:t>
            </w:r>
          </w:p>
          <w:p>
            <w:pPr>
              <w:pStyle w:val="0"/>
            </w:pPr>
            <w:r>
              <w:rPr>
                <w:sz w:val="24"/>
              </w:rPr>
              <w:t xml:space="preserve">4) оказание помощи в самостоятельном приеме пищи ребенком по согласованию с родителями (законными представителями) при наличии готовых блюд;</w:t>
            </w:r>
          </w:p>
          <w:p>
            <w:pPr>
              <w:pStyle w:val="0"/>
            </w:pPr>
            <w:r>
              <w:rPr>
                <w:sz w:val="24"/>
              </w:rPr>
              <w:t xml:space="preserve">5) оказание помощи в развитии навыков самообслуживания и гигиены;</w:t>
            </w:r>
          </w:p>
          <w:p>
            <w:pPr>
              <w:pStyle w:val="0"/>
            </w:pPr>
            <w:r>
              <w:rPr>
                <w:sz w:val="24"/>
              </w:rPr>
              <w:t xml:space="preserve">6) соблюдение режима дня, включая укладывание ребенка в постель и присмотр за ним во время сна;</w:t>
            </w:r>
          </w:p>
          <w:p>
            <w:pPr>
              <w:pStyle w:val="0"/>
            </w:pPr>
            <w:r>
              <w:rPr>
                <w:sz w:val="24"/>
              </w:rPr>
              <w:t xml:space="preserve">7) организация и проведение подвижных, развивающих игр, упражнений в помещении;</w:t>
            </w:r>
          </w:p>
          <w:p>
            <w:pPr>
              <w:pStyle w:val="0"/>
            </w:pPr>
            <w:r>
              <w:rPr>
                <w:sz w:val="24"/>
              </w:rPr>
              <w:t xml:space="preserve">8) контроль безопасности ребенка;</w:t>
            </w:r>
          </w:p>
          <w:p>
            <w:pPr>
              <w:pStyle w:val="0"/>
            </w:pPr>
            <w:r>
              <w:rPr>
                <w:sz w:val="24"/>
              </w:rPr>
              <w:t xml:space="preserve">9) оказание первой помощи при необходимости, вызов на дом медицинских служб и работников по согласованию с родителями (законными представителями), а также при необходимости вызов экстренной медицинской помощи с одновременным уведомлением родителей (законных представителей);</w:t>
            </w:r>
          </w:p>
          <w:p>
            <w:pPr>
              <w:pStyle w:val="0"/>
            </w:pPr>
            <w:r>
              <w:rPr>
                <w:sz w:val="24"/>
              </w:rPr>
              <w:t xml:space="preserve">10) обсуждение содержания осуществленного присмотра с родителями (законными представителями).</w:t>
            </w:r>
          </w:p>
          <w:p>
            <w:pPr>
              <w:pStyle w:val="0"/>
            </w:pPr>
            <w:r>
              <w:rPr>
                <w:sz w:val="24"/>
              </w:rPr>
              <w:t xml:space="preserve">Единица социальной услуги:</w:t>
            </w:r>
          </w:p>
          <w:p>
            <w:pPr>
              <w:pStyle w:val="0"/>
            </w:pPr>
            <w:r>
              <w:rPr>
                <w:sz w:val="24"/>
              </w:rPr>
              <w:t xml:space="preserve">Осуществление присмотра за ребенком продолжительностью 1 час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до 2 часов в день, до 5 дней в неделю детям от 3 до 14 лет, детям-инвалидам от 3 до 18 лет</w:t>
            </w:r>
          </w:p>
        </w:tc>
        <w:tc>
          <w:tcPr>
            <w:tcW w:w="3005" w:type="dxa"/>
          </w:tcPr>
          <w:p>
            <w:pPr>
              <w:pStyle w:val="0"/>
            </w:pPr>
            <w:r>
              <w:rPr>
                <w:sz w:val="24"/>
              </w:rPr>
              <w:t xml:space="preserve">Основной персонал: социальный работник, специалист по социальной работе.</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детям возрастной категории от 3 до 14 лет, детям-инвалидам от 3 до 18 лет, признанным нуждающимися в получении таких услуг.</w:t>
            </w:r>
          </w:p>
          <w:p>
            <w:pPr>
              <w:pStyle w:val="0"/>
            </w:pPr>
            <w:r>
              <w:rPr>
                <w:sz w:val="24"/>
              </w:rPr>
              <w:t xml:space="preserve">При предоставлении услуги обязательно выполнение требований охраны труда и пожарной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может использоваться автотранспорт</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4"/>
              <w:jc w:val="center"/>
            </w:pPr>
            <w:r>
              <w:rPr>
                <w:sz w:val="24"/>
              </w:rPr>
              <w:t xml:space="preserve">1.7.2. Обеспечение кратковременного присмотра за ребенком в дневное время во время прогулки</w:t>
            </w:r>
          </w:p>
        </w:tc>
      </w:tr>
      <w:tr>
        <w:tc>
          <w:tcPr>
            <w:tcW w:w="794" w:type="dxa"/>
          </w:tcPr>
          <w:p>
            <w:pPr>
              <w:pStyle w:val="0"/>
              <w:jc w:val="center"/>
            </w:pPr>
            <w:r>
              <w:rPr>
                <w:sz w:val="24"/>
              </w:rPr>
              <w:t xml:space="preserve">1.7.2.1</w:t>
            </w:r>
          </w:p>
        </w:tc>
        <w:tc>
          <w:tcPr>
            <w:tcW w:w="2494" w:type="dxa"/>
          </w:tcPr>
          <w:p>
            <w:pPr>
              <w:pStyle w:val="0"/>
            </w:pPr>
            <w:r>
              <w:rPr>
                <w:sz w:val="24"/>
              </w:rPr>
              <w:t xml:space="preserve">Обеспечение кратковременного присмотра за ребенком в дневное время во время прогулки</w:t>
            </w:r>
          </w:p>
        </w:tc>
        <w:tc>
          <w:tcPr>
            <w:tcW w:w="3175" w:type="dxa"/>
          </w:tcPr>
          <w:p>
            <w:pPr>
              <w:pStyle w:val="0"/>
            </w:pPr>
            <w:r>
              <w:rPr>
                <w:sz w:val="24"/>
              </w:rPr>
              <w:t xml:space="preserve">Состав социальной услуги:</w:t>
            </w:r>
          </w:p>
          <w:p>
            <w:pPr>
              <w:pStyle w:val="0"/>
            </w:pPr>
            <w:r>
              <w:rPr>
                <w:sz w:val="24"/>
              </w:rPr>
              <w:t xml:space="preserve">1) ознакомление с психофизиологическими особенностями ребенка;</w:t>
            </w:r>
          </w:p>
          <w:p>
            <w:pPr>
              <w:pStyle w:val="0"/>
            </w:pPr>
            <w:r>
              <w:rPr>
                <w:sz w:val="24"/>
              </w:rPr>
              <w:t xml:space="preserve">2) установление продуктивного коммуникативного контакта с ребенком;</w:t>
            </w:r>
          </w:p>
          <w:p>
            <w:pPr>
              <w:pStyle w:val="0"/>
            </w:pPr>
            <w:r>
              <w:rPr>
                <w:sz w:val="24"/>
              </w:rPr>
              <w:t xml:space="preserve">3) планирование, согласование с родителями (официальными представителями) и соблюдение времени начала, продолжительности и маршрута прогулки с ребенком;</w:t>
            </w:r>
          </w:p>
          <w:p>
            <w:pPr>
              <w:pStyle w:val="0"/>
            </w:pPr>
            <w:r>
              <w:rPr>
                <w:sz w:val="24"/>
              </w:rPr>
              <w:t xml:space="preserve">4) подготовка технических средств передвижения (для детей-инвалидов);</w:t>
            </w:r>
          </w:p>
          <w:p>
            <w:pPr>
              <w:pStyle w:val="0"/>
            </w:pPr>
            <w:r>
              <w:rPr>
                <w:sz w:val="24"/>
              </w:rPr>
              <w:t xml:space="preserve">5) контроль безопасности ребенка в месте его нахождения в период присмотра (дома или на прогулке);</w:t>
            </w:r>
          </w:p>
          <w:p>
            <w:pPr>
              <w:pStyle w:val="0"/>
            </w:pPr>
            <w:r>
              <w:rPr>
                <w:sz w:val="24"/>
              </w:rPr>
              <w:t xml:space="preserve">6) оказание первой помощи при необходимости, вызов на дом медицинских служб и работников по согласованию с родителями (законными представителями), а также при необходимости вызов экстренной медицинской помощи с одновременным уведомлением родителей (законных представителей);</w:t>
            </w:r>
          </w:p>
          <w:p>
            <w:pPr>
              <w:pStyle w:val="0"/>
            </w:pPr>
            <w:r>
              <w:rPr>
                <w:sz w:val="24"/>
              </w:rPr>
              <w:t xml:space="preserve">7) сбор ребенка на прогулку (одежда, обувь в соответствии с погодными условиями);</w:t>
            </w:r>
          </w:p>
          <w:p>
            <w:pPr>
              <w:pStyle w:val="0"/>
            </w:pPr>
            <w:r>
              <w:rPr>
                <w:sz w:val="24"/>
              </w:rPr>
              <w:t xml:space="preserve">8) проведение прогулки в соответствии с планом, согласованным с родителями (законными представителями),</w:t>
            </w:r>
          </w:p>
          <w:p>
            <w:pPr>
              <w:pStyle w:val="0"/>
            </w:pPr>
            <w:r>
              <w:rPr>
                <w:sz w:val="24"/>
              </w:rPr>
              <w:t xml:space="preserve">в том числе:</w:t>
            </w:r>
          </w:p>
          <w:p>
            <w:pPr>
              <w:pStyle w:val="0"/>
            </w:pPr>
            <w:r>
              <w:rPr>
                <w:sz w:val="24"/>
              </w:rPr>
              <w:t xml:space="preserve">- организация и проведение подвижных, развивающих игр, упражнений на улице;</w:t>
            </w:r>
          </w:p>
          <w:p>
            <w:pPr>
              <w:pStyle w:val="0"/>
            </w:pPr>
            <w:r>
              <w:rPr>
                <w:sz w:val="24"/>
              </w:rPr>
              <w:t xml:space="preserve">- осуществление наблюдения за поведением ребенка с целью обеспечения их безопасности в ходе взаимодействия с другими детьми;</w:t>
            </w:r>
          </w:p>
          <w:p>
            <w:pPr>
              <w:pStyle w:val="0"/>
            </w:pPr>
            <w:r>
              <w:rPr>
                <w:sz w:val="24"/>
              </w:rPr>
              <w:t xml:space="preserve">9) сопровождение ребенка домой;</w:t>
            </w:r>
          </w:p>
          <w:p>
            <w:pPr>
              <w:pStyle w:val="0"/>
            </w:pPr>
            <w:r>
              <w:rPr>
                <w:sz w:val="24"/>
              </w:rPr>
              <w:t xml:space="preserve">10) установка на место технического средства передвижения;</w:t>
            </w:r>
          </w:p>
          <w:p>
            <w:pPr>
              <w:pStyle w:val="0"/>
            </w:pPr>
            <w:r>
              <w:rPr>
                <w:sz w:val="24"/>
              </w:rPr>
              <w:t xml:space="preserve">11) обсуждение содержания осуществленного присмотра с родителями.</w:t>
            </w:r>
          </w:p>
          <w:p>
            <w:pPr>
              <w:pStyle w:val="0"/>
            </w:pPr>
            <w:r>
              <w:rPr>
                <w:sz w:val="24"/>
              </w:rPr>
              <w:t xml:space="preserve">Единица социальной услуги:</w:t>
            </w:r>
          </w:p>
          <w:p>
            <w:pPr>
              <w:pStyle w:val="0"/>
            </w:pPr>
            <w:r>
              <w:rPr>
                <w:sz w:val="24"/>
              </w:rPr>
              <w:t xml:space="preserve">Осуществление присмотра за ребенком продолжительностью 1 час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2 часов в день, до 5 дней в неделю детям от 0 до 14 лет, детям-инвалидам от 0 до 18 лет</w:t>
            </w:r>
          </w:p>
        </w:tc>
        <w:tc>
          <w:tcPr>
            <w:tcW w:w="3005" w:type="dxa"/>
          </w:tcPr>
          <w:p>
            <w:pPr>
              <w:pStyle w:val="0"/>
            </w:pPr>
            <w:r>
              <w:rPr>
                <w:sz w:val="24"/>
              </w:rPr>
              <w:t xml:space="preserve">Основной персонал: социальный работник, специалист по социальной работе.</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детям от 0 до 14 лет, детям-инвалидам от 0 до 18 лет.</w:t>
            </w:r>
          </w:p>
          <w:p>
            <w:pPr>
              <w:pStyle w:val="0"/>
            </w:pPr>
            <w:r>
              <w:rPr>
                <w:sz w:val="24"/>
              </w:rPr>
              <w:t xml:space="preserve">Услуга предоставляется с использованием ТСР, средств передвижения в соответствии с возрастом ребенка, сезонной одежды, обуви (предоставляется получателем социальной услуги), при условии комфортных погодных условий, с соблюдением мер безопасности.</w:t>
            </w:r>
          </w:p>
          <w:p>
            <w:pPr>
              <w:pStyle w:val="0"/>
            </w:pPr>
            <w:r>
              <w:rPr>
                <w:sz w:val="24"/>
              </w:rPr>
              <w:t xml:space="preserve">Специальное оснащение персонала предоставляется поставщиком социальных услуг: сменная обувь.</w:t>
            </w:r>
          </w:p>
          <w:p>
            <w:pPr>
              <w:pStyle w:val="0"/>
            </w:pPr>
            <w:r>
              <w:rPr>
                <w:sz w:val="24"/>
              </w:rPr>
              <w:t xml:space="preserve">Услуга оказывается в шаговой доступности от дома получателя социальной услуги, без использования общественного транспорта.</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4"/>
              <w:jc w:val="center"/>
            </w:pPr>
            <w:r>
              <w:rPr>
                <w:sz w:val="24"/>
              </w:rPr>
              <w:t xml:space="preserve">1.7.3. Обеспечение кратковременного присмотра за ребенком в дневное время в медицинском стационаре (при согласовании с медицинским учреждением)</w:t>
            </w:r>
          </w:p>
        </w:tc>
      </w:tr>
      <w:tr>
        <w:tc>
          <w:tcPr>
            <w:tcW w:w="794" w:type="dxa"/>
          </w:tcPr>
          <w:p>
            <w:pPr>
              <w:pStyle w:val="0"/>
              <w:jc w:val="center"/>
            </w:pPr>
            <w:r>
              <w:rPr>
                <w:sz w:val="24"/>
              </w:rPr>
              <w:t xml:space="preserve">1.7.3.1</w:t>
            </w:r>
          </w:p>
        </w:tc>
        <w:tc>
          <w:tcPr>
            <w:tcW w:w="2494" w:type="dxa"/>
          </w:tcPr>
          <w:p>
            <w:pPr>
              <w:pStyle w:val="0"/>
            </w:pPr>
            <w:r>
              <w:rPr>
                <w:sz w:val="24"/>
              </w:rPr>
              <w:t xml:space="preserve">Присмотр и уход за ребенком до 1 года в дневное время в медицинском стационаре</w:t>
            </w:r>
          </w:p>
        </w:tc>
        <w:tc>
          <w:tcPr>
            <w:tcW w:w="3175" w:type="dxa"/>
          </w:tcPr>
          <w:p>
            <w:pPr>
              <w:pStyle w:val="0"/>
            </w:pPr>
            <w:r>
              <w:rPr>
                <w:sz w:val="24"/>
              </w:rPr>
              <w:t xml:space="preserve">Состав социальной услуги:</w:t>
            </w:r>
          </w:p>
          <w:p>
            <w:pPr>
              <w:pStyle w:val="0"/>
            </w:pPr>
            <w:r>
              <w:rPr>
                <w:sz w:val="24"/>
              </w:rPr>
              <w:t xml:space="preserve">1) ознакомление с психофизиологическими особенностями ребенка;</w:t>
            </w:r>
          </w:p>
          <w:p>
            <w:pPr>
              <w:pStyle w:val="0"/>
            </w:pPr>
            <w:r>
              <w:rPr>
                <w:sz w:val="24"/>
              </w:rPr>
              <w:t xml:space="preserve">2) установление продуктивного коммуникативного контакта с ребенком;</w:t>
            </w:r>
          </w:p>
          <w:p>
            <w:pPr>
              <w:pStyle w:val="0"/>
            </w:pPr>
            <w:r>
              <w:rPr>
                <w:sz w:val="24"/>
              </w:rPr>
              <w:t xml:space="preserve">3) планирование содержания присмотра, в том числе режима дня, по согласованию с родителями (законными представителями), медицинской организацией;</w:t>
            </w:r>
          </w:p>
          <w:p>
            <w:pPr>
              <w:pStyle w:val="0"/>
            </w:pPr>
            <w:r>
              <w:rPr>
                <w:sz w:val="24"/>
              </w:rPr>
              <w:t xml:space="preserve">4) организация приема пищи ребенком по согласованию с родителями (законными представителями);</w:t>
            </w:r>
          </w:p>
          <w:p>
            <w:pPr>
              <w:pStyle w:val="0"/>
            </w:pPr>
            <w:r>
              <w:rPr>
                <w:sz w:val="24"/>
              </w:rPr>
              <w:t xml:space="preserve">5) осуществление гигиенического ухода за ребенком младенческого возраста;</w:t>
            </w:r>
          </w:p>
          <w:p>
            <w:pPr>
              <w:pStyle w:val="0"/>
            </w:pPr>
            <w:r>
              <w:rPr>
                <w:sz w:val="24"/>
              </w:rPr>
              <w:t xml:space="preserve">6) соблюдение режима дня, включая укладывание ребенка в постель и присмотр за ним во время сна;</w:t>
            </w:r>
          </w:p>
          <w:p>
            <w:pPr>
              <w:pStyle w:val="0"/>
            </w:pPr>
            <w:r>
              <w:rPr>
                <w:sz w:val="24"/>
              </w:rPr>
              <w:t xml:space="preserve">7) организация посильной и доступной деятельности, направленной на создание и сохранение эмоционального комфорта ребенка;</w:t>
            </w:r>
          </w:p>
          <w:p>
            <w:pPr>
              <w:pStyle w:val="0"/>
            </w:pPr>
            <w:r>
              <w:rPr>
                <w:sz w:val="24"/>
              </w:rPr>
              <w:t xml:space="preserve">8) контроль безопасности ребенка;</w:t>
            </w:r>
          </w:p>
          <w:p>
            <w:pPr>
              <w:pStyle w:val="0"/>
            </w:pPr>
            <w:r>
              <w:rPr>
                <w:sz w:val="24"/>
              </w:rPr>
              <w:t xml:space="preserve">9) обсуждение содержания осуществленного присмотра с родителями (законными представителями).</w:t>
            </w:r>
          </w:p>
          <w:p>
            <w:pPr>
              <w:pStyle w:val="0"/>
            </w:pPr>
            <w:r>
              <w:rPr>
                <w:sz w:val="24"/>
              </w:rPr>
              <w:t xml:space="preserve">Единица социальной услуги:</w:t>
            </w:r>
          </w:p>
          <w:p>
            <w:pPr>
              <w:pStyle w:val="0"/>
            </w:pPr>
            <w:r>
              <w:rPr>
                <w:sz w:val="24"/>
              </w:rPr>
              <w:t xml:space="preserve">Осуществление присмотра за ребенком продолжительностью 1 час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 до 4 часов в день, до 5 дней в неделю детям до 1 года</w:t>
            </w:r>
          </w:p>
        </w:tc>
        <w:tc>
          <w:tcPr>
            <w:tcW w:w="3005" w:type="dxa"/>
          </w:tcPr>
          <w:p>
            <w:pPr>
              <w:pStyle w:val="0"/>
            </w:pPr>
            <w:r>
              <w:rPr>
                <w:sz w:val="24"/>
              </w:rPr>
              <w:t xml:space="preserve">Основной персонал: социальный работник, специалист по социальной работе.</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детям возрастной категории до 1 года, признанным нуждающимися в получении таких услуг.</w:t>
            </w:r>
          </w:p>
          <w:p>
            <w:pPr>
              <w:pStyle w:val="0"/>
            </w:pPr>
            <w:r>
              <w:rPr>
                <w:sz w:val="24"/>
              </w:rPr>
              <w:t xml:space="preserve">При предоставлении услуги обязательно выполнение требований охраны труда и пожарной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1.7.3.2</w:t>
            </w:r>
          </w:p>
        </w:tc>
        <w:tc>
          <w:tcPr>
            <w:tcW w:w="2494" w:type="dxa"/>
          </w:tcPr>
          <w:p>
            <w:pPr>
              <w:pStyle w:val="0"/>
            </w:pPr>
            <w:r>
              <w:rPr>
                <w:sz w:val="24"/>
              </w:rPr>
              <w:t xml:space="preserve">Присмотр и уход за ребенком от 1 года до 3 лет в дневное время в медицинском стационаре</w:t>
            </w:r>
          </w:p>
        </w:tc>
        <w:tc>
          <w:tcPr>
            <w:tcW w:w="3175" w:type="dxa"/>
          </w:tcPr>
          <w:p>
            <w:pPr>
              <w:pStyle w:val="0"/>
            </w:pPr>
            <w:r>
              <w:rPr>
                <w:sz w:val="24"/>
              </w:rPr>
              <w:t xml:space="preserve">Состав социальной услуги:</w:t>
            </w:r>
          </w:p>
          <w:p>
            <w:pPr>
              <w:pStyle w:val="0"/>
            </w:pPr>
            <w:r>
              <w:rPr>
                <w:sz w:val="24"/>
              </w:rPr>
              <w:t xml:space="preserve">1) ознакомление с психофизиологическими особенностями ребенка;</w:t>
            </w:r>
          </w:p>
          <w:p>
            <w:pPr>
              <w:pStyle w:val="0"/>
            </w:pPr>
            <w:r>
              <w:rPr>
                <w:sz w:val="24"/>
              </w:rPr>
              <w:t xml:space="preserve">2) установление продуктивного коммуникативного контакта с ребенком;</w:t>
            </w:r>
          </w:p>
          <w:p>
            <w:pPr>
              <w:pStyle w:val="0"/>
            </w:pPr>
            <w:r>
              <w:rPr>
                <w:sz w:val="24"/>
              </w:rPr>
              <w:t xml:space="preserve">3) планирование содержания присмотра, в том числе режима дня, по согласованию с родителями (законными представителями);</w:t>
            </w:r>
          </w:p>
          <w:p>
            <w:pPr>
              <w:pStyle w:val="0"/>
            </w:pPr>
            <w:r>
              <w:rPr>
                <w:sz w:val="24"/>
              </w:rPr>
              <w:t xml:space="preserve">4) помощь в приеме пищи, формирование навыка самостоятельного приема пищи ребенком по согласованию с родителями (законными представителями);</w:t>
            </w:r>
          </w:p>
          <w:p>
            <w:pPr>
              <w:pStyle w:val="0"/>
            </w:pPr>
            <w:r>
              <w:rPr>
                <w:sz w:val="24"/>
              </w:rPr>
              <w:t xml:space="preserve">5) помощь при гигиенических процедурах ребенку раннего возраста;</w:t>
            </w:r>
          </w:p>
          <w:p>
            <w:pPr>
              <w:pStyle w:val="0"/>
            </w:pPr>
            <w:r>
              <w:rPr>
                <w:sz w:val="24"/>
              </w:rPr>
              <w:t xml:space="preserve">6) соблюдение режима дня, включая укладывание ребенка в постель и присмотр за ним во время сна;</w:t>
            </w:r>
          </w:p>
          <w:p>
            <w:pPr>
              <w:pStyle w:val="0"/>
            </w:pPr>
            <w:r>
              <w:rPr>
                <w:sz w:val="24"/>
              </w:rPr>
              <w:t xml:space="preserve">7) организация посильной и доступной деятельности (в том числе досуга), направленной на создание и сохранение эмоционального комфорта ребенка;</w:t>
            </w:r>
          </w:p>
          <w:p>
            <w:pPr>
              <w:pStyle w:val="0"/>
            </w:pPr>
            <w:r>
              <w:rPr>
                <w:sz w:val="24"/>
              </w:rPr>
              <w:t xml:space="preserve">8) контроль безопасности ребенка;</w:t>
            </w:r>
          </w:p>
          <w:p>
            <w:pPr>
              <w:pStyle w:val="0"/>
            </w:pPr>
            <w:r>
              <w:rPr>
                <w:sz w:val="24"/>
              </w:rPr>
              <w:t xml:space="preserve">9) обсуждение содержания осуществленного присмотра с родителями (законными представителями).</w:t>
            </w:r>
          </w:p>
          <w:p>
            <w:pPr>
              <w:pStyle w:val="0"/>
            </w:pPr>
            <w:r>
              <w:rPr>
                <w:sz w:val="24"/>
              </w:rPr>
              <w:t xml:space="preserve">Единица социальной услуги:</w:t>
            </w:r>
          </w:p>
          <w:p>
            <w:pPr>
              <w:pStyle w:val="0"/>
            </w:pPr>
            <w:r>
              <w:rPr>
                <w:sz w:val="24"/>
              </w:rPr>
              <w:t xml:space="preserve">Осуществление присмотра за ребенком продолжительностью 1 час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 до 3 часов в день, до 5 дней в неделю детям с 1 года до 3 лет</w:t>
            </w:r>
          </w:p>
        </w:tc>
        <w:tc>
          <w:tcPr>
            <w:tcW w:w="3005" w:type="dxa"/>
          </w:tcPr>
          <w:p>
            <w:pPr>
              <w:pStyle w:val="0"/>
            </w:pPr>
            <w:r>
              <w:rPr>
                <w:sz w:val="24"/>
              </w:rPr>
              <w:t xml:space="preserve">Основной персонал: социальный работник, специалист по социальной работе.</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детям возрастной категории от 1 года до 3 лет, признанным нуждающимися в получении таких услуг. При предоставлении услуги обязательно выполнение требований охраны труда и пожарной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1.7.3.3</w:t>
            </w:r>
          </w:p>
        </w:tc>
        <w:tc>
          <w:tcPr>
            <w:tcW w:w="2494" w:type="dxa"/>
          </w:tcPr>
          <w:p>
            <w:pPr>
              <w:pStyle w:val="0"/>
            </w:pPr>
            <w:r>
              <w:rPr>
                <w:sz w:val="24"/>
              </w:rPr>
              <w:t xml:space="preserve">Присмотр и уход за ребенком от 3 до 18 лет в дневное время в медицинском стационаре</w:t>
            </w:r>
          </w:p>
        </w:tc>
        <w:tc>
          <w:tcPr>
            <w:tcW w:w="3175" w:type="dxa"/>
          </w:tcPr>
          <w:p>
            <w:pPr>
              <w:pStyle w:val="0"/>
            </w:pPr>
            <w:r>
              <w:rPr>
                <w:sz w:val="24"/>
              </w:rPr>
              <w:t xml:space="preserve">Состав социальной услуги:</w:t>
            </w:r>
          </w:p>
          <w:p>
            <w:pPr>
              <w:pStyle w:val="0"/>
            </w:pPr>
            <w:r>
              <w:rPr>
                <w:sz w:val="24"/>
              </w:rPr>
              <w:t xml:space="preserve">1) ознакомление с психофизиологическими особенностями ребенка;</w:t>
            </w:r>
          </w:p>
          <w:p>
            <w:pPr>
              <w:pStyle w:val="0"/>
            </w:pPr>
            <w:r>
              <w:rPr>
                <w:sz w:val="24"/>
              </w:rPr>
              <w:t xml:space="preserve">2) установление продуктивного коммуникативного контакта с ребенком;</w:t>
            </w:r>
          </w:p>
          <w:p>
            <w:pPr>
              <w:pStyle w:val="0"/>
            </w:pPr>
            <w:r>
              <w:rPr>
                <w:sz w:val="24"/>
              </w:rPr>
              <w:t xml:space="preserve">3) планирование содержания присмотра, в том числе режима дня, по согласованию с родителями (законными представителями);</w:t>
            </w:r>
          </w:p>
          <w:p>
            <w:pPr>
              <w:pStyle w:val="0"/>
            </w:pPr>
            <w:r>
              <w:rPr>
                <w:sz w:val="24"/>
              </w:rPr>
              <w:t xml:space="preserve">4) оказание помощи в самостоятельном приеме пищи ребенком по согласованию с родителями (законными представителями);</w:t>
            </w:r>
          </w:p>
          <w:p>
            <w:pPr>
              <w:pStyle w:val="0"/>
            </w:pPr>
            <w:r>
              <w:rPr>
                <w:sz w:val="24"/>
              </w:rPr>
              <w:t xml:space="preserve">5) оказание помощи в развитии навыков самообслуживания и гигиены;</w:t>
            </w:r>
          </w:p>
          <w:p>
            <w:pPr>
              <w:pStyle w:val="0"/>
            </w:pPr>
            <w:r>
              <w:rPr>
                <w:sz w:val="24"/>
              </w:rPr>
              <w:t xml:space="preserve">6) соблюдение режима дня, включая укладывание ребенка в постель и присмотр за ним во время сна;</w:t>
            </w:r>
          </w:p>
          <w:p>
            <w:pPr>
              <w:pStyle w:val="0"/>
            </w:pPr>
            <w:r>
              <w:rPr>
                <w:sz w:val="24"/>
              </w:rPr>
              <w:t xml:space="preserve">7) организация посильной и доступной деятельности (в том числе досуга), направленной на создание и сохранение эмоционального комфорта ребенка;</w:t>
            </w:r>
          </w:p>
          <w:p>
            <w:pPr>
              <w:pStyle w:val="0"/>
            </w:pPr>
            <w:r>
              <w:rPr>
                <w:sz w:val="24"/>
              </w:rPr>
              <w:t xml:space="preserve">8) контроль безопасности ребенка;</w:t>
            </w:r>
          </w:p>
          <w:p>
            <w:pPr>
              <w:pStyle w:val="0"/>
            </w:pPr>
            <w:r>
              <w:rPr>
                <w:sz w:val="24"/>
              </w:rPr>
              <w:t xml:space="preserve">9) обсуждение содержания осуществленного присмотра с родителями (законными представителями).</w:t>
            </w:r>
          </w:p>
          <w:p>
            <w:pPr>
              <w:pStyle w:val="0"/>
            </w:pPr>
            <w:r>
              <w:rPr>
                <w:sz w:val="24"/>
              </w:rPr>
              <w:t xml:space="preserve">Единица социальной услуги:</w:t>
            </w:r>
          </w:p>
          <w:p>
            <w:pPr>
              <w:pStyle w:val="0"/>
            </w:pPr>
            <w:r>
              <w:rPr>
                <w:sz w:val="24"/>
              </w:rPr>
              <w:t xml:space="preserve">Осуществление присмотра за ребенком продолжительностью 1 час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 до 2 часов в день, до 5 дней в неделю детям с 3 до 18 лет</w:t>
            </w:r>
          </w:p>
        </w:tc>
        <w:tc>
          <w:tcPr>
            <w:tcW w:w="3005" w:type="dxa"/>
          </w:tcPr>
          <w:p>
            <w:pPr>
              <w:pStyle w:val="0"/>
            </w:pPr>
            <w:r>
              <w:rPr>
                <w:sz w:val="24"/>
              </w:rPr>
              <w:t xml:space="preserve">Основной персонал: социальный работник, специалист по социальной работе.</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детям возрастной категории от 3 до 14 лет, детям-инвалидам от 3 до 18 лет, признанным нуждающимися в получении таких услуг.</w:t>
            </w:r>
          </w:p>
          <w:p>
            <w:pPr>
              <w:pStyle w:val="0"/>
            </w:pPr>
            <w:r>
              <w:rPr>
                <w:sz w:val="24"/>
              </w:rPr>
              <w:t xml:space="preserve">При предоставлении услуги обязательно выполнение требований охраны труда и пожарной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4"/>
              <w:jc w:val="center"/>
            </w:pPr>
            <w:r>
              <w:rPr>
                <w:sz w:val="24"/>
              </w:rPr>
              <w:t xml:space="preserve">1.7.4. Сопровождение ребенка в организации с целью посещения им образовательных, оздоровительных и спортивных занятий</w:t>
            </w:r>
          </w:p>
        </w:tc>
      </w:tr>
      <w:tr>
        <w:tc>
          <w:tcPr>
            <w:tcW w:w="794" w:type="dxa"/>
          </w:tcPr>
          <w:p>
            <w:pPr>
              <w:pStyle w:val="0"/>
              <w:jc w:val="center"/>
            </w:pPr>
            <w:r>
              <w:rPr>
                <w:sz w:val="24"/>
              </w:rPr>
              <w:t xml:space="preserve">1.7.4.1</w:t>
            </w:r>
          </w:p>
        </w:tc>
        <w:tc>
          <w:tcPr>
            <w:tcW w:w="2494" w:type="dxa"/>
          </w:tcPr>
          <w:p>
            <w:pPr>
              <w:pStyle w:val="0"/>
            </w:pPr>
            <w:r>
              <w:rPr>
                <w:sz w:val="24"/>
              </w:rPr>
              <w:t xml:space="preserve">Сопровождение ребенка в организации с целью посещения им образовательных, оздоровительных и спортивных занятий</w:t>
            </w:r>
          </w:p>
        </w:tc>
        <w:tc>
          <w:tcPr>
            <w:tcW w:w="3175" w:type="dxa"/>
          </w:tcPr>
          <w:p>
            <w:pPr>
              <w:pStyle w:val="0"/>
            </w:pPr>
            <w:r>
              <w:rPr>
                <w:sz w:val="24"/>
              </w:rPr>
              <w:t xml:space="preserve">Состав социальной услуги:</w:t>
            </w:r>
          </w:p>
          <w:p>
            <w:pPr>
              <w:pStyle w:val="0"/>
            </w:pPr>
            <w:r>
              <w:rPr>
                <w:sz w:val="24"/>
              </w:rPr>
              <w:t xml:space="preserve">1) планирование совместно с родителями маршрута и времени сопровождения;</w:t>
            </w:r>
          </w:p>
          <w:p>
            <w:pPr>
              <w:pStyle w:val="0"/>
            </w:pPr>
            <w:r>
              <w:rPr>
                <w:sz w:val="24"/>
              </w:rPr>
              <w:t xml:space="preserve">2) установление продуктивного коммуникативного контакта с ребенком;</w:t>
            </w:r>
          </w:p>
          <w:p>
            <w:pPr>
              <w:pStyle w:val="0"/>
            </w:pPr>
            <w:r>
              <w:rPr>
                <w:sz w:val="24"/>
              </w:rPr>
              <w:t xml:space="preserve">3) подготовка технических средств передвижения (при необходимости);</w:t>
            </w:r>
          </w:p>
          <w:p>
            <w:pPr>
              <w:pStyle w:val="0"/>
            </w:pPr>
            <w:r>
              <w:rPr>
                <w:sz w:val="24"/>
              </w:rPr>
              <w:t xml:space="preserve">4) сбор ребенка на дополнительные занятия (одежда, обувь в соответствии с погодными условиями);</w:t>
            </w:r>
          </w:p>
          <w:p>
            <w:pPr>
              <w:pStyle w:val="0"/>
            </w:pPr>
            <w:r>
              <w:rPr>
                <w:sz w:val="24"/>
              </w:rPr>
              <w:t xml:space="preserve">5) помощь в доставке необходимых на занятиях принадлежностей (подготовку и сбор принадлежностей к доставке осуществляют родители);</w:t>
            </w:r>
          </w:p>
          <w:p>
            <w:pPr>
              <w:pStyle w:val="0"/>
            </w:pPr>
            <w:r>
              <w:rPr>
                <w:sz w:val="24"/>
              </w:rPr>
              <w:t xml:space="preserve">6) помощь в пользовании общественным транспортом (при необходимости);</w:t>
            </w:r>
          </w:p>
          <w:p>
            <w:pPr>
              <w:pStyle w:val="0"/>
            </w:pPr>
            <w:r>
              <w:rPr>
                <w:sz w:val="24"/>
              </w:rPr>
              <w:t xml:space="preserve">7) контроль безопасности ребенка в месте его нахождения в период присмотра (на улице и в транспорте);</w:t>
            </w:r>
          </w:p>
          <w:p>
            <w:pPr>
              <w:pStyle w:val="0"/>
            </w:pPr>
            <w:r>
              <w:rPr>
                <w:sz w:val="24"/>
              </w:rPr>
              <w:t xml:space="preserve">8) оказание первой помощи, осуществление вызовов медицинских служб и работников, а также при необходимости вызов экстренной медицинской помощи с одновременным уведомлением родителей (законных представителей);</w:t>
            </w:r>
          </w:p>
          <w:p>
            <w:pPr>
              <w:pStyle w:val="0"/>
            </w:pPr>
            <w:r>
              <w:rPr>
                <w:sz w:val="24"/>
              </w:rPr>
              <w:t xml:space="preserve">9) сопровождение ребенка на дополнительные образовательные, оздоровительные и спортивные занятия в соответствии с планом, согласованным с родителями (законными представителями), и соблюдением техники безопасности;</w:t>
            </w:r>
          </w:p>
          <w:p>
            <w:pPr>
              <w:pStyle w:val="0"/>
            </w:pPr>
            <w:r>
              <w:rPr>
                <w:sz w:val="24"/>
              </w:rPr>
              <w:t xml:space="preserve">10) ожидание ребенка во время нахождения его на занятии (при необходимости);</w:t>
            </w:r>
          </w:p>
          <w:p>
            <w:pPr>
              <w:pStyle w:val="0"/>
            </w:pPr>
            <w:r>
              <w:rPr>
                <w:sz w:val="24"/>
              </w:rPr>
              <w:t xml:space="preserve">11) сопровождение ребенка домой;</w:t>
            </w:r>
          </w:p>
          <w:p>
            <w:pPr>
              <w:pStyle w:val="0"/>
            </w:pPr>
            <w:r>
              <w:rPr>
                <w:sz w:val="24"/>
              </w:rPr>
              <w:t xml:space="preserve">12) установка на место технического средства передвижения;</w:t>
            </w:r>
          </w:p>
          <w:p>
            <w:pPr>
              <w:pStyle w:val="0"/>
            </w:pPr>
            <w:r>
              <w:rPr>
                <w:sz w:val="24"/>
              </w:rPr>
              <w:t xml:space="preserve">13) обсуждение содержания оказанной услуги сопровождения с родителями.</w:t>
            </w:r>
          </w:p>
          <w:p>
            <w:pPr>
              <w:pStyle w:val="0"/>
            </w:pPr>
            <w:r>
              <w:rPr>
                <w:sz w:val="24"/>
              </w:rPr>
              <w:t xml:space="preserve">Единица социальной услуги:</w:t>
            </w:r>
          </w:p>
          <w:p>
            <w:pPr>
              <w:pStyle w:val="0"/>
            </w:pPr>
            <w:r>
              <w:rPr>
                <w:sz w:val="24"/>
              </w:rPr>
              <w:t xml:space="preserve">Осуществление сопровождения ребенка продолжительностью 1 час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 часов в день, до 5 дней в неделю детям от 0 до 14 лет, детям-инвалидам от 0 до 18 лет</w:t>
            </w:r>
          </w:p>
        </w:tc>
        <w:tc>
          <w:tcPr>
            <w:tcW w:w="3005" w:type="dxa"/>
          </w:tcPr>
          <w:p>
            <w:pPr>
              <w:pStyle w:val="0"/>
            </w:pPr>
            <w:r>
              <w:rPr>
                <w:sz w:val="24"/>
              </w:rPr>
              <w:t xml:space="preserve">Основной персонал: социальный работник, специалист по социальной работе.</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детям от 0 до 14 лет, детям-инвалидам от 0 до 18 лет признанным нуждающимися в получении таких услуг. Услуга предоставляется с использованием ТСР, средств передвижения в соответствии с возрастом ребенка, сезонной одежды, обуви (предоставляется получателем социальной услуги).</w:t>
            </w:r>
          </w:p>
          <w:p>
            <w:pPr>
              <w:pStyle w:val="0"/>
            </w:pPr>
            <w:r>
              <w:rPr>
                <w:sz w:val="24"/>
              </w:rPr>
              <w:t xml:space="preserve">При предоставлении услуги обязательно выполнение требований охраны труда и пожарной безопасности.</w:t>
            </w:r>
          </w:p>
          <w:p>
            <w:pPr>
              <w:pStyle w:val="0"/>
            </w:pPr>
            <w:r>
              <w:rPr>
                <w:sz w:val="24"/>
              </w:rPr>
              <w:t xml:space="preserve">Специальное оснащение персонала предоставляется поставщиком социальных услуг: сменная обувь.</w:t>
            </w:r>
          </w:p>
          <w:p>
            <w:pPr>
              <w:pStyle w:val="0"/>
            </w:pPr>
            <w:r>
              <w:rPr>
                <w:sz w:val="24"/>
              </w:rPr>
              <w:t xml:space="preserve">При предоставлении социальной услуги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3"/>
              <w:jc w:val="center"/>
            </w:pPr>
            <w:r>
              <w:rPr>
                <w:sz w:val="24"/>
              </w:rPr>
              <w:t xml:space="preserve">1.8. Предоставление гигиенических услуг лицам, не способным по состоянию здоровья самостоятельно осуществлять за собой уход</w:t>
            </w:r>
          </w:p>
        </w:tc>
      </w:tr>
      <w:tr>
        <w:tc>
          <w:tcPr>
            <w:tcW w:w="794" w:type="dxa"/>
          </w:tcPr>
          <w:p>
            <w:pPr>
              <w:pStyle w:val="0"/>
              <w:jc w:val="center"/>
            </w:pPr>
            <w:r>
              <w:rPr>
                <w:sz w:val="24"/>
              </w:rPr>
              <w:t xml:space="preserve">1.8.1</w:t>
            </w:r>
          </w:p>
        </w:tc>
        <w:tc>
          <w:tcPr>
            <w:tcW w:w="2494" w:type="dxa"/>
          </w:tcPr>
          <w:p>
            <w:pPr>
              <w:pStyle w:val="0"/>
            </w:pPr>
            <w:r>
              <w:rPr>
                <w:sz w:val="24"/>
              </w:rPr>
              <w:t xml:space="preserve">Присутствие при купании</w:t>
            </w:r>
          </w:p>
        </w:tc>
        <w:tc>
          <w:tcPr>
            <w:tcW w:w="3175" w:type="dxa"/>
          </w:tcPr>
          <w:p>
            <w:pPr>
              <w:pStyle w:val="0"/>
            </w:pPr>
            <w:r>
              <w:rPr>
                <w:sz w:val="24"/>
              </w:rPr>
              <w:t xml:space="preserve">Состав социальной услуги:</w:t>
            </w:r>
          </w:p>
          <w:p>
            <w:pPr>
              <w:pStyle w:val="0"/>
            </w:pPr>
            <w:r>
              <w:rPr>
                <w:sz w:val="24"/>
              </w:rPr>
              <w:t xml:space="preserve">1) присутствие в жилом помещении получателя социальной услуги при его купании с целью оказания помощи при необходимости;</w:t>
            </w:r>
          </w:p>
          <w:p>
            <w:pPr>
              <w:pStyle w:val="0"/>
            </w:pPr>
            <w:r>
              <w:rPr>
                <w:sz w:val="24"/>
              </w:rPr>
              <w:t xml:space="preserve">2) оказание необходимой помощи по просьбе получателя в связи с ухудшением самочувствия или иными внезапно наступившими обстоятельствами.</w:t>
            </w:r>
          </w:p>
          <w:p>
            <w:pPr>
              <w:pStyle w:val="0"/>
            </w:pPr>
            <w:r>
              <w:rPr>
                <w:sz w:val="24"/>
              </w:rPr>
              <w:t xml:space="preserve">Единица социальной услуги: присутствие при одном купании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4 раза в месяц для получателей социальных услуг 2 - 3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оказании услуги должны соблюдаться санитарно-гигиенические требования, меры предосторожности.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Социальный работник должен находиться в квартире (доме) получателя социальных услуг для экстренного реагирования в случае возникновения необходимости.</w:t>
            </w:r>
          </w:p>
          <w:p>
            <w:pPr>
              <w:pStyle w:val="0"/>
            </w:pPr>
            <w:r>
              <w:rPr>
                <w:sz w:val="24"/>
              </w:rPr>
              <w:t xml:space="preserve">Наличие средств и предметов личной гигиены получателя социальных услуг.</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1.8.2</w:t>
            </w:r>
          </w:p>
        </w:tc>
        <w:tc>
          <w:tcPr>
            <w:tcW w:w="2494" w:type="dxa"/>
          </w:tcPr>
          <w:p>
            <w:pPr>
              <w:pStyle w:val="0"/>
            </w:pPr>
            <w:r>
              <w:rPr>
                <w:sz w:val="24"/>
              </w:rPr>
              <w:t xml:space="preserve">Умывание (процесс очищения лица водой с гигиеническими средствами, расчесывание волос)</w:t>
            </w:r>
          </w:p>
        </w:tc>
        <w:tc>
          <w:tcPr>
            <w:tcW w:w="3175" w:type="dxa"/>
          </w:tcPr>
          <w:p>
            <w:pPr>
              <w:pStyle w:val="0"/>
            </w:pPr>
            <w:r>
              <w:rPr>
                <w:sz w:val="24"/>
              </w:rPr>
              <w:t xml:space="preserve">Состав социальной услуги:</w:t>
            </w:r>
          </w:p>
          <w:p>
            <w:pPr>
              <w:pStyle w:val="0"/>
            </w:pPr>
            <w:r>
              <w:rPr>
                <w:sz w:val="24"/>
              </w:rPr>
              <w:t xml:space="preserve">1) умывание получателя социальной услуги при помощи гигиенических средств, инвентаря и материалов, предоставляемых получателем:</w:t>
            </w:r>
          </w:p>
          <w:p>
            <w:pPr>
              <w:pStyle w:val="0"/>
            </w:pPr>
            <w:r>
              <w:rPr>
                <w:sz w:val="24"/>
              </w:rPr>
              <w:t xml:space="preserve">помочь получателю социальной услуги принять удобное для проведения процедуры положение;</w:t>
            </w:r>
          </w:p>
          <w:p>
            <w:pPr>
              <w:pStyle w:val="0"/>
            </w:pPr>
            <w:r>
              <w:rPr>
                <w:sz w:val="24"/>
              </w:rPr>
              <w:t xml:space="preserve">принять меры, предохраняющие постель и одежду от намокания;</w:t>
            </w:r>
          </w:p>
          <w:p>
            <w:pPr>
              <w:pStyle w:val="0"/>
            </w:pPr>
            <w:r>
              <w:rPr>
                <w:sz w:val="24"/>
              </w:rPr>
              <w:t xml:space="preserve">отрегулировать температуру воды до комфортной;</w:t>
            </w:r>
          </w:p>
          <w:p>
            <w:pPr>
              <w:pStyle w:val="0"/>
            </w:pPr>
            <w:r>
              <w:rPr>
                <w:sz w:val="24"/>
              </w:rPr>
              <w:t xml:space="preserve">смочить в теплой воде чистую мягкую губку или специальную рукавичку, которая затем намыливается и хорошо отжимается;</w:t>
            </w:r>
          </w:p>
          <w:p>
            <w:pPr>
              <w:pStyle w:val="0"/>
            </w:pPr>
            <w:r>
              <w:rPr>
                <w:sz w:val="24"/>
              </w:rPr>
              <w:t xml:space="preserve">обтереть кожу лица (веки, лоб, нос, щеки, область за ушами, область вокруг рта, подбородок, шею) чистым полотенцем;</w:t>
            </w:r>
          </w:p>
          <w:p>
            <w:pPr>
              <w:pStyle w:val="0"/>
            </w:pPr>
            <w:r>
              <w:rPr>
                <w:sz w:val="24"/>
              </w:rPr>
              <w:t xml:space="preserve">ополоснуть губку (рукавичку) в емкости с чистой водой;</w:t>
            </w:r>
          </w:p>
          <w:p>
            <w:pPr>
              <w:pStyle w:val="0"/>
            </w:pPr>
            <w:r>
              <w:rPr>
                <w:sz w:val="24"/>
              </w:rPr>
              <w:t xml:space="preserve">повторно обтереть кожу лица;</w:t>
            </w:r>
          </w:p>
          <w:p>
            <w:pPr>
              <w:pStyle w:val="0"/>
            </w:pPr>
            <w:r>
              <w:rPr>
                <w:sz w:val="24"/>
              </w:rPr>
              <w:t xml:space="preserve">2) помощь в уборке места проведения умывания;</w:t>
            </w:r>
          </w:p>
          <w:p>
            <w:pPr>
              <w:pStyle w:val="0"/>
            </w:pPr>
            <w:r>
              <w:rPr>
                <w:sz w:val="24"/>
              </w:rPr>
              <w:t xml:space="preserve">3) помощь в мытье предметов личной гигиены и раскладка в места хранения.</w:t>
            </w:r>
          </w:p>
          <w:p>
            <w:pPr>
              <w:pStyle w:val="0"/>
            </w:pPr>
            <w:r>
              <w:rPr>
                <w:sz w:val="24"/>
              </w:rPr>
              <w:t xml:space="preserve">Единица социальной услуги: одно умывание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10 минут 1 - 2 раза в день 7 дней в неделю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(ТСР - при наличии, средство для умывания, вода, губка/мочалка, полотенце, лосьон/крем для лица при наличии).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1.8.3</w:t>
            </w:r>
          </w:p>
        </w:tc>
        <w:tc>
          <w:tcPr>
            <w:tcW w:w="2494" w:type="dxa"/>
          </w:tcPr>
          <w:p>
            <w:pPr>
              <w:pStyle w:val="0"/>
            </w:pPr>
            <w:r>
              <w:rPr>
                <w:sz w:val="24"/>
              </w:rPr>
              <w:t xml:space="preserve">Помощь при умывании (сохранение навыков умывания и расчесывания волос и (или) облегчение данного процесса)</w:t>
            </w:r>
          </w:p>
        </w:tc>
        <w:tc>
          <w:tcPr>
            <w:tcW w:w="3175" w:type="dxa"/>
          </w:tcPr>
          <w:p>
            <w:pPr>
              <w:pStyle w:val="0"/>
            </w:pPr>
            <w:r>
              <w:rPr>
                <w:sz w:val="24"/>
              </w:rPr>
              <w:t xml:space="preserve">Состав социальной услуги:</w:t>
            </w:r>
          </w:p>
          <w:p>
            <w:pPr>
              <w:pStyle w:val="0"/>
            </w:pPr>
            <w:r>
              <w:rPr>
                <w:sz w:val="24"/>
              </w:rPr>
              <w:t xml:space="preserve">1) помощь в умывании получателю социальной услуги при помощи гигиенических средств, инвентаря и материалов, предоставляемых получателем:</w:t>
            </w:r>
          </w:p>
          <w:p>
            <w:pPr>
              <w:pStyle w:val="0"/>
            </w:pPr>
            <w:r>
              <w:rPr>
                <w:sz w:val="24"/>
              </w:rPr>
              <w:t xml:space="preserve">помочь получателю социальной услуги принять удобное для проведения процедуры положение;</w:t>
            </w:r>
          </w:p>
          <w:p>
            <w:pPr>
              <w:pStyle w:val="0"/>
            </w:pPr>
            <w:r>
              <w:rPr>
                <w:sz w:val="24"/>
              </w:rPr>
              <w:t xml:space="preserve">помочь принять меры, предохраняющие постель и одежду от намокания;</w:t>
            </w:r>
          </w:p>
          <w:p>
            <w:pPr>
              <w:pStyle w:val="0"/>
            </w:pPr>
            <w:r>
              <w:rPr>
                <w:sz w:val="24"/>
              </w:rPr>
              <w:t xml:space="preserve">помочь получателю социальной услуги самостоятельно умыться водой, комфортной температуры;</w:t>
            </w:r>
          </w:p>
          <w:p>
            <w:pPr>
              <w:pStyle w:val="0"/>
            </w:pPr>
            <w:r>
              <w:rPr>
                <w:sz w:val="24"/>
              </w:rPr>
              <w:t xml:space="preserve">помочь обтереть кожу лица чистым полотенцем;</w:t>
            </w:r>
          </w:p>
          <w:p>
            <w:pPr>
              <w:pStyle w:val="0"/>
            </w:pPr>
            <w:r>
              <w:rPr>
                <w:sz w:val="24"/>
              </w:rPr>
              <w:t xml:space="preserve">2) помощь в уборке места проведения процедуры умывания;</w:t>
            </w:r>
          </w:p>
          <w:p>
            <w:pPr>
              <w:pStyle w:val="0"/>
            </w:pPr>
            <w:r>
              <w:rPr>
                <w:sz w:val="24"/>
              </w:rPr>
              <w:t xml:space="preserve">помощь в мытье предметов личной гигиены и раскладке их в места хранения.</w:t>
            </w:r>
          </w:p>
          <w:p>
            <w:pPr>
              <w:pStyle w:val="0"/>
            </w:pPr>
            <w:r>
              <w:rPr>
                <w:sz w:val="24"/>
              </w:rPr>
              <w:t xml:space="preserve">Единица социальной услуги: помощь в проведении одного умывания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10 минут 1 - 2 раза в день 7 дней в неделю для получателей социальных услуг 3 - 5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(ТСР - при наличии, средство для умывания, вода, губка/мочалка, полотенце, лосьон/крем для лица при наличии).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1.8.4</w:t>
            </w:r>
          </w:p>
        </w:tc>
        <w:tc>
          <w:tcPr>
            <w:tcW w:w="2494" w:type="dxa"/>
          </w:tcPr>
          <w:p>
            <w:pPr>
              <w:pStyle w:val="0"/>
            </w:pPr>
            <w:r>
              <w:rPr>
                <w:sz w:val="24"/>
              </w:rPr>
              <w:t xml:space="preserve">Помощь в уходе за ротовой полостью</w:t>
            </w:r>
          </w:p>
        </w:tc>
        <w:tc>
          <w:tcPr>
            <w:tcW w:w="3175" w:type="dxa"/>
          </w:tcPr>
          <w:p>
            <w:pPr>
              <w:pStyle w:val="0"/>
            </w:pPr>
            <w:r>
              <w:rPr>
                <w:sz w:val="24"/>
              </w:rPr>
              <w:t xml:space="preserve">Состав социальной услуги:</w:t>
            </w:r>
          </w:p>
          <w:p>
            <w:pPr>
              <w:pStyle w:val="0"/>
            </w:pPr>
            <w:r>
              <w:rPr>
                <w:sz w:val="24"/>
              </w:rPr>
              <w:t xml:space="preserve">1) подготовка принадлежностей, необходимых для манипуляций (предоставляются получателем социальной услуги);</w:t>
            </w:r>
          </w:p>
          <w:p>
            <w:pPr>
              <w:pStyle w:val="0"/>
            </w:pPr>
            <w:r>
              <w:rPr>
                <w:sz w:val="24"/>
              </w:rPr>
              <w:t xml:space="preserve">2) подготовка получателя социальной услуги к процедуре:</w:t>
            </w:r>
          </w:p>
          <w:p>
            <w:pPr>
              <w:pStyle w:val="0"/>
            </w:pPr>
            <w:r>
              <w:rPr>
                <w:sz w:val="24"/>
              </w:rPr>
              <w:t xml:space="preserve">помочь получателю социальной услуги принять удобное для обработки полости рта положение (сидя или полусидя по возможности);</w:t>
            </w:r>
          </w:p>
          <w:p>
            <w:pPr>
              <w:pStyle w:val="0"/>
            </w:pPr>
            <w:r>
              <w:rPr>
                <w:sz w:val="24"/>
              </w:rPr>
              <w:t xml:space="preserve">принять меры, препятствующие намоканию одежды и постельного белья (при необходимости);</w:t>
            </w:r>
          </w:p>
          <w:p>
            <w:pPr>
              <w:pStyle w:val="0"/>
            </w:pPr>
            <w:r>
              <w:rPr>
                <w:sz w:val="24"/>
              </w:rPr>
              <w:t xml:space="preserve">3) передача получателю социальной услуги принадлежностей для чистки зубов при самостоятельном выполнении процедуры;</w:t>
            </w:r>
          </w:p>
          <w:p>
            <w:pPr>
              <w:pStyle w:val="0"/>
            </w:pPr>
            <w:r>
              <w:rPr>
                <w:sz w:val="24"/>
              </w:rPr>
              <w:t xml:space="preserve">4) выполнение процедуры чистки зубов и языка, массирования десен с использованием зубной щетки и зубной пасты (другим способом и средством, рекомендованным в соответствии с состоянием получателя социальных услуг);</w:t>
            </w:r>
          </w:p>
          <w:p>
            <w:pPr>
              <w:pStyle w:val="0"/>
            </w:pPr>
            <w:r>
              <w:rPr>
                <w:sz w:val="24"/>
              </w:rPr>
              <w:t xml:space="preserve">5) уход за съемными зубными протезами (по необходимости);</w:t>
            </w:r>
          </w:p>
          <w:p>
            <w:pPr>
              <w:pStyle w:val="0"/>
            </w:pPr>
            <w:r>
              <w:rPr>
                <w:sz w:val="24"/>
              </w:rPr>
              <w:t xml:space="preserve">6) помощь в полоскании рта с использованием чашки или поильника и лотка;</w:t>
            </w:r>
          </w:p>
          <w:p>
            <w:pPr>
              <w:pStyle w:val="0"/>
            </w:pPr>
            <w:r>
              <w:rPr>
                <w:sz w:val="24"/>
              </w:rPr>
              <w:t xml:space="preserve">7) помощь в обтирании рта и подбородка получателя социальной услуги чистой сухой тканью или полотенцем;</w:t>
            </w:r>
          </w:p>
          <w:p>
            <w:pPr>
              <w:pStyle w:val="0"/>
            </w:pPr>
            <w:r>
              <w:rPr>
                <w:sz w:val="24"/>
              </w:rPr>
              <w:t xml:space="preserve">8) помощь получателю социальной услуги в изменении положения тела после процедуры;</w:t>
            </w:r>
          </w:p>
          <w:p>
            <w:pPr>
              <w:pStyle w:val="0"/>
            </w:pPr>
            <w:r>
              <w:rPr>
                <w:sz w:val="24"/>
              </w:rPr>
              <w:t xml:space="preserve">9) помощь в уборке рабочего места, гигиеническая обработка использованных принадлежностей и уборке их в места хранения.</w:t>
            </w:r>
          </w:p>
          <w:p>
            <w:pPr>
              <w:pStyle w:val="0"/>
            </w:pPr>
            <w:r>
              <w:rPr>
                <w:sz w:val="24"/>
              </w:rPr>
              <w:t xml:space="preserve">Единица социальной услуги: одна процедура помощи по уходу за полостью рта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1 - 2 раза в день 7 дней в неделю для получателей социальных услуг 3 - 5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социальных услуг (зубная щетка и паста, емкость для воды, вода, полотенце).</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1.8.5</w:t>
            </w:r>
          </w:p>
        </w:tc>
        <w:tc>
          <w:tcPr>
            <w:tcW w:w="2494" w:type="dxa"/>
          </w:tcPr>
          <w:p>
            <w:pPr>
              <w:pStyle w:val="0"/>
            </w:pPr>
            <w:r>
              <w:rPr>
                <w:sz w:val="24"/>
              </w:rPr>
              <w:t xml:space="preserve">Полное купание в кровати, включая мытье головы (процесс очищения тела с водой и гигиеническими средствами)</w:t>
            </w:r>
          </w:p>
        </w:tc>
        <w:tc>
          <w:tcPr>
            <w:tcW w:w="3175" w:type="dxa"/>
          </w:tcPr>
          <w:p>
            <w:pPr>
              <w:pStyle w:val="0"/>
            </w:pPr>
            <w:r>
              <w:rPr>
                <w:sz w:val="24"/>
              </w:rPr>
              <w:t xml:space="preserve">Состав социальной услуги:</w:t>
            </w:r>
          </w:p>
          <w:p>
            <w:pPr>
              <w:pStyle w:val="0"/>
            </w:pPr>
            <w:r>
              <w:rPr>
                <w:sz w:val="24"/>
              </w:rPr>
              <w:t xml:space="preserve">1) подготовка получателя социальной услуги к купанию в постели:</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помочь получателю социальной услуги принять удобное для проведения процедуры положение;</w:t>
            </w:r>
          </w:p>
          <w:p>
            <w:pPr>
              <w:pStyle w:val="0"/>
            </w:pPr>
            <w:r>
              <w:rPr>
                <w:sz w:val="24"/>
              </w:rPr>
              <w:t xml:space="preserve">принять меры, предохраняющие постель и одежду от намокания;</w:t>
            </w:r>
          </w:p>
          <w:p>
            <w:pPr>
              <w:pStyle w:val="0"/>
            </w:pPr>
            <w:r>
              <w:rPr>
                <w:sz w:val="24"/>
              </w:rPr>
              <w:t xml:space="preserve">2) проведение полного купания (включая мытье головы) с помощью специальных средств или водой комфортной температуры, а также приспособлений;</w:t>
            </w:r>
          </w:p>
          <w:p>
            <w:pPr>
              <w:pStyle w:val="0"/>
            </w:pPr>
            <w:r>
              <w:rPr>
                <w:sz w:val="24"/>
              </w:rPr>
              <w:t xml:space="preserve">3) вытирание тела чистым полотенцем полностью;</w:t>
            </w:r>
          </w:p>
          <w:p>
            <w:pPr>
              <w:pStyle w:val="0"/>
            </w:pPr>
            <w:r>
              <w:rPr>
                <w:sz w:val="24"/>
              </w:rPr>
              <w:t xml:space="preserve">4) обработка лосьоном или кремом (при наличии);</w:t>
            </w:r>
          </w:p>
          <w:p>
            <w:pPr>
              <w:pStyle w:val="0"/>
            </w:pPr>
            <w:r>
              <w:rPr>
                <w:sz w:val="24"/>
              </w:rPr>
              <w:t xml:space="preserve">5) приведение постели в надлежащее состояние;</w:t>
            </w:r>
          </w:p>
          <w:p>
            <w:pPr>
              <w:pStyle w:val="0"/>
            </w:pPr>
            <w:r>
              <w:rPr>
                <w:sz w:val="24"/>
              </w:rPr>
              <w:t xml:space="preserve">6) гигиеническая обработка инвентаря, уборка его в места хранения.</w:t>
            </w:r>
          </w:p>
          <w:p>
            <w:pPr>
              <w:pStyle w:val="0"/>
            </w:pPr>
            <w:r>
              <w:rPr>
                <w:sz w:val="24"/>
              </w:rPr>
              <w:t xml:space="preserve">Единица социальной услуги: одно полное купание в постели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4 раза в месяц для получателей социальных услуг 4 - 5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(ТСР - при наличии, средство для мытья, вода, губка/мочалка, полотенце, лосьон/крем при наличии).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1.8.6</w:t>
            </w:r>
          </w:p>
        </w:tc>
        <w:tc>
          <w:tcPr>
            <w:tcW w:w="2494" w:type="dxa"/>
          </w:tcPr>
          <w:p>
            <w:pPr>
              <w:pStyle w:val="0"/>
            </w:pPr>
            <w:r>
              <w:rPr>
                <w:sz w:val="24"/>
              </w:rPr>
              <w:t xml:space="preserve">Полное купание, включая мытье головы в душе или ванной комнате, ином приспособленном помещении/месте (процесс очищения тела с водой и гигиеническими средствами)</w:t>
            </w:r>
          </w:p>
        </w:tc>
        <w:tc>
          <w:tcPr>
            <w:tcW w:w="3175" w:type="dxa"/>
          </w:tcPr>
          <w:p>
            <w:pPr>
              <w:pStyle w:val="0"/>
            </w:pPr>
            <w:r>
              <w:rPr>
                <w:sz w:val="24"/>
              </w:rPr>
              <w:t xml:space="preserve">Состав социальной услуги:</w:t>
            </w:r>
          </w:p>
          <w:p>
            <w:pPr>
              <w:pStyle w:val="0"/>
            </w:pPr>
            <w:r>
              <w:rPr>
                <w:sz w:val="24"/>
              </w:rPr>
              <w:t xml:space="preserve">1) подготовка (санитарная обработка) ванны (душевой кабины перед купанием (при необходимости);</w:t>
            </w:r>
          </w:p>
          <w:p>
            <w:pPr>
              <w:pStyle w:val="0"/>
            </w:pPr>
            <w:r>
              <w:rPr>
                <w:sz w:val="24"/>
              </w:rPr>
              <w:t xml:space="preserve">2) разъяснение получателю социальной услуги порядка выполнения услуги;</w:t>
            </w:r>
          </w:p>
          <w:p>
            <w:pPr>
              <w:pStyle w:val="0"/>
            </w:pPr>
            <w:r>
              <w:rPr>
                <w:sz w:val="24"/>
              </w:rPr>
              <w:t xml:space="preserve">3) сопровождение в душевую или ванную комнату (иное приспособленное помещение) и обратно;</w:t>
            </w:r>
          </w:p>
          <w:p>
            <w:pPr>
              <w:pStyle w:val="0"/>
            </w:pPr>
            <w:r>
              <w:rPr>
                <w:sz w:val="24"/>
              </w:rPr>
              <w:t xml:space="preserve">4) помощь в размещении получателя социальной услуги непосредственно в месте купания (ванна, душевая кабина) и выходе из него после процедуры;</w:t>
            </w:r>
          </w:p>
          <w:p>
            <w:pPr>
              <w:pStyle w:val="0"/>
            </w:pPr>
            <w:r>
              <w:rPr>
                <w:sz w:val="24"/>
              </w:rPr>
              <w:t xml:space="preserve">5) проведение полного туалета (мытье в ванне или душе полностью, включая мытье головы) с применением моющих средств при комфортной температуре воды;</w:t>
            </w:r>
          </w:p>
          <w:p>
            <w:pPr>
              <w:pStyle w:val="0"/>
            </w:pPr>
            <w:r>
              <w:rPr>
                <w:sz w:val="24"/>
              </w:rPr>
              <w:t xml:space="preserve">6) вытирание тела чистым полотенцем полностью;</w:t>
            </w:r>
          </w:p>
          <w:p>
            <w:pPr>
              <w:pStyle w:val="0"/>
            </w:pPr>
            <w:r>
              <w:rPr>
                <w:sz w:val="24"/>
              </w:rPr>
              <w:t xml:space="preserve">7) гигиеническая обработка инвентаря, уборка его в места хранения.</w:t>
            </w:r>
          </w:p>
          <w:p>
            <w:pPr>
              <w:pStyle w:val="0"/>
            </w:pPr>
            <w:r>
              <w:rPr>
                <w:sz w:val="24"/>
              </w:rPr>
              <w:t xml:space="preserve">8) уборка ванной, душевой кабины.</w:t>
            </w:r>
          </w:p>
          <w:p>
            <w:pPr>
              <w:pStyle w:val="0"/>
            </w:pPr>
            <w:r>
              <w:rPr>
                <w:sz w:val="24"/>
              </w:rPr>
              <w:t xml:space="preserve">Единица социальной услуги: одно полное купание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45 минут 4 раза в месяц для получателей социальных услуг 3 - 5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(ТСР - при наличии, средство для мытья, вода, губка/мочалка, полотенце, лосьон/крем при наличии).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1.8.7</w:t>
            </w:r>
          </w:p>
        </w:tc>
        <w:tc>
          <w:tcPr>
            <w:tcW w:w="2494" w:type="dxa"/>
          </w:tcPr>
          <w:p>
            <w:pPr>
              <w:pStyle w:val="0"/>
            </w:pPr>
            <w:r>
              <w:rPr>
                <w:sz w:val="24"/>
              </w:rPr>
              <w:t xml:space="preserve">Помощь при купании, включая мытье головы в душе или ванной комнате, ином приспособленном помещении/месте (сохранение навыков купания и (или) облегчение данного процесса)</w:t>
            </w:r>
          </w:p>
        </w:tc>
        <w:tc>
          <w:tcPr>
            <w:tcW w:w="3175" w:type="dxa"/>
          </w:tcPr>
          <w:p>
            <w:pPr>
              <w:pStyle w:val="0"/>
            </w:pPr>
            <w:r>
              <w:rPr>
                <w:sz w:val="24"/>
              </w:rPr>
              <w:t xml:space="preserve">Состав социальной услуги:</w:t>
            </w:r>
          </w:p>
          <w:p>
            <w:pPr>
              <w:pStyle w:val="0"/>
            </w:pPr>
            <w:r>
              <w:rPr>
                <w:sz w:val="24"/>
              </w:rPr>
              <w:t xml:space="preserve">1) подготовка (гигиеническая обработка) ванны (душевой кабины) перед купанием (при необходимости);</w:t>
            </w:r>
          </w:p>
          <w:p>
            <w:pPr>
              <w:pStyle w:val="0"/>
            </w:pPr>
            <w:r>
              <w:rPr>
                <w:sz w:val="24"/>
              </w:rPr>
              <w:t xml:space="preserve">2) сопровождение получателя социальной услуги в душевую или ванную комнату (иное приспособленное помещение) и обратно;</w:t>
            </w:r>
          </w:p>
          <w:p>
            <w:pPr>
              <w:pStyle w:val="0"/>
            </w:pPr>
            <w:r>
              <w:rPr>
                <w:sz w:val="24"/>
              </w:rPr>
              <w:t xml:space="preserve">3) помощь в размещении получателя социальной услуги непосредственно в месте купания (ванна, душевая кабина) и выходе из него после процедуры;</w:t>
            </w:r>
          </w:p>
          <w:p>
            <w:pPr>
              <w:pStyle w:val="0"/>
            </w:pPr>
            <w:r>
              <w:rPr>
                <w:sz w:val="24"/>
              </w:rPr>
              <w:t xml:space="preserve">4) содействие при мытье труднодоступных частей тела (включая мытье головы) с применением моющих средств получателя социальной услуги (включая мытье головы);</w:t>
            </w:r>
          </w:p>
          <w:p>
            <w:pPr>
              <w:pStyle w:val="0"/>
            </w:pPr>
            <w:r>
              <w:rPr>
                <w:sz w:val="24"/>
              </w:rPr>
              <w:t xml:space="preserve">5) помощь в вытирании труднодоступных частей тела чистым полотенцем;</w:t>
            </w:r>
          </w:p>
          <w:p>
            <w:pPr>
              <w:pStyle w:val="0"/>
            </w:pPr>
            <w:r>
              <w:rPr>
                <w:sz w:val="24"/>
              </w:rPr>
              <w:t xml:space="preserve">6) помощь в гигиенической обработке инвентаря, уборке его в места хранения;</w:t>
            </w:r>
          </w:p>
          <w:p>
            <w:pPr>
              <w:pStyle w:val="0"/>
            </w:pPr>
            <w:r>
              <w:rPr>
                <w:sz w:val="24"/>
              </w:rPr>
              <w:t xml:space="preserve">7) помощь в уборке ванной, душевой кабины.</w:t>
            </w:r>
          </w:p>
          <w:p>
            <w:pPr>
              <w:pStyle w:val="0"/>
            </w:pPr>
            <w:r>
              <w:rPr>
                <w:sz w:val="24"/>
              </w:rPr>
              <w:t xml:space="preserve">Единица социальной услуги: содействие при одном купании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 до 30 минут 4 раза в месяц для получателей социальных услуг 3 - 4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(ТСР - при наличии, средство для мытья, вода, губка/мочалка, полотенце, лосьон/крем при наличии).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1.8.8</w:t>
            </w:r>
          </w:p>
        </w:tc>
        <w:tc>
          <w:tcPr>
            <w:tcW w:w="2494" w:type="dxa"/>
          </w:tcPr>
          <w:p>
            <w:pPr>
              <w:pStyle w:val="0"/>
            </w:pPr>
            <w:r>
              <w:rPr>
                <w:sz w:val="24"/>
              </w:rPr>
              <w:t xml:space="preserve">Гигиеническое обтирание (процесс очищения кожных покровов)</w:t>
            </w:r>
          </w:p>
        </w:tc>
        <w:tc>
          <w:tcPr>
            <w:tcW w:w="3175" w:type="dxa"/>
          </w:tcPr>
          <w:p>
            <w:pPr>
              <w:pStyle w:val="0"/>
            </w:pPr>
            <w:r>
              <w:rPr>
                <w:sz w:val="24"/>
              </w:rPr>
              <w:t xml:space="preserve">Состав социальной услуги:</w:t>
            </w:r>
          </w:p>
          <w:p>
            <w:pPr>
              <w:pStyle w:val="0"/>
            </w:pPr>
            <w:r>
              <w:rPr>
                <w:sz w:val="24"/>
              </w:rPr>
              <w:t xml:space="preserve">1) разъяснение получателю социальной услуги порядка выполнения услуги;</w:t>
            </w:r>
          </w:p>
          <w:p>
            <w:pPr>
              <w:pStyle w:val="0"/>
            </w:pPr>
            <w:r>
              <w:rPr>
                <w:sz w:val="24"/>
              </w:rPr>
              <w:t xml:space="preserve">2) обтирание кожи получателя социальной услуги с применением специальных салфеток, средств, позволяющих проводить гигиену тела без использования и с использованием воды;</w:t>
            </w:r>
          </w:p>
          <w:p>
            <w:pPr>
              <w:pStyle w:val="0"/>
            </w:pPr>
            <w:r>
              <w:rPr>
                <w:sz w:val="24"/>
              </w:rPr>
              <w:t xml:space="preserve">3) обтирание кожи получателя социальной услуги с применением водных растворов средств, рекомендованных для проведения данной гигиенической процедуры;</w:t>
            </w:r>
          </w:p>
          <w:p>
            <w:pPr>
              <w:pStyle w:val="0"/>
            </w:pPr>
            <w:r>
              <w:rPr>
                <w:sz w:val="24"/>
              </w:rPr>
              <w:t xml:space="preserve">4) уборка использованных средств в места хранения ТБО;</w:t>
            </w:r>
          </w:p>
          <w:p>
            <w:pPr>
              <w:pStyle w:val="0"/>
            </w:pPr>
            <w:r>
              <w:rPr>
                <w:sz w:val="24"/>
              </w:rPr>
              <w:t xml:space="preserve">5) гигиеническая обработка инвентаря многоразового использования и уборка его в места хранения.</w:t>
            </w:r>
          </w:p>
          <w:p>
            <w:pPr>
              <w:pStyle w:val="0"/>
            </w:pPr>
            <w:r>
              <w:rPr>
                <w:sz w:val="24"/>
              </w:rPr>
              <w:t xml:space="preserve">Единица социальной услуги: однократное обтирание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10 минут 1 - 2 раза в день 7 дней в неделю для получателей социальных услуг 4 - 5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(ТСР - при наличии, средство, позволяющее проводить гигиену тела без использования воды, иные предназначенные для этих целей средства салфетки/губка).</w:t>
            </w:r>
          </w:p>
          <w:p>
            <w:pPr>
              <w:pStyle w:val="0"/>
            </w:pPr>
            <w:r>
              <w:rPr>
                <w:sz w:val="24"/>
              </w:rPr>
              <w:t xml:space="preserve">Особое внимание при оказании процедуры уделяется складкам кожи, подмышечным впадинам, местам под молочными железами у женщин.</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1.8.9</w:t>
            </w:r>
          </w:p>
        </w:tc>
        <w:tc>
          <w:tcPr>
            <w:tcW w:w="2494" w:type="dxa"/>
          </w:tcPr>
          <w:p>
            <w:pPr>
              <w:pStyle w:val="0"/>
            </w:pPr>
            <w:r>
              <w:rPr>
                <w:sz w:val="24"/>
              </w:rPr>
              <w:t xml:space="preserve">Мытье головы, в том числе в кровати (процесс очищения кожи головы и волос с водой и гигиеническими средствами)</w:t>
            </w:r>
          </w:p>
        </w:tc>
        <w:tc>
          <w:tcPr>
            <w:tcW w:w="3175" w:type="dxa"/>
          </w:tcPr>
          <w:p>
            <w:pPr>
              <w:pStyle w:val="0"/>
            </w:pPr>
            <w:r>
              <w:rPr>
                <w:sz w:val="24"/>
              </w:rPr>
              <w:t xml:space="preserve">Состав социальной услуги:</w:t>
            </w:r>
          </w:p>
          <w:p>
            <w:pPr>
              <w:pStyle w:val="0"/>
            </w:pPr>
            <w:r>
              <w:rPr>
                <w:sz w:val="24"/>
              </w:rPr>
              <w:t xml:space="preserve">1) подготовка получателя социальной услуги к мытью головы:</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помочь получателю социальной услуги принять удобное для проведения процедуры положение;</w:t>
            </w:r>
          </w:p>
          <w:p>
            <w:pPr>
              <w:pStyle w:val="0"/>
            </w:pPr>
            <w:r>
              <w:rPr>
                <w:sz w:val="24"/>
              </w:rPr>
              <w:t xml:space="preserve">принять меры, предохраняющие постель и одежду от намокания;</w:t>
            </w:r>
          </w:p>
          <w:p>
            <w:pPr>
              <w:pStyle w:val="0"/>
            </w:pPr>
            <w:r>
              <w:rPr>
                <w:sz w:val="24"/>
              </w:rPr>
              <w:t xml:space="preserve">2) проведение мытья головы с помощью специальных средств или водой комфортной температуры, а также приспособлений;</w:t>
            </w:r>
          </w:p>
          <w:p>
            <w:pPr>
              <w:pStyle w:val="0"/>
            </w:pPr>
            <w:r>
              <w:rPr>
                <w:sz w:val="24"/>
              </w:rPr>
              <w:t xml:space="preserve">3) вытирание головы чистым полотенцем, сушка волос феном (по возможности и запросу получателя социальной услуги);</w:t>
            </w:r>
          </w:p>
          <w:p>
            <w:pPr>
              <w:pStyle w:val="0"/>
            </w:pPr>
            <w:r>
              <w:rPr>
                <w:sz w:val="24"/>
              </w:rPr>
              <w:t xml:space="preserve">4) приведение постели в надлежащее состояние;</w:t>
            </w:r>
          </w:p>
          <w:p>
            <w:pPr>
              <w:pStyle w:val="0"/>
            </w:pPr>
            <w:r>
              <w:rPr>
                <w:sz w:val="24"/>
              </w:rPr>
              <w:t xml:space="preserve">5) возвращение получателя социальной услуги в первоначальное комфортное положение;</w:t>
            </w:r>
          </w:p>
          <w:p>
            <w:pPr>
              <w:pStyle w:val="0"/>
            </w:pPr>
            <w:r>
              <w:rPr>
                <w:sz w:val="24"/>
              </w:rPr>
              <w:t xml:space="preserve">6) гигиеническая обработка инвентаря и уборка его в места хранения.</w:t>
            </w:r>
          </w:p>
          <w:p>
            <w:pPr>
              <w:pStyle w:val="0"/>
            </w:pPr>
            <w:r>
              <w:rPr>
                <w:sz w:val="24"/>
              </w:rPr>
              <w:t xml:space="preserve">Единица социальной услуги: однократное мытье головы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15 минут 4 раза в месяц для получателей социальных услуг 4 - 5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(ТСР - при наличии, шампунь, вода, губка/мочалка, полотенце, фен при наличии).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1.8.10</w:t>
            </w:r>
          </w:p>
        </w:tc>
        <w:tc>
          <w:tcPr>
            <w:tcW w:w="2494" w:type="dxa"/>
          </w:tcPr>
          <w:p>
            <w:pPr>
              <w:pStyle w:val="0"/>
            </w:pPr>
            <w:r>
              <w:rPr>
                <w:sz w:val="24"/>
              </w:rPr>
              <w:t xml:space="preserve">Помощь в мытье головы (сохранение навыков мытья головы и (или) облегчение данного процесса)</w:t>
            </w:r>
          </w:p>
        </w:tc>
        <w:tc>
          <w:tcPr>
            <w:tcW w:w="3175" w:type="dxa"/>
          </w:tcPr>
          <w:p>
            <w:pPr>
              <w:pStyle w:val="0"/>
            </w:pPr>
            <w:r>
              <w:rPr>
                <w:sz w:val="24"/>
              </w:rPr>
              <w:t xml:space="preserve">Состав социальной услуги:</w:t>
            </w:r>
          </w:p>
          <w:p>
            <w:pPr>
              <w:pStyle w:val="0"/>
            </w:pPr>
            <w:r>
              <w:rPr>
                <w:sz w:val="24"/>
              </w:rPr>
              <w:t xml:space="preserve">1) помощь в подготовке получателя социальной услуги к мытью головы:</w:t>
            </w:r>
          </w:p>
          <w:p>
            <w:pPr>
              <w:pStyle w:val="0"/>
            </w:pPr>
            <w:r>
              <w:rPr>
                <w:sz w:val="24"/>
              </w:rPr>
              <w:t xml:space="preserve">помочь получателю социальной услуги принять удобное для проведения процедуры положение;</w:t>
            </w:r>
          </w:p>
          <w:p>
            <w:pPr>
              <w:pStyle w:val="0"/>
            </w:pPr>
            <w:r>
              <w:rPr>
                <w:sz w:val="24"/>
              </w:rPr>
              <w:t xml:space="preserve">принять меры, предохраняющие постель и одежду от намокания;</w:t>
            </w:r>
          </w:p>
          <w:p>
            <w:pPr>
              <w:pStyle w:val="0"/>
            </w:pPr>
            <w:r>
              <w:rPr>
                <w:sz w:val="24"/>
              </w:rPr>
              <w:t xml:space="preserve">2) содействие в проведении мытья головы с помощью специальных средств или водой комфортной температуры, а также приспособлений;</w:t>
            </w:r>
          </w:p>
          <w:p>
            <w:pPr>
              <w:pStyle w:val="0"/>
            </w:pPr>
            <w:r>
              <w:rPr>
                <w:sz w:val="24"/>
              </w:rPr>
              <w:t xml:space="preserve">3) помощь в вытирании головы чистым полотенцем, сушке волос феном (по возможности и запросу получателя социальной услуги);</w:t>
            </w:r>
          </w:p>
          <w:p>
            <w:pPr>
              <w:pStyle w:val="0"/>
            </w:pPr>
            <w:r>
              <w:rPr>
                <w:sz w:val="24"/>
              </w:rPr>
              <w:t xml:space="preserve">4) помощь в приведении постели в надлежащее состояние;</w:t>
            </w:r>
          </w:p>
          <w:p>
            <w:pPr>
              <w:pStyle w:val="0"/>
            </w:pPr>
            <w:r>
              <w:rPr>
                <w:sz w:val="24"/>
              </w:rPr>
              <w:t xml:space="preserve">5) помощь в возвращении получателя социальной услуги в комфортное положение;</w:t>
            </w:r>
          </w:p>
          <w:p>
            <w:pPr>
              <w:pStyle w:val="0"/>
            </w:pPr>
            <w:r>
              <w:rPr>
                <w:sz w:val="24"/>
              </w:rPr>
              <w:t xml:space="preserve">6) гигиеническая обработка инвентаря и уборка его в места хранения.</w:t>
            </w:r>
          </w:p>
          <w:p>
            <w:pPr>
              <w:pStyle w:val="0"/>
            </w:pPr>
            <w:r>
              <w:rPr>
                <w:sz w:val="24"/>
              </w:rPr>
              <w:t xml:space="preserve">Единица социальной услуги: помощь в однократном мытье головы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15 минут до 4 раз в месяц для получателей социальных услуг 3 - 4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(ТСР - при наличии, шампунь, вода, губка/мочалка, полотенце, фен при наличии).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1.8.11</w:t>
            </w:r>
          </w:p>
        </w:tc>
        <w:tc>
          <w:tcPr>
            <w:tcW w:w="2494" w:type="dxa"/>
          </w:tcPr>
          <w:p>
            <w:pPr>
              <w:pStyle w:val="0"/>
            </w:pPr>
            <w:r>
              <w:rPr>
                <w:sz w:val="24"/>
              </w:rPr>
              <w:t xml:space="preserve">Уход за волосами</w:t>
            </w:r>
          </w:p>
        </w:tc>
        <w:tc>
          <w:tcPr>
            <w:tcW w:w="3175" w:type="dxa"/>
          </w:tcPr>
          <w:p>
            <w:pPr>
              <w:pStyle w:val="0"/>
            </w:pPr>
            <w:r>
              <w:rPr>
                <w:sz w:val="24"/>
              </w:rPr>
              <w:t xml:space="preserve">Состав социальной услуги:</w:t>
            </w:r>
          </w:p>
          <w:p>
            <w:pPr>
              <w:pStyle w:val="0"/>
            </w:pPr>
            <w:r>
              <w:rPr>
                <w:sz w:val="24"/>
              </w:rPr>
              <w:t xml:space="preserve">1) подготовка расчески (гигиеническая обработка) и других принадлежностей для ухода за волосами;</w:t>
            </w:r>
          </w:p>
          <w:p>
            <w:pPr>
              <w:pStyle w:val="0"/>
            </w:pPr>
            <w:r>
              <w:rPr>
                <w:sz w:val="24"/>
              </w:rPr>
              <w:t xml:space="preserve">2) расчесывание волос получателю социальной услуги, плетение волос в косу, закрепление волос заколками, шпильками или резинками;</w:t>
            </w:r>
          </w:p>
          <w:p>
            <w:pPr>
              <w:pStyle w:val="0"/>
            </w:pPr>
            <w:r>
              <w:rPr>
                <w:sz w:val="24"/>
              </w:rPr>
              <w:t xml:space="preserve">3) гигиеническая обработка инвентаря и уборка его в места хранения.</w:t>
            </w:r>
          </w:p>
          <w:p>
            <w:pPr>
              <w:pStyle w:val="0"/>
            </w:pPr>
            <w:r>
              <w:rPr>
                <w:sz w:val="24"/>
              </w:rPr>
              <w:t xml:space="preserve">Единица социальной услуги: одна процедура ухода за волосами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5 минут 1 раз в день 7 дней в неделю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(расческа, заколки, шпильки, резинки для волос).</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1.8.12</w:t>
            </w:r>
          </w:p>
        </w:tc>
        <w:tc>
          <w:tcPr>
            <w:tcW w:w="2494" w:type="dxa"/>
          </w:tcPr>
          <w:p>
            <w:pPr>
              <w:pStyle w:val="0"/>
            </w:pPr>
            <w:r>
              <w:rPr>
                <w:sz w:val="24"/>
              </w:rPr>
              <w:t xml:space="preserve">Помощь в уходе за волосами</w:t>
            </w:r>
          </w:p>
        </w:tc>
        <w:tc>
          <w:tcPr>
            <w:tcW w:w="3175" w:type="dxa"/>
          </w:tcPr>
          <w:p>
            <w:pPr>
              <w:pStyle w:val="0"/>
            </w:pPr>
            <w:r>
              <w:rPr>
                <w:sz w:val="24"/>
              </w:rPr>
              <w:t xml:space="preserve">Состав социальной услуги:</w:t>
            </w:r>
          </w:p>
          <w:p>
            <w:pPr>
              <w:pStyle w:val="0"/>
            </w:pPr>
            <w:r>
              <w:rPr>
                <w:sz w:val="24"/>
              </w:rPr>
              <w:t xml:space="preserve">1) подача получателю социальной услуги расчески и других принадлежностей для ухода за волосами;</w:t>
            </w:r>
          </w:p>
          <w:p>
            <w:pPr>
              <w:pStyle w:val="0"/>
            </w:pPr>
            <w:r>
              <w:rPr>
                <w:sz w:val="24"/>
              </w:rPr>
              <w:t xml:space="preserve">2) помощь в расчесывании волос получателю социальной услуги, плетении волос в косу, закреплении волос заколками, шпильками или резинками.</w:t>
            </w:r>
          </w:p>
          <w:p>
            <w:pPr>
              <w:pStyle w:val="0"/>
            </w:pPr>
            <w:r>
              <w:rPr>
                <w:sz w:val="24"/>
              </w:rPr>
              <w:t xml:space="preserve">Единица социальной услуги: одна процедура ухода за волосами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5 минут 1 раз в день 7 дней в неделю для получателей социальных услуг 3 - 4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(расческа, заколки, шпильки, резинки для волос).</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1.8.13</w:t>
            </w:r>
          </w:p>
        </w:tc>
        <w:tc>
          <w:tcPr>
            <w:tcW w:w="2494" w:type="dxa"/>
          </w:tcPr>
          <w:p>
            <w:pPr>
              <w:pStyle w:val="0"/>
            </w:pPr>
            <w:r>
              <w:rPr>
                <w:sz w:val="24"/>
              </w:rPr>
              <w:t xml:space="preserve">Подмывание (процесс очищения кожи с водой и гигиеническими средствами после опорожнения)</w:t>
            </w:r>
          </w:p>
        </w:tc>
        <w:tc>
          <w:tcPr>
            <w:tcW w:w="3175" w:type="dxa"/>
          </w:tcPr>
          <w:p>
            <w:pPr>
              <w:pStyle w:val="0"/>
            </w:pPr>
            <w:r>
              <w:rPr>
                <w:sz w:val="24"/>
              </w:rPr>
              <w:t xml:space="preserve">Состав социальной услуги:</w:t>
            </w:r>
          </w:p>
          <w:p>
            <w:pPr>
              <w:pStyle w:val="0"/>
            </w:pPr>
            <w:r>
              <w:rPr>
                <w:sz w:val="24"/>
              </w:rPr>
              <w:t xml:space="preserve">1) мытье интимной зоны (подмывание) получателя социальной услуги при помощи гигиенических средств, предоставляемых получателем:</w:t>
            </w:r>
          </w:p>
          <w:p>
            <w:pPr>
              <w:pStyle w:val="0"/>
            </w:pPr>
            <w:r>
              <w:rPr>
                <w:sz w:val="24"/>
              </w:rPr>
              <w:t xml:space="preserve">разъяснить получателю социальной услуги о порядке выполнения услуги;</w:t>
            </w:r>
          </w:p>
          <w:p>
            <w:pPr>
              <w:pStyle w:val="0"/>
            </w:pPr>
            <w:r>
              <w:rPr>
                <w:sz w:val="24"/>
              </w:rPr>
              <w:t xml:space="preserve">подготовить получателя к принятию процедуры (помочь принять удобное положение в постели (на судне), обеспечить меры, предохраняющие постель и одежду от намокания);</w:t>
            </w:r>
          </w:p>
          <w:p>
            <w:pPr>
              <w:pStyle w:val="0"/>
            </w:pPr>
            <w:r>
              <w:rPr>
                <w:sz w:val="24"/>
              </w:rPr>
              <w:t xml:space="preserve">подготовить инвентарь к процедуре подмывания;</w:t>
            </w:r>
          </w:p>
          <w:p>
            <w:pPr>
              <w:pStyle w:val="0"/>
            </w:pPr>
            <w:r>
              <w:rPr>
                <w:sz w:val="24"/>
              </w:rPr>
              <w:t xml:space="preserve">довести температуру воды до комфортной;</w:t>
            </w:r>
          </w:p>
          <w:p>
            <w:pPr>
              <w:pStyle w:val="0"/>
            </w:pPr>
            <w:r>
              <w:rPr>
                <w:sz w:val="24"/>
              </w:rPr>
              <w:t xml:space="preserve">провести гигиеническую обработку (мытье) интимной зоны;</w:t>
            </w:r>
          </w:p>
          <w:p>
            <w:pPr>
              <w:pStyle w:val="0"/>
            </w:pPr>
            <w:r>
              <w:rPr>
                <w:sz w:val="24"/>
              </w:rPr>
              <w:t xml:space="preserve">вытереть насухо область промежности чистым полотенцем;</w:t>
            </w:r>
          </w:p>
          <w:p>
            <w:pPr>
              <w:pStyle w:val="0"/>
            </w:pPr>
            <w:r>
              <w:rPr>
                <w:sz w:val="24"/>
              </w:rPr>
              <w:t xml:space="preserve">помочь принять удобное положение после процедуры.</w:t>
            </w:r>
          </w:p>
          <w:p>
            <w:pPr>
              <w:pStyle w:val="0"/>
            </w:pPr>
            <w:r>
              <w:rPr>
                <w:sz w:val="24"/>
              </w:rPr>
              <w:t xml:space="preserve">2) уборка места проведения процедуры умывания;</w:t>
            </w:r>
          </w:p>
          <w:p>
            <w:pPr>
              <w:pStyle w:val="0"/>
            </w:pPr>
            <w:r>
              <w:rPr>
                <w:sz w:val="24"/>
              </w:rPr>
              <w:t xml:space="preserve">3) гигиеническая обработка инвентаря и уборка его в места хранения.</w:t>
            </w:r>
          </w:p>
          <w:p>
            <w:pPr>
              <w:pStyle w:val="0"/>
            </w:pPr>
            <w:r>
              <w:rPr>
                <w:sz w:val="24"/>
              </w:rPr>
              <w:t xml:space="preserve">Единица социальной услуги: одно подмывание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15 мин по мере возникновения необходимости, 7 дней в неделю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(ТСР - при наличии, средство для мытья, вода, губка, полотенце).</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1.8.14</w:t>
            </w:r>
          </w:p>
        </w:tc>
        <w:tc>
          <w:tcPr>
            <w:tcW w:w="2494" w:type="dxa"/>
          </w:tcPr>
          <w:p>
            <w:pPr>
              <w:pStyle w:val="0"/>
            </w:pPr>
            <w:r>
              <w:rPr>
                <w:sz w:val="24"/>
              </w:rPr>
              <w:t xml:space="preserve">Помощь при подмывании</w:t>
            </w:r>
          </w:p>
        </w:tc>
        <w:tc>
          <w:tcPr>
            <w:tcW w:w="3175" w:type="dxa"/>
          </w:tcPr>
          <w:p>
            <w:pPr>
              <w:pStyle w:val="0"/>
            </w:pPr>
            <w:r>
              <w:rPr>
                <w:sz w:val="24"/>
              </w:rPr>
              <w:t xml:space="preserve">Состав социальной услуги:</w:t>
            </w:r>
          </w:p>
          <w:p>
            <w:pPr>
              <w:pStyle w:val="0"/>
            </w:pPr>
            <w:r>
              <w:rPr>
                <w:sz w:val="24"/>
              </w:rPr>
              <w:t xml:space="preserve">1) помощь в мытье интимной зоны (подмывании) получателя социальной услуги при помощи средств для интимной гигиены, предоставляемых получателем:</w:t>
            </w:r>
          </w:p>
          <w:p>
            <w:pPr>
              <w:pStyle w:val="0"/>
            </w:pPr>
            <w:r>
              <w:rPr>
                <w:sz w:val="24"/>
              </w:rPr>
              <w:t xml:space="preserve">помочь получателю социальной услуги подготовиться к принятию процедуры (принять удобное для процедуры положение, обеспечить меры, предохраняющие постель и одежду от намокания);</w:t>
            </w:r>
          </w:p>
          <w:p>
            <w:pPr>
              <w:pStyle w:val="0"/>
            </w:pPr>
            <w:r>
              <w:rPr>
                <w:sz w:val="24"/>
              </w:rPr>
              <w:t xml:space="preserve">помочь довести температуру воды до комфортной;</w:t>
            </w:r>
          </w:p>
          <w:p>
            <w:pPr>
              <w:pStyle w:val="0"/>
            </w:pPr>
            <w:r>
              <w:rPr>
                <w:sz w:val="24"/>
              </w:rPr>
              <w:t xml:space="preserve">помочь в проведении мытья интимной зоны (подмывания);</w:t>
            </w:r>
          </w:p>
          <w:p>
            <w:pPr>
              <w:pStyle w:val="0"/>
            </w:pPr>
            <w:r>
              <w:rPr>
                <w:sz w:val="24"/>
              </w:rPr>
              <w:t xml:space="preserve">помочь в вытирании насухо области промежности;</w:t>
            </w:r>
          </w:p>
          <w:p>
            <w:pPr>
              <w:pStyle w:val="0"/>
            </w:pPr>
            <w:r>
              <w:rPr>
                <w:sz w:val="24"/>
              </w:rPr>
              <w:t xml:space="preserve">содействовать в принятии удобного положения после процедуры;</w:t>
            </w:r>
          </w:p>
          <w:p>
            <w:pPr>
              <w:pStyle w:val="0"/>
            </w:pPr>
            <w:r>
              <w:rPr>
                <w:sz w:val="24"/>
              </w:rPr>
              <w:t xml:space="preserve">2) помощь в уборке места проведения процедуры подмывания (при необходимости);</w:t>
            </w:r>
          </w:p>
          <w:p>
            <w:pPr>
              <w:pStyle w:val="0"/>
            </w:pPr>
            <w:r>
              <w:rPr>
                <w:sz w:val="24"/>
              </w:rPr>
              <w:t xml:space="preserve">3) помощь в гигиенической обработке инвентаря и уборке его в места хранения.</w:t>
            </w:r>
          </w:p>
          <w:p>
            <w:pPr>
              <w:pStyle w:val="0"/>
            </w:pPr>
            <w:r>
              <w:rPr>
                <w:sz w:val="24"/>
              </w:rPr>
              <w:t xml:space="preserve">Единица социальной услуги: помощь в одном подмывании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10 минут, по мере возникновения необходимости, до 7 дней в неделю для получателей социальных услуг 3 - 4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(ТСР - при наличии, средство для мытья, вода, губка, полотенце).</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1.8.15</w:t>
            </w:r>
          </w:p>
        </w:tc>
        <w:tc>
          <w:tcPr>
            <w:tcW w:w="2494" w:type="dxa"/>
          </w:tcPr>
          <w:p>
            <w:pPr>
              <w:pStyle w:val="0"/>
            </w:pPr>
            <w:r>
              <w:rPr>
                <w:sz w:val="24"/>
              </w:rPr>
              <w:t xml:space="preserve">Мытье головы, в том числе в кровати (процесс очищения кожи головы и волос с водой и гигиеническими средствами)</w:t>
            </w:r>
          </w:p>
        </w:tc>
        <w:tc>
          <w:tcPr>
            <w:tcW w:w="3175" w:type="dxa"/>
          </w:tcPr>
          <w:p>
            <w:pPr>
              <w:pStyle w:val="0"/>
            </w:pPr>
            <w:r>
              <w:rPr>
                <w:sz w:val="24"/>
              </w:rPr>
              <w:t xml:space="preserve">Состав социальной услуги:</w:t>
            </w:r>
          </w:p>
          <w:p>
            <w:pPr>
              <w:pStyle w:val="0"/>
            </w:pPr>
            <w:r>
              <w:rPr>
                <w:sz w:val="24"/>
              </w:rPr>
              <w:t xml:space="preserve">1) подготовка получателя социальной услуги к мытью головы:</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помочь получателю социальной услуги принять удобное для проведения процедуры положение;</w:t>
            </w:r>
          </w:p>
          <w:p>
            <w:pPr>
              <w:pStyle w:val="0"/>
            </w:pPr>
            <w:r>
              <w:rPr>
                <w:sz w:val="24"/>
              </w:rPr>
              <w:t xml:space="preserve">принять меры, предохраняющие постель и одежду от намокания;</w:t>
            </w:r>
          </w:p>
          <w:p>
            <w:pPr>
              <w:pStyle w:val="0"/>
            </w:pPr>
            <w:r>
              <w:rPr>
                <w:sz w:val="24"/>
              </w:rPr>
              <w:t xml:space="preserve">2) проведение мытья головы с помощью специальных средств или водой комфортной температуры, а также приспособлений</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15 минут 4 раза в месяц для получателей социальных услуг 4 - 5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(ТСР - при наличии, шампунь, вода, губка/мочалка, полотенце, фен при наличии).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1.8.16</w:t>
            </w:r>
          </w:p>
        </w:tc>
        <w:tc>
          <w:tcPr>
            <w:tcW w:w="2494" w:type="dxa"/>
          </w:tcPr>
          <w:p>
            <w:pPr>
              <w:pStyle w:val="0"/>
            </w:pPr>
            <w:r>
              <w:rPr>
                <w:sz w:val="24"/>
              </w:rPr>
              <w:t xml:space="preserve">Помощь в мытье головы (сохранение навыков мытья головы и (или) облегчение данного процесса)</w:t>
            </w:r>
          </w:p>
        </w:tc>
        <w:tc>
          <w:tcPr>
            <w:tcW w:w="3175" w:type="dxa"/>
          </w:tcPr>
          <w:p>
            <w:pPr>
              <w:pStyle w:val="0"/>
            </w:pPr>
            <w:r>
              <w:rPr>
                <w:sz w:val="24"/>
              </w:rPr>
              <w:t xml:space="preserve">Состав социальной услуги:</w:t>
            </w:r>
          </w:p>
          <w:p>
            <w:pPr>
              <w:pStyle w:val="0"/>
            </w:pPr>
            <w:r>
              <w:rPr>
                <w:sz w:val="24"/>
              </w:rPr>
              <w:t xml:space="preserve">1) помощь в подготовке получателя социальной услуги к мытью головы:</w:t>
            </w:r>
          </w:p>
          <w:p>
            <w:pPr>
              <w:pStyle w:val="0"/>
            </w:pPr>
            <w:r>
              <w:rPr>
                <w:sz w:val="24"/>
              </w:rPr>
              <w:t xml:space="preserve">помочь получателю социальной услуги принять удобное для проведения процедуры положение;</w:t>
            </w:r>
          </w:p>
          <w:p>
            <w:pPr>
              <w:pStyle w:val="0"/>
            </w:pPr>
            <w:r>
              <w:rPr>
                <w:sz w:val="24"/>
              </w:rPr>
              <w:t xml:space="preserve">принять меры, предохраняющие постель и одежду от намокания;</w:t>
            </w:r>
          </w:p>
          <w:p>
            <w:pPr>
              <w:pStyle w:val="0"/>
            </w:pPr>
            <w:r>
              <w:rPr>
                <w:sz w:val="24"/>
              </w:rPr>
              <w:t xml:space="preserve">2) содействие в проведении мытья головы с помощью специальных средств или водой комфортной температуры, а также приспособлений;</w:t>
            </w:r>
          </w:p>
          <w:p>
            <w:pPr>
              <w:pStyle w:val="0"/>
            </w:pPr>
            <w:r>
              <w:rPr>
                <w:sz w:val="24"/>
              </w:rPr>
              <w:t xml:space="preserve">3) помощь в вытирании головы чистым полотенцем, сушке волос феном (по возможности и запросу получателя социальной услуги);</w:t>
            </w:r>
          </w:p>
          <w:p>
            <w:pPr>
              <w:pStyle w:val="0"/>
            </w:pPr>
            <w:r>
              <w:rPr>
                <w:sz w:val="24"/>
              </w:rPr>
              <w:t xml:space="preserve">4) помощь в приведении постели в надлежащее состояние;</w:t>
            </w:r>
          </w:p>
          <w:p>
            <w:pPr>
              <w:pStyle w:val="0"/>
            </w:pPr>
            <w:r>
              <w:rPr>
                <w:sz w:val="24"/>
              </w:rPr>
              <w:t xml:space="preserve">5) помощь в возвращении получателя социальной услуги в комфортное положение;</w:t>
            </w:r>
          </w:p>
          <w:p>
            <w:pPr>
              <w:pStyle w:val="0"/>
            </w:pPr>
            <w:r>
              <w:rPr>
                <w:sz w:val="24"/>
              </w:rPr>
              <w:t xml:space="preserve">6) гигиеническая обработка инвентаря и уборка его в места хранения.</w:t>
            </w:r>
          </w:p>
          <w:p>
            <w:pPr>
              <w:pStyle w:val="0"/>
            </w:pPr>
            <w:r>
              <w:rPr>
                <w:sz w:val="24"/>
              </w:rPr>
              <w:t xml:space="preserve">Единица социальной услуги: помощь в однократном мытье головы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15 минут до 4 раз в месяц для получателей социальных услуг 3 - 4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(ТСР - при наличии, шампунь, вода, губка/мочалка, полотенце, фен при наличии).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1.8.17</w:t>
            </w:r>
          </w:p>
        </w:tc>
        <w:tc>
          <w:tcPr>
            <w:tcW w:w="2494" w:type="dxa"/>
          </w:tcPr>
          <w:p>
            <w:pPr>
              <w:pStyle w:val="0"/>
            </w:pPr>
            <w:r>
              <w:rPr>
                <w:sz w:val="24"/>
              </w:rPr>
              <w:t xml:space="preserve">Уход за волосами</w:t>
            </w:r>
          </w:p>
        </w:tc>
        <w:tc>
          <w:tcPr>
            <w:tcW w:w="3175" w:type="dxa"/>
          </w:tcPr>
          <w:p>
            <w:pPr>
              <w:pStyle w:val="0"/>
            </w:pPr>
            <w:r>
              <w:rPr>
                <w:sz w:val="24"/>
              </w:rPr>
              <w:t xml:space="preserve">Состав социальной услуги:</w:t>
            </w:r>
          </w:p>
          <w:p>
            <w:pPr>
              <w:pStyle w:val="0"/>
            </w:pPr>
            <w:r>
              <w:rPr>
                <w:sz w:val="24"/>
              </w:rPr>
              <w:t xml:space="preserve">1) подготовка расчески (гигиеническая обработка) и других принадлежностей для ухода за волосами;</w:t>
            </w:r>
          </w:p>
          <w:p>
            <w:pPr>
              <w:pStyle w:val="0"/>
            </w:pPr>
            <w:r>
              <w:rPr>
                <w:sz w:val="24"/>
              </w:rPr>
              <w:t xml:space="preserve">2) расчесывание волос получателю социальной услуги, плетение волос в косу, закрепление волос заколками, шпильками или резинками;</w:t>
            </w:r>
          </w:p>
          <w:p>
            <w:pPr>
              <w:pStyle w:val="0"/>
            </w:pPr>
            <w:r>
              <w:rPr>
                <w:sz w:val="24"/>
              </w:rPr>
              <w:t xml:space="preserve">3) гигиеническая обработка инвентаря и уборка его в места хранения.</w:t>
            </w:r>
          </w:p>
          <w:p>
            <w:pPr>
              <w:pStyle w:val="0"/>
            </w:pPr>
            <w:r>
              <w:rPr>
                <w:sz w:val="24"/>
              </w:rPr>
              <w:t xml:space="preserve">Единица социальной услуги: одна процедура ухода за волосами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5 минут 1 раз в день 7 дней в неделю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(расческа, заколки, шпильки, резинки для волос).</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1.8.18</w:t>
            </w:r>
          </w:p>
        </w:tc>
        <w:tc>
          <w:tcPr>
            <w:tcW w:w="2494" w:type="dxa"/>
          </w:tcPr>
          <w:p>
            <w:pPr>
              <w:pStyle w:val="0"/>
            </w:pPr>
            <w:r>
              <w:rPr>
                <w:sz w:val="24"/>
              </w:rPr>
              <w:t xml:space="preserve">Помощь в уходе за волосами</w:t>
            </w:r>
          </w:p>
        </w:tc>
        <w:tc>
          <w:tcPr>
            <w:tcW w:w="3175" w:type="dxa"/>
          </w:tcPr>
          <w:p>
            <w:pPr>
              <w:pStyle w:val="0"/>
            </w:pPr>
            <w:r>
              <w:rPr>
                <w:sz w:val="24"/>
              </w:rPr>
              <w:t xml:space="preserve">Состав социальной услуги:</w:t>
            </w:r>
          </w:p>
          <w:p>
            <w:pPr>
              <w:pStyle w:val="0"/>
            </w:pPr>
            <w:r>
              <w:rPr>
                <w:sz w:val="24"/>
              </w:rPr>
              <w:t xml:space="preserve">1) подача получателю социальной услуги расчески и других принадлежностей для ухода за волосами;</w:t>
            </w:r>
          </w:p>
          <w:p>
            <w:pPr>
              <w:pStyle w:val="0"/>
            </w:pPr>
            <w:r>
              <w:rPr>
                <w:sz w:val="24"/>
              </w:rPr>
              <w:t xml:space="preserve">2) помощь в расчесывании волос получателю социальной услуги, плетении волос в косу, закреплении волос заколками, шпильками или резинками.</w:t>
            </w:r>
          </w:p>
          <w:p>
            <w:pPr>
              <w:pStyle w:val="0"/>
            </w:pPr>
            <w:r>
              <w:rPr>
                <w:sz w:val="24"/>
              </w:rPr>
              <w:t xml:space="preserve">Единица социальной услуги: одна процедура ухода за волосами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5 минут 1 раз в день 7 дней в неделю для получателей социальных услуг 3 - 4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(расческа, заколки, шпильки, резинки для волос).</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1.8.19</w:t>
            </w:r>
          </w:p>
        </w:tc>
        <w:tc>
          <w:tcPr>
            <w:tcW w:w="2494" w:type="dxa"/>
          </w:tcPr>
          <w:p>
            <w:pPr>
              <w:pStyle w:val="0"/>
            </w:pPr>
            <w:r>
              <w:rPr>
                <w:sz w:val="24"/>
              </w:rPr>
              <w:t xml:space="preserve">Подмывание (процесс очищения кожи с водой и гигиеническими средствами после опорожнения)</w:t>
            </w:r>
          </w:p>
        </w:tc>
        <w:tc>
          <w:tcPr>
            <w:tcW w:w="3175" w:type="dxa"/>
          </w:tcPr>
          <w:p>
            <w:pPr>
              <w:pStyle w:val="0"/>
            </w:pPr>
            <w:r>
              <w:rPr>
                <w:sz w:val="24"/>
              </w:rPr>
              <w:t xml:space="preserve">Состав социальной услуги:</w:t>
            </w:r>
          </w:p>
          <w:p>
            <w:pPr>
              <w:pStyle w:val="0"/>
            </w:pPr>
            <w:r>
              <w:rPr>
                <w:sz w:val="24"/>
              </w:rPr>
              <w:t xml:space="preserve">1) мытье интимной зоны (подмывание) получателя социальной услуги при помощи гигиенических средств, предоставляемых получателем:</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подготовить получателя к принятию процедуры (помочь принять удобное положение в постели (на судне), обеспечить меры, предохраняющие постель и одежду от намокания);</w:t>
            </w:r>
          </w:p>
          <w:p>
            <w:pPr>
              <w:pStyle w:val="0"/>
            </w:pPr>
            <w:r>
              <w:rPr>
                <w:sz w:val="24"/>
              </w:rPr>
              <w:t xml:space="preserve">подготовить инвентарь к процедуре подмывания;</w:t>
            </w:r>
          </w:p>
          <w:p>
            <w:pPr>
              <w:pStyle w:val="0"/>
            </w:pPr>
            <w:r>
              <w:rPr>
                <w:sz w:val="24"/>
              </w:rPr>
              <w:t xml:space="preserve">довести температуру воды до комфортной;</w:t>
            </w:r>
          </w:p>
          <w:p>
            <w:pPr>
              <w:pStyle w:val="0"/>
            </w:pPr>
            <w:r>
              <w:rPr>
                <w:sz w:val="24"/>
              </w:rPr>
              <w:t xml:space="preserve">провести гигиеническую обработку (мытье) интимной зоны;</w:t>
            </w:r>
          </w:p>
          <w:p>
            <w:pPr>
              <w:pStyle w:val="0"/>
            </w:pPr>
            <w:r>
              <w:rPr>
                <w:sz w:val="24"/>
              </w:rPr>
              <w:t xml:space="preserve">вытереть насухо область промежности чистым полотенцем;</w:t>
            </w:r>
          </w:p>
          <w:p>
            <w:pPr>
              <w:pStyle w:val="0"/>
            </w:pPr>
            <w:r>
              <w:rPr>
                <w:sz w:val="24"/>
              </w:rPr>
              <w:t xml:space="preserve">помочь принять удобное положение после процедуры;</w:t>
            </w:r>
          </w:p>
          <w:p>
            <w:pPr>
              <w:pStyle w:val="0"/>
            </w:pPr>
            <w:r>
              <w:rPr>
                <w:sz w:val="24"/>
              </w:rPr>
              <w:t xml:space="preserve">2) уборка места проведения процедуры умывания;</w:t>
            </w:r>
          </w:p>
          <w:p>
            <w:pPr>
              <w:pStyle w:val="0"/>
            </w:pPr>
            <w:r>
              <w:rPr>
                <w:sz w:val="24"/>
              </w:rPr>
              <w:t xml:space="preserve">3) гигиеническая обработка инвентаря и уборка его в места хранения.</w:t>
            </w:r>
          </w:p>
          <w:p>
            <w:pPr>
              <w:pStyle w:val="0"/>
            </w:pPr>
            <w:r>
              <w:rPr>
                <w:sz w:val="24"/>
              </w:rPr>
              <w:t xml:space="preserve">Единица социальной услуги: одно подмывание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15 мин, по мере возникновения необходимости, 7 дней в неделю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(ТСР - при наличии, средство для мытья, вода, губка, полотенце).</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1.8.20</w:t>
            </w:r>
          </w:p>
        </w:tc>
        <w:tc>
          <w:tcPr>
            <w:tcW w:w="2494" w:type="dxa"/>
          </w:tcPr>
          <w:p>
            <w:pPr>
              <w:pStyle w:val="0"/>
            </w:pPr>
            <w:r>
              <w:rPr>
                <w:sz w:val="24"/>
              </w:rPr>
              <w:t xml:space="preserve">Помощь при подмывании</w:t>
            </w:r>
          </w:p>
        </w:tc>
        <w:tc>
          <w:tcPr>
            <w:tcW w:w="3175" w:type="dxa"/>
          </w:tcPr>
          <w:p>
            <w:pPr>
              <w:pStyle w:val="0"/>
            </w:pPr>
            <w:r>
              <w:rPr>
                <w:sz w:val="24"/>
              </w:rPr>
              <w:t xml:space="preserve">Состав социальной услуги:</w:t>
            </w:r>
          </w:p>
          <w:p>
            <w:pPr>
              <w:pStyle w:val="0"/>
            </w:pPr>
            <w:r>
              <w:rPr>
                <w:sz w:val="24"/>
              </w:rPr>
              <w:t xml:space="preserve">1) помощь в мытье интимной зоны (подмывании) получателя социальной услуги при помощи средств для интимной гигиены, предоставляемых получателем:</w:t>
            </w:r>
          </w:p>
          <w:p>
            <w:pPr>
              <w:pStyle w:val="0"/>
            </w:pPr>
            <w:r>
              <w:rPr>
                <w:sz w:val="24"/>
              </w:rPr>
              <w:t xml:space="preserve">помочь получателю социальной услуги подготовиться к принятию процедуры (принять удобное для процедуры положение, обеспечить меры, предохраняющие постель и одежду от намокания);</w:t>
            </w:r>
          </w:p>
          <w:p>
            <w:pPr>
              <w:pStyle w:val="0"/>
            </w:pPr>
            <w:r>
              <w:rPr>
                <w:sz w:val="24"/>
              </w:rPr>
              <w:t xml:space="preserve">помочь довести температуру воды до комфортной;</w:t>
            </w:r>
          </w:p>
          <w:p>
            <w:pPr>
              <w:pStyle w:val="0"/>
            </w:pPr>
            <w:r>
              <w:rPr>
                <w:sz w:val="24"/>
              </w:rPr>
              <w:t xml:space="preserve">помочь в проведении мытья интимной зоны (подмывания);</w:t>
            </w:r>
          </w:p>
          <w:p>
            <w:pPr>
              <w:pStyle w:val="0"/>
            </w:pPr>
            <w:r>
              <w:rPr>
                <w:sz w:val="24"/>
              </w:rPr>
              <w:t xml:space="preserve">помочь в вытирании насухо области промежности;</w:t>
            </w:r>
          </w:p>
          <w:p>
            <w:pPr>
              <w:pStyle w:val="0"/>
            </w:pPr>
            <w:r>
              <w:rPr>
                <w:sz w:val="24"/>
              </w:rPr>
              <w:t xml:space="preserve">содействовать в принятии удобного положения после процедуры;</w:t>
            </w:r>
          </w:p>
          <w:p>
            <w:pPr>
              <w:pStyle w:val="0"/>
            </w:pPr>
            <w:r>
              <w:rPr>
                <w:sz w:val="24"/>
              </w:rPr>
              <w:t xml:space="preserve">2) помощь в уборке места проведения процедуры подмывания (при необходимости);</w:t>
            </w:r>
          </w:p>
          <w:p>
            <w:pPr>
              <w:pStyle w:val="0"/>
            </w:pPr>
            <w:r>
              <w:rPr>
                <w:sz w:val="24"/>
              </w:rPr>
              <w:t xml:space="preserve">3) помощь в гигиенической обработке инвентаря и уборке его в места хранения.</w:t>
            </w:r>
          </w:p>
          <w:p>
            <w:pPr>
              <w:pStyle w:val="0"/>
            </w:pPr>
            <w:r>
              <w:rPr>
                <w:sz w:val="24"/>
              </w:rPr>
              <w:t xml:space="preserve">Единица социальной услуги: помощь в одном подмывании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10 минут, по мере возникновения необходимости, до 7 дней в неделю для получателей социальных услуг 3 - 4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(ТСР - при наличии, средство для мытья, вода, губка, полотенце).</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1.8.21</w:t>
            </w:r>
          </w:p>
        </w:tc>
        <w:tc>
          <w:tcPr>
            <w:tcW w:w="2494" w:type="dxa"/>
          </w:tcPr>
          <w:p>
            <w:pPr>
              <w:pStyle w:val="0"/>
            </w:pPr>
            <w:r>
              <w:rPr>
                <w:sz w:val="24"/>
              </w:rPr>
              <w:t xml:space="preserve">Мытье рук</w:t>
            </w:r>
          </w:p>
        </w:tc>
        <w:tc>
          <w:tcPr>
            <w:tcW w:w="3175" w:type="dxa"/>
          </w:tcPr>
          <w:p>
            <w:pPr>
              <w:pStyle w:val="0"/>
            </w:pPr>
            <w:r>
              <w:rPr>
                <w:sz w:val="24"/>
              </w:rPr>
              <w:t xml:space="preserve">Состав социальной услуги:</w:t>
            </w:r>
          </w:p>
          <w:p>
            <w:pPr>
              <w:pStyle w:val="0"/>
            </w:pPr>
            <w:r>
              <w:rPr>
                <w:sz w:val="24"/>
              </w:rPr>
              <w:t xml:space="preserve">1) подготовка получателя социальной услуги к мытью рук:</w:t>
            </w:r>
          </w:p>
          <w:p>
            <w:pPr>
              <w:pStyle w:val="0"/>
            </w:pPr>
            <w:r>
              <w:rPr>
                <w:sz w:val="24"/>
              </w:rPr>
              <w:t xml:space="preserve">помочь получателю социальной услуги принять удобное для проведения процедуры положение;</w:t>
            </w:r>
          </w:p>
          <w:p>
            <w:pPr>
              <w:pStyle w:val="0"/>
            </w:pPr>
            <w:r>
              <w:rPr>
                <w:sz w:val="24"/>
              </w:rPr>
              <w:t xml:space="preserve">принять меры, предохраняющие постель и одежду от намокания;</w:t>
            </w:r>
          </w:p>
          <w:p>
            <w:pPr>
              <w:pStyle w:val="0"/>
            </w:pPr>
            <w:r>
              <w:rPr>
                <w:sz w:val="24"/>
              </w:rPr>
              <w:t xml:space="preserve">2) проведение мытья рук с помощью специальных средств или водой комфортной температуры, а также приспособлений;</w:t>
            </w:r>
          </w:p>
          <w:p>
            <w:pPr>
              <w:pStyle w:val="0"/>
            </w:pPr>
            <w:r>
              <w:rPr>
                <w:sz w:val="24"/>
              </w:rPr>
              <w:t xml:space="preserve">3) вытирание рук чистым полотенцем, обработка кремом для рук (при наличии);</w:t>
            </w:r>
          </w:p>
          <w:p>
            <w:pPr>
              <w:pStyle w:val="0"/>
            </w:pPr>
            <w:r>
              <w:rPr>
                <w:sz w:val="24"/>
              </w:rPr>
              <w:t xml:space="preserve">4) приведение постели в надлежащее состояние;</w:t>
            </w:r>
          </w:p>
          <w:p>
            <w:pPr>
              <w:pStyle w:val="0"/>
            </w:pPr>
            <w:r>
              <w:rPr>
                <w:sz w:val="24"/>
              </w:rPr>
              <w:t xml:space="preserve">5) возвращение получателя социальной услуги в первоначальное комфортное положение;</w:t>
            </w:r>
          </w:p>
          <w:p>
            <w:pPr>
              <w:pStyle w:val="0"/>
            </w:pPr>
            <w:r>
              <w:rPr>
                <w:sz w:val="24"/>
              </w:rPr>
              <w:t xml:space="preserve">6) гигиеническая обработка инвентаря и уборка его в места хранения.</w:t>
            </w:r>
          </w:p>
          <w:p>
            <w:pPr>
              <w:pStyle w:val="0"/>
            </w:pPr>
            <w:r>
              <w:rPr>
                <w:sz w:val="24"/>
              </w:rPr>
              <w:t xml:space="preserve">Единица социальной услуги: однократное мытье рук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10 минут, по мере возникновения необходимости, до 7 дней в неделю для получателей социальных услуг 4 - 5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(ТСР - при наличии, мыло, вода, губка, полотенце, крем для рук при наличии).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1.8.22</w:t>
            </w:r>
          </w:p>
        </w:tc>
        <w:tc>
          <w:tcPr>
            <w:tcW w:w="2494" w:type="dxa"/>
          </w:tcPr>
          <w:p>
            <w:pPr>
              <w:pStyle w:val="0"/>
            </w:pPr>
            <w:r>
              <w:rPr>
                <w:sz w:val="24"/>
              </w:rPr>
              <w:t xml:space="preserve">Помощь при мытье рук</w:t>
            </w:r>
          </w:p>
        </w:tc>
        <w:tc>
          <w:tcPr>
            <w:tcW w:w="3175" w:type="dxa"/>
          </w:tcPr>
          <w:p>
            <w:pPr>
              <w:pStyle w:val="0"/>
            </w:pPr>
            <w:r>
              <w:rPr>
                <w:sz w:val="24"/>
              </w:rPr>
              <w:t xml:space="preserve">Состав социальной услуги:</w:t>
            </w:r>
          </w:p>
          <w:p>
            <w:pPr>
              <w:pStyle w:val="0"/>
            </w:pPr>
            <w:r>
              <w:rPr>
                <w:sz w:val="24"/>
              </w:rPr>
              <w:t xml:space="preserve">1) помощь в подготовке получателя социальной услуги к мытью рук:</w:t>
            </w:r>
          </w:p>
          <w:p>
            <w:pPr>
              <w:pStyle w:val="0"/>
            </w:pPr>
            <w:r>
              <w:rPr>
                <w:sz w:val="24"/>
              </w:rPr>
              <w:t xml:space="preserve">помочь получателю социальной услуги принять удобное для проведения процедуры положение;</w:t>
            </w:r>
          </w:p>
          <w:p>
            <w:pPr>
              <w:pStyle w:val="0"/>
            </w:pPr>
            <w:r>
              <w:rPr>
                <w:sz w:val="24"/>
              </w:rPr>
              <w:t xml:space="preserve">принять меры, предохраняющие постель и одежду от намокания;</w:t>
            </w:r>
          </w:p>
          <w:p>
            <w:pPr>
              <w:pStyle w:val="0"/>
            </w:pPr>
            <w:r>
              <w:rPr>
                <w:sz w:val="24"/>
              </w:rPr>
              <w:t xml:space="preserve">2) содействие в проведении мытья рук с помощью специальных средств или водой комфортной температуры, а также приспособлений;</w:t>
            </w:r>
          </w:p>
          <w:p>
            <w:pPr>
              <w:pStyle w:val="0"/>
            </w:pPr>
            <w:r>
              <w:rPr>
                <w:sz w:val="24"/>
              </w:rPr>
              <w:t xml:space="preserve">3) помощь в вытирании рук чистым полотенцем, помощь в обработке рук кремом (при наличии);</w:t>
            </w:r>
          </w:p>
          <w:p>
            <w:pPr>
              <w:pStyle w:val="0"/>
            </w:pPr>
            <w:r>
              <w:rPr>
                <w:sz w:val="24"/>
              </w:rPr>
              <w:t xml:space="preserve">4) помощь в приведении постели в надлежащее состояние (при необходимости);</w:t>
            </w:r>
          </w:p>
          <w:p>
            <w:pPr>
              <w:pStyle w:val="0"/>
            </w:pPr>
            <w:r>
              <w:rPr>
                <w:sz w:val="24"/>
              </w:rPr>
              <w:t xml:space="preserve">5) помощь в возвращении получателя социальной услуги в комфортное положение;</w:t>
            </w:r>
          </w:p>
          <w:p>
            <w:pPr>
              <w:pStyle w:val="0"/>
            </w:pPr>
            <w:r>
              <w:rPr>
                <w:sz w:val="24"/>
              </w:rPr>
              <w:t xml:space="preserve">6) гигиеническая обработка инвентаря и уборка его в места хранения.</w:t>
            </w:r>
          </w:p>
          <w:p>
            <w:pPr>
              <w:pStyle w:val="0"/>
            </w:pPr>
            <w:r>
              <w:rPr>
                <w:sz w:val="24"/>
              </w:rPr>
              <w:t xml:space="preserve">Единица социальной услуги: помощь в однократном мытье рук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10 минут, по мере возникновения необходимости 7 дней в неделю для получателей социальных услуг 3 - 4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(ТСР - при наличии, мыло, вода, губка, полотенце, крем для рук при наличии).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1.8.23</w:t>
            </w:r>
          </w:p>
        </w:tc>
        <w:tc>
          <w:tcPr>
            <w:tcW w:w="2494" w:type="dxa"/>
          </w:tcPr>
          <w:p>
            <w:pPr>
              <w:pStyle w:val="0"/>
            </w:pPr>
            <w:r>
              <w:rPr>
                <w:sz w:val="24"/>
              </w:rPr>
              <w:t xml:space="preserve">Мытье ног (процесс очищения ног с водой и гигиеническими средствами)</w:t>
            </w:r>
          </w:p>
        </w:tc>
        <w:tc>
          <w:tcPr>
            <w:tcW w:w="3175" w:type="dxa"/>
          </w:tcPr>
          <w:p>
            <w:pPr>
              <w:pStyle w:val="0"/>
            </w:pPr>
            <w:r>
              <w:rPr>
                <w:sz w:val="24"/>
              </w:rPr>
              <w:t xml:space="preserve">Состав социальной услуги;</w:t>
            </w:r>
          </w:p>
          <w:p>
            <w:pPr>
              <w:pStyle w:val="0"/>
            </w:pPr>
            <w:r>
              <w:rPr>
                <w:sz w:val="24"/>
              </w:rPr>
              <w:t xml:space="preserve">1) подготовка получателя социальной услуги к процедуре:</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помочь получателю социальной услуги принять удобное для мытья ног положение (сидя или полусидя по возможности);</w:t>
            </w:r>
          </w:p>
          <w:p>
            <w:pPr>
              <w:pStyle w:val="0"/>
            </w:pPr>
            <w:r>
              <w:rPr>
                <w:sz w:val="24"/>
              </w:rPr>
              <w:t xml:space="preserve">разуть и освободить ступни от одежды (при необходимости);</w:t>
            </w:r>
          </w:p>
          <w:p>
            <w:pPr>
              <w:pStyle w:val="0"/>
            </w:pPr>
            <w:r>
              <w:rPr>
                <w:sz w:val="24"/>
              </w:rPr>
              <w:t xml:space="preserve">принять меры, препятствующие намоканию одежды и постельного белья (при необходимости);</w:t>
            </w:r>
          </w:p>
          <w:p>
            <w:pPr>
              <w:pStyle w:val="0"/>
            </w:pPr>
            <w:r>
              <w:rPr>
                <w:sz w:val="24"/>
              </w:rPr>
              <w:t xml:space="preserve">2) проведение процедуры мытья ног с помощью специальных средств или водой комфортной температуры, а также приспособлений;</w:t>
            </w:r>
          </w:p>
          <w:p>
            <w:pPr>
              <w:pStyle w:val="0"/>
            </w:pPr>
            <w:r>
              <w:rPr>
                <w:sz w:val="24"/>
              </w:rPr>
              <w:t xml:space="preserve">3) вытирание ног чистым полотенцем;</w:t>
            </w:r>
          </w:p>
          <w:p>
            <w:pPr>
              <w:pStyle w:val="0"/>
            </w:pPr>
            <w:r>
              <w:rPr>
                <w:sz w:val="24"/>
              </w:rPr>
              <w:t xml:space="preserve">4) приведение постели в надлежащее состояние;</w:t>
            </w:r>
          </w:p>
          <w:p>
            <w:pPr>
              <w:pStyle w:val="0"/>
            </w:pPr>
            <w:r>
              <w:rPr>
                <w:sz w:val="24"/>
              </w:rPr>
              <w:t xml:space="preserve">5) возвращение получателя социальной услуги в первоначальное комфортное положение;</w:t>
            </w:r>
          </w:p>
          <w:p>
            <w:pPr>
              <w:pStyle w:val="0"/>
            </w:pPr>
            <w:r>
              <w:rPr>
                <w:sz w:val="24"/>
              </w:rPr>
              <w:t xml:space="preserve">6) гигиеническая обработка инвентаря и уборка его в места хранения.</w:t>
            </w:r>
          </w:p>
          <w:p>
            <w:pPr>
              <w:pStyle w:val="0"/>
            </w:pPr>
            <w:r>
              <w:rPr>
                <w:sz w:val="24"/>
              </w:rPr>
              <w:t xml:space="preserve">Единица социальной услуги: однократное мытье ног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10 минут, 1 раз в день, 7 дней в неделю для получателей социальных услуг 4 - 5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(ТСР - при наличии, мыло, вода, губка, полотенце, крем для ног при наличии).</w:t>
            </w:r>
          </w:p>
          <w:p>
            <w:pPr>
              <w:pStyle w:val="0"/>
            </w:pPr>
            <w:r>
              <w:rPr>
                <w:sz w:val="24"/>
              </w:rPr>
              <w:t xml:space="preserve">Выполняется в одноразовых перчатках (одноразовые перчатки предоставляются поставщиком социальных услуг).</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1.8.24</w:t>
            </w:r>
          </w:p>
        </w:tc>
        <w:tc>
          <w:tcPr>
            <w:tcW w:w="2494" w:type="dxa"/>
          </w:tcPr>
          <w:p>
            <w:pPr>
              <w:pStyle w:val="0"/>
            </w:pPr>
            <w:r>
              <w:rPr>
                <w:sz w:val="24"/>
              </w:rPr>
              <w:t xml:space="preserve">Помощь при мытье ног (сохранение навыков мытья ног и (или) облегчение данного процесса)</w:t>
            </w:r>
          </w:p>
        </w:tc>
        <w:tc>
          <w:tcPr>
            <w:tcW w:w="3175" w:type="dxa"/>
          </w:tcPr>
          <w:p>
            <w:pPr>
              <w:pStyle w:val="0"/>
            </w:pPr>
            <w:r>
              <w:rPr>
                <w:sz w:val="24"/>
              </w:rPr>
              <w:t xml:space="preserve">Состав социальной услуги:</w:t>
            </w:r>
          </w:p>
          <w:p>
            <w:pPr>
              <w:pStyle w:val="0"/>
            </w:pPr>
            <w:r>
              <w:rPr>
                <w:sz w:val="24"/>
              </w:rPr>
              <w:t xml:space="preserve">1) подготовка получателя социальной услуги к процедуре:</w:t>
            </w:r>
          </w:p>
          <w:p>
            <w:pPr>
              <w:pStyle w:val="0"/>
            </w:pPr>
            <w:r>
              <w:rPr>
                <w:sz w:val="24"/>
              </w:rPr>
              <w:t xml:space="preserve">помочь получателю социальной услуги принять удобное для мытья ног положение (сидя или полусидя по возможности);</w:t>
            </w:r>
          </w:p>
          <w:p>
            <w:pPr>
              <w:pStyle w:val="0"/>
            </w:pPr>
            <w:r>
              <w:rPr>
                <w:sz w:val="24"/>
              </w:rPr>
              <w:t xml:space="preserve">помочь разуться и освободить ступни от одежды (при необходимости);</w:t>
            </w:r>
          </w:p>
          <w:p>
            <w:pPr>
              <w:pStyle w:val="0"/>
            </w:pPr>
            <w:r>
              <w:rPr>
                <w:sz w:val="24"/>
              </w:rPr>
              <w:t xml:space="preserve">помочь принять меры, препятствующие намоканию одежды и постельного белья (при необходимости);</w:t>
            </w:r>
          </w:p>
          <w:p>
            <w:pPr>
              <w:pStyle w:val="0"/>
            </w:pPr>
            <w:r>
              <w:rPr>
                <w:sz w:val="24"/>
              </w:rPr>
              <w:t xml:space="preserve">2) помочь в проведении процедуры мытья ног с помощью специальных средств или водой комфортной температуры, а также приспособлений;</w:t>
            </w:r>
          </w:p>
          <w:p>
            <w:pPr>
              <w:pStyle w:val="0"/>
            </w:pPr>
            <w:r>
              <w:rPr>
                <w:sz w:val="24"/>
              </w:rPr>
              <w:t xml:space="preserve">3) помощь вытирании ног полотенцем;</w:t>
            </w:r>
          </w:p>
          <w:p>
            <w:pPr>
              <w:pStyle w:val="0"/>
            </w:pPr>
            <w:r>
              <w:rPr>
                <w:sz w:val="24"/>
              </w:rPr>
              <w:t xml:space="preserve">4) помощь в приведении постели в надлежащее состояние;</w:t>
            </w:r>
          </w:p>
          <w:p>
            <w:pPr>
              <w:pStyle w:val="0"/>
            </w:pPr>
            <w:r>
              <w:rPr>
                <w:sz w:val="24"/>
              </w:rPr>
              <w:t xml:space="preserve">5) помощь в возвращении получателя социальной услуги в первоначальное комфортное положение;</w:t>
            </w:r>
          </w:p>
          <w:p>
            <w:pPr>
              <w:pStyle w:val="0"/>
            </w:pPr>
            <w:r>
              <w:rPr>
                <w:sz w:val="24"/>
              </w:rPr>
              <w:t xml:space="preserve">6) помощь в гигиенической обработке инвентаря и уборке его в места хранения.</w:t>
            </w:r>
          </w:p>
          <w:p>
            <w:pPr>
              <w:pStyle w:val="0"/>
            </w:pPr>
            <w:r>
              <w:rPr>
                <w:sz w:val="24"/>
              </w:rPr>
              <w:t xml:space="preserve">Единица социальной услуги: помощь в однократном мытье ног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10 минут 1 раз в день 7 дней в неделю для получателей социальных услуг 3 - 4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(ТСР - при наличии, мыло, вода, губка, полотенце, крем для ног при наличии).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1.8.25</w:t>
            </w:r>
          </w:p>
        </w:tc>
        <w:tc>
          <w:tcPr>
            <w:tcW w:w="2494" w:type="dxa"/>
          </w:tcPr>
          <w:p>
            <w:pPr>
              <w:pStyle w:val="0"/>
            </w:pPr>
            <w:r>
              <w:rPr>
                <w:sz w:val="24"/>
              </w:rPr>
              <w:t xml:space="preserve">Стрижка ногтей на руках, включая гигиеническую обработку (процесс обработки ногтей на руках с водой и гигиеническими средствами, включая стрижку или подпиливание ногтей)</w:t>
            </w:r>
          </w:p>
        </w:tc>
        <w:tc>
          <w:tcPr>
            <w:tcW w:w="3175" w:type="dxa"/>
          </w:tcPr>
          <w:p>
            <w:pPr>
              <w:pStyle w:val="0"/>
            </w:pPr>
            <w:r>
              <w:rPr>
                <w:sz w:val="24"/>
              </w:rPr>
              <w:t xml:space="preserve">Состав социальной услуги:</w:t>
            </w:r>
          </w:p>
          <w:p>
            <w:pPr>
              <w:pStyle w:val="0"/>
            </w:pPr>
            <w:r>
              <w:rPr>
                <w:sz w:val="24"/>
              </w:rPr>
              <w:t xml:space="preserve">1) подготовка и гигиеническая обработка принадлежностей, необходимых для манипуляций (предоставляются получателем социальной услуги);</w:t>
            </w:r>
          </w:p>
          <w:p>
            <w:pPr>
              <w:pStyle w:val="0"/>
            </w:pPr>
            <w:r>
              <w:rPr>
                <w:sz w:val="24"/>
              </w:rPr>
              <w:t xml:space="preserve">2) разъяснение получателю социальной услуги порядка выполнения услуги;</w:t>
            </w:r>
          </w:p>
          <w:p>
            <w:pPr>
              <w:pStyle w:val="0"/>
            </w:pPr>
            <w:r>
              <w:rPr>
                <w:sz w:val="24"/>
              </w:rPr>
              <w:t xml:space="preserve">3) мытье рук получателю социальной услуги водой комфортной температуры;</w:t>
            </w:r>
          </w:p>
          <w:p>
            <w:pPr>
              <w:pStyle w:val="0"/>
            </w:pPr>
            <w:r>
              <w:rPr>
                <w:sz w:val="24"/>
              </w:rPr>
              <w:t xml:space="preserve">4) предварительное распаривание ногтевых пластин в теплом мыльном растворе;</w:t>
            </w:r>
          </w:p>
          <w:p>
            <w:pPr>
              <w:pStyle w:val="0"/>
            </w:pPr>
            <w:r>
              <w:rPr>
                <w:sz w:val="24"/>
              </w:rPr>
              <w:t xml:space="preserve">5) проведение процедуры по обстриганию (или опиливанию) ногтей;</w:t>
            </w:r>
          </w:p>
          <w:p>
            <w:pPr>
              <w:pStyle w:val="0"/>
            </w:pPr>
            <w:r>
              <w:rPr>
                <w:sz w:val="24"/>
              </w:rPr>
              <w:t xml:space="preserve">6) обработка рук кремом (при наличии крема у получателя);</w:t>
            </w:r>
          </w:p>
          <w:p>
            <w:pPr>
              <w:pStyle w:val="0"/>
            </w:pPr>
            <w:r>
              <w:rPr>
                <w:sz w:val="24"/>
              </w:rPr>
              <w:t xml:space="preserve">7) уборка рабочего места, гигиеническая обработка использованных принадлежностей и уборка инвентаря в места хранения.</w:t>
            </w:r>
          </w:p>
          <w:p>
            <w:pPr>
              <w:pStyle w:val="0"/>
            </w:pPr>
            <w:r>
              <w:rPr>
                <w:sz w:val="24"/>
              </w:rPr>
              <w:t xml:space="preserve">Единица социальной услуги: одна процедура стрижки ногтей на руках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15 минут 2 раза в месяц для получателей социальных услуг 3 - 5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социальных услуг: маникюрные ножницы, пилка (крем для рук при наличии).</w:t>
            </w:r>
          </w:p>
          <w:p>
            <w:pPr>
              <w:pStyle w:val="0"/>
            </w:pPr>
            <w:r>
              <w:rPr>
                <w:sz w:val="24"/>
              </w:rPr>
              <w:t xml:space="preserve">Процедура выполняется при отсутствии на руках получателя социальной услуги открытых ран, язв и других повреждений кожного покрова и видимых признаков кожных заболеваний.</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Наличие средств и предметов личной гигиены, ножниц получателя социальных услуг.</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1.8.26</w:t>
            </w:r>
          </w:p>
        </w:tc>
        <w:tc>
          <w:tcPr>
            <w:tcW w:w="2494" w:type="dxa"/>
          </w:tcPr>
          <w:p>
            <w:pPr>
              <w:pStyle w:val="0"/>
            </w:pPr>
            <w:r>
              <w:rPr>
                <w:sz w:val="24"/>
              </w:rPr>
              <w:t xml:space="preserve">Помощь в стрижке ногтей на руках, включая гигиеническую обработку (сохранение навыков гигиенической обработки ногтей на руках и (или) облегчение данного процесса)</w:t>
            </w:r>
          </w:p>
        </w:tc>
        <w:tc>
          <w:tcPr>
            <w:tcW w:w="3175" w:type="dxa"/>
          </w:tcPr>
          <w:p>
            <w:pPr>
              <w:pStyle w:val="0"/>
            </w:pPr>
            <w:r>
              <w:rPr>
                <w:sz w:val="24"/>
              </w:rPr>
              <w:t xml:space="preserve">Состав социальной услуги:</w:t>
            </w:r>
          </w:p>
          <w:p>
            <w:pPr>
              <w:pStyle w:val="0"/>
            </w:pPr>
            <w:r>
              <w:rPr>
                <w:sz w:val="24"/>
              </w:rPr>
              <w:t xml:space="preserve">1) помощь в подготовке и гигиенической обработке принадлежностей, необходимых для манипуляций (предоставляются получателем социальной услуги);</w:t>
            </w:r>
          </w:p>
          <w:p>
            <w:pPr>
              <w:pStyle w:val="0"/>
            </w:pPr>
            <w:r>
              <w:rPr>
                <w:sz w:val="24"/>
              </w:rPr>
              <w:t xml:space="preserve">2) помощь в мытье рук в воде комфортной температуры;</w:t>
            </w:r>
          </w:p>
          <w:p>
            <w:pPr>
              <w:pStyle w:val="0"/>
            </w:pPr>
            <w:r>
              <w:rPr>
                <w:sz w:val="24"/>
              </w:rPr>
              <w:t xml:space="preserve">3) помощь в предварительном распаривании ногтевых пластин в теплом мыльном растворе;</w:t>
            </w:r>
          </w:p>
          <w:p>
            <w:pPr>
              <w:pStyle w:val="0"/>
            </w:pPr>
            <w:r>
              <w:rPr>
                <w:sz w:val="24"/>
              </w:rPr>
              <w:t xml:space="preserve">4) помощь в проведении процедуры по обстриганию (или опиливанию) ногтей;</w:t>
            </w:r>
          </w:p>
          <w:p>
            <w:pPr>
              <w:pStyle w:val="0"/>
            </w:pPr>
            <w:r>
              <w:rPr>
                <w:sz w:val="24"/>
              </w:rPr>
              <w:t xml:space="preserve">5) помощь в обработке рук кремом (при наличии крема у получателя);</w:t>
            </w:r>
          </w:p>
          <w:p>
            <w:pPr>
              <w:pStyle w:val="0"/>
            </w:pPr>
            <w:r>
              <w:rPr>
                <w:sz w:val="24"/>
              </w:rPr>
              <w:t xml:space="preserve">6) помощь в уборке рабочего места, гигиенической обработке использованных принадлежностей и уборка инвентаря в места хранения.</w:t>
            </w:r>
          </w:p>
          <w:p>
            <w:pPr>
              <w:pStyle w:val="0"/>
            </w:pPr>
            <w:r>
              <w:rPr>
                <w:sz w:val="24"/>
              </w:rPr>
              <w:t xml:space="preserve">Единица социальной услуги: помощь при однократной стрижке ногтей на руках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15 минут 2 раза в месяц для получателей социальных услуг 3 - 4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социальных услуг: маникюрные ножницы, пилка (мыло, крем для рук при наличии).</w:t>
            </w:r>
          </w:p>
          <w:p>
            <w:pPr>
              <w:pStyle w:val="0"/>
            </w:pPr>
            <w:r>
              <w:rPr>
                <w:sz w:val="24"/>
              </w:rPr>
              <w:t xml:space="preserve">Процедура выполняется при отсутствии на руках получателя социальной услуги открытых ран, язв и других повреждений кожного покрова и видимых признаков кожных заболеваний.</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Наличие средств и предметов личной гигиены, ножниц получателя социальных услуг.</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1.8.27</w:t>
            </w:r>
          </w:p>
        </w:tc>
        <w:tc>
          <w:tcPr>
            <w:tcW w:w="2494" w:type="dxa"/>
          </w:tcPr>
          <w:p>
            <w:pPr>
              <w:pStyle w:val="0"/>
            </w:pPr>
            <w:r>
              <w:rPr>
                <w:sz w:val="24"/>
              </w:rPr>
              <w:t xml:space="preserve">Стрижка ногтей на ногах, включая гигиеническую обработку (процесс обработки ногтей на ногах с водой и гигиеническими средствами, включая стрижку или подпиливание ногтей)</w:t>
            </w:r>
          </w:p>
        </w:tc>
        <w:tc>
          <w:tcPr>
            <w:tcW w:w="3175" w:type="dxa"/>
          </w:tcPr>
          <w:p>
            <w:pPr>
              <w:pStyle w:val="0"/>
            </w:pPr>
            <w:r>
              <w:rPr>
                <w:sz w:val="24"/>
              </w:rPr>
              <w:t xml:space="preserve">Состав социальной услуги:</w:t>
            </w:r>
          </w:p>
          <w:p>
            <w:pPr>
              <w:pStyle w:val="0"/>
            </w:pPr>
            <w:r>
              <w:rPr>
                <w:sz w:val="24"/>
              </w:rPr>
              <w:t xml:space="preserve">1) подготовка и гигиеническая обработка принадлежностей, необходимых для манипуляций (предоставляются получателем социальной услуги);</w:t>
            </w:r>
          </w:p>
          <w:p>
            <w:pPr>
              <w:pStyle w:val="0"/>
            </w:pPr>
            <w:r>
              <w:rPr>
                <w:sz w:val="24"/>
              </w:rPr>
              <w:t xml:space="preserve">2) подготовка получателя социальной услуги к процедуре:</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помочь получателю социальной услуги принять удобное для обработки ногтей на ногах положение (сидя или полусидя по возможности);</w:t>
            </w:r>
          </w:p>
          <w:p>
            <w:pPr>
              <w:pStyle w:val="0"/>
            </w:pPr>
            <w:r>
              <w:rPr>
                <w:sz w:val="24"/>
              </w:rPr>
              <w:t xml:space="preserve">разуть и освободить ступни от одежды (при необходимости);</w:t>
            </w:r>
          </w:p>
          <w:p>
            <w:pPr>
              <w:pStyle w:val="0"/>
            </w:pPr>
            <w:r>
              <w:rPr>
                <w:sz w:val="24"/>
              </w:rPr>
              <w:t xml:space="preserve">принять меры, препятствующие намоканию одежды и постельного белья (при необходимости);</w:t>
            </w:r>
          </w:p>
          <w:p>
            <w:pPr>
              <w:pStyle w:val="0"/>
            </w:pPr>
            <w:r>
              <w:rPr>
                <w:sz w:val="24"/>
              </w:rPr>
              <w:t xml:space="preserve">3) мытье ног получателю социальной услуги водой комфортной температуры;</w:t>
            </w:r>
          </w:p>
          <w:p>
            <w:pPr>
              <w:pStyle w:val="0"/>
            </w:pPr>
            <w:r>
              <w:rPr>
                <w:sz w:val="24"/>
              </w:rPr>
              <w:t xml:space="preserve">4) предварительное распаривание ногтевых пластин в теплом мыльном растворе;</w:t>
            </w:r>
          </w:p>
          <w:p>
            <w:pPr>
              <w:pStyle w:val="0"/>
            </w:pPr>
            <w:r>
              <w:rPr>
                <w:sz w:val="24"/>
              </w:rPr>
              <w:t xml:space="preserve">5) проведение процедуры по обстриганию (опиливанию) ногтей;</w:t>
            </w:r>
          </w:p>
          <w:p>
            <w:pPr>
              <w:pStyle w:val="0"/>
            </w:pPr>
            <w:r>
              <w:rPr>
                <w:sz w:val="24"/>
              </w:rPr>
              <w:t xml:space="preserve">6) обработка ступней кремом (при наличии крема у получателя);</w:t>
            </w:r>
          </w:p>
          <w:p>
            <w:pPr>
              <w:pStyle w:val="0"/>
            </w:pPr>
            <w:r>
              <w:rPr>
                <w:sz w:val="24"/>
              </w:rPr>
              <w:t xml:space="preserve">7) одевание и обувание (при необходимости);</w:t>
            </w:r>
          </w:p>
          <w:p>
            <w:pPr>
              <w:pStyle w:val="0"/>
            </w:pPr>
            <w:r>
              <w:rPr>
                <w:sz w:val="24"/>
              </w:rPr>
              <w:t xml:space="preserve">8) уборка рабочего места, гигиеническая обработка использованных принадлежностей и уборка инвентаря в места хранения.</w:t>
            </w:r>
          </w:p>
          <w:p>
            <w:pPr>
              <w:pStyle w:val="0"/>
            </w:pPr>
            <w:r>
              <w:rPr>
                <w:sz w:val="24"/>
              </w:rPr>
              <w:t xml:space="preserve">Единица социальной услуги: одна процедура стрижки ногтей на ногах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2 раза в месяц для получателей социальных услуг 3 - 5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социальных услуг: ножницы, пилочка, (мыло, крем - при необходимости).</w:t>
            </w:r>
          </w:p>
          <w:p>
            <w:pPr>
              <w:pStyle w:val="0"/>
            </w:pPr>
            <w:r>
              <w:rPr>
                <w:sz w:val="24"/>
              </w:rPr>
              <w:t xml:space="preserve">Услуга предоставляется при отсутствии заболеваний сосудов нижних конечностей, диабета, выраженных инфекционных и грибковых заболеваний ногтей, в том числе открытых ран, язв и других повреждений кожного покрова.</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1.8.28</w:t>
            </w:r>
          </w:p>
        </w:tc>
        <w:tc>
          <w:tcPr>
            <w:tcW w:w="2494" w:type="dxa"/>
          </w:tcPr>
          <w:p>
            <w:pPr>
              <w:pStyle w:val="0"/>
            </w:pPr>
            <w:r>
              <w:rPr>
                <w:sz w:val="24"/>
              </w:rPr>
              <w:t xml:space="preserve">Помощь в стрижке ногтей на ногах, включая гигиеническую обработку (сохранение навыков гигиенической обработки ногтей на ногах и (или) облегчение данного процесса)</w:t>
            </w:r>
          </w:p>
        </w:tc>
        <w:tc>
          <w:tcPr>
            <w:tcW w:w="3175" w:type="dxa"/>
          </w:tcPr>
          <w:p>
            <w:pPr>
              <w:pStyle w:val="0"/>
            </w:pPr>
            <w:r>
              <w:rPr>
                <w:sz w:val="24"/>
              </w:rPr>
              <w:t xml:space="preserve">Состав социальной услуги:</w:t>
            </w:r>
          </w:p>
          <w:p>
            <w:pPr>
              <w:pStyle w:val="0"/>
            </w:pPr>
            <w:r>
              <w:rPr>
                <w:sz w:val="24"/>
              </w:rPr>
              <w:t xml:space="preserve">1) подготовка принадлежностей, необходимых для манипуляций, (предоставляются получателем социальной услуги);</w:t>
            </w:r>
          </w:p>
          <w:p>
            <w:pPr>
              <w:pStyle w:val="0"/>
            </w:pPr>
            <w:r>
              <w:rPr>
                <w:sz w:val="24"/>
              </w:rPr>
              <w:t xml:space="preserve">2) подготовка получателя социальной услуги к процедуре:</w:t>
            </w:r>
          </w:p>
          <w:p>
            <w:pPr>
              <w:pStyle w:val="0"/>
            </w:pPr>
            <w:r>
              <w:rPr>
                <w:sz w:val="24"/>
              </w:rPr>
              <w:t xml:space="preserve">помочь получателю социальной услуги принять удобное для обработки ногтей на ногах положение (сидя или полусидя по возможности);</w:t>
            </w:r>
          </w:p>
          <w:p>
            <w:pPr>
              <w:pStyle w:val="0"/>
            </w:pPr>
            <w:r>
              <w:rPr>
                <w:sz w:val="24"/>
              </w:rPr>
              <w:t xml:space="preserve">помочь разуться и освободить ступни от одежды (при необходимости);</w:t>
            </w:r>
          </w:p>
          <w:p>
            <w:pPr>
              <w:pStyle w:val="0"/>
            </w:pPr>
            <w:r>
              <w:rPr>
                <w:sz w:val="24"/>
              </w:rPr>
              <w:t xml:space="preserve">помочь принять меры, препятствующие намоканию одежды и постельного белья (при необходимости);</w:t>
            </w:r>
          </w:p>
          <w:p>
            <w:pPr>
              <w:pStyle w:val="0"/>
            </w:pPr>
            <w:r>
              <w:rPr>
                <w:sz w:val="24"/>
              </w:rPr>
              <w:t xml:space="preserve">3) помощь в проведении процедуры мытья ног водой комфортной температуры;</w:t>
            </w:r>
          </w:p>
          <w:p>
            <w:pPr>
              <w:pStyle w:val="0"/>
            </w:pPr>
            <w:r>
              <w:rPr>
                <w:sz w:val="24"/>
              </w:rPr>
              <w:t xml:space="preserve">4) помощь в предварительном распаривании ногтевых пластин в теплом мыльном растворе;</w:t>
            </w:r>
          </w:p>
          <w:p>
            <w:pPr>
              <w:pStyle w:val="0"/>
            </w:pPr>
            <w:r>
              <w:rPr>
                <w:sz w:val="24"/>
              </w:rPr>
              <w:t xml:space="preserve">5) помощь в проведении процедуры по обстриганию (опиливанию) ногтей;</w:t>
            </w:r>
          </w:p>
          <w:p>
            <w:pPr>
              <w:pStyle w:val="0"/>
            </w:pPr>
            <w:r>
              <w:rPr>
                <w:sz w:val="24"/>
              </w:rPr>
              <w:t xml:space="preserve">6) помощь в обработке ступней кремом (при наличии крема у получателя);</w:t>
            </w:r>
          </w:p>
          <w:p>
            <w:pPr>
              <w:pStyle w:val="0"/>
            </w:pPr>
            <w:r>
              <w:rPr>
                <w:sz w:val="24"/>
              </w:rPr>
              <w:t xml:space="preserve">7) помощь в одевании и обувании (при необходимости);</w:t>
            </w:r>
          </w:p>
          <w:p>
            <w:pPr>
              <w:pStyle w:val="0"/>
            </w:pPr>
            <w:r>
              <w:rPr>
                <w:sz w:val="24"/>
              </w:rPr>
              <w:t xml:space="preserve">8) содействие в уборке рабочего места, гигиенической обработке использованных принадлежностей и уборка инвентаря в места хранения.</w:t>
            </w:r>
          </w:p>
          <w:p>
            <w:pPr>
              <w:pStyle w:val="0"/>
            </w:pPr>
            <w:r>
              <w:rPr>
                <w:sz w:val="24"/>
              </w:rPr>
              <w:t xml:space="preserve">Единица социальной услуги: помощь при однократной стрижке ногтей на ногах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1 - 2 раза в месяц для получателей социальных услуг 3 - 4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Услуга предоставляется с применением инвентаря, предоставленного получателем социальных услуг: ножницы, пилочка, (мыло, крем - при возможности получателя).</w:t>
            </w:r>
          </w:p>
          <w:p>
            <w:pPr>
              <w:pStyle w:val="0"/>
            </w:pPr>
            <w:r>
              <w:rPr>
                <w:sz w:val="24"/>
              </w:rPr>
              <w:t xml:space="preserve">Услуга предоставляется при отсутствии заболеваний сосудов нижних конечностей, диабета, выраженных инфекционных, грибковых заболеваний ногтей, в том числе открытых ран, язв и других повреждений кожного покрова.</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1.8.29</w:t>
            </w:r>
          </w:p>
        </w:tc>
        <w:tc>
          <w:tcPr>
            <w:tcW w:w="2494" w:type="dxa"/>
          </w:tcPr>
          <w:p>
            <w:pPr>
              <w:pStyle w:val="0"/>
            </w:pPr>
            <w:r>
              <w:rPr>
                <w:sz w:val="24"/>
              </w:rPr>
              <w:t xml:space="preserve">Бритье (процесс удаления волос на лице)</w:t>
            </w:r>
          </w:p>
        </w:tc>
        <w:tc>
          <w:tcPr>
            <w:tcW w:w="3175" w:type="dxa"/>
          </w:tcPr>
          <w:p>
            <w:pPr>
              <w:pStyle w:val="0"/>
            </w:pPr>
            <w:r>
              <w:rPr>
                <w:sz w:val="24"/>
              </w:rPr>
              <w:t xml:space="preserve">Состав социальной услуги:</w:t>
            </w:r>
          </w:p>
          <w:p>
            <w:pPr>
              <w:pStyle w:val="0"/>
            </w:pPr>
            <w:r>
              <w:rPr>
                <w:sz w:val="24"/>
              </w:rPr>
              <w:t xml:space="preserve">1) подготовка и гигиеническая обработка принадлежностей, необходимых для манипуляций (предоставляются получателем социальной услуги);</w:t>
            </w:r>
          </w:p>
          <w:p>
            <w:pPr>
              <w:pStyle w:val="0"/>
            </w:pPr>
            <w:r>
              <w:rPr>
                <w:sz w:val="24"/>
              </w:rPr>
              <w:t xml:space="preserve">2) подготовка получателя социальной услуги к процедуре:</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помочь получателю социальной услуги принять удобное для бритья положение (сидя или полусидя по возможности);</w:t>
            </w:r>
          </w:p>
          <w:p>
            <w:pPr>
              <w:pStyle w:val="0"/>
            </w:pPr>
            <w:r>
              <w:rPr>
                <w:sz w:val="24"/>
              </w:rPr>
              <w:t xml:space="preserve">осмотреть лицо для выявления родинок, родимых пятен, очагов воспаления;</w:t>
            </w:r>
          </w:p>
          <w:p>
            <w:pPr>
              <w:pStyle w:val="0"/>
            </w:pPr>
            <w:r>
              <w:rPr>
                <w:sz w:val="24"/>
              </w:rPr>
              <w:t xml:space="preserve">принять меры, препятствующие намоканию одежды и постельного белья (при необходимости);</w:t>
            </w:r>
          </w:p>
          <w:p>
            <w:pPr>
              <w:pStyle w:val="0"/>
            </w:pPr>
            <w:r>
              <w:rPr>
                <w:sz w:val="24"/>
              </w:rPr>
              <w:t xml:space="preserve">3) бритье лица (уход за бородой, усами) получателя социальных услуг с соблюдением техники безопасности;</w:t>
            </w:r>
          </w:p>
          <w:p>
            <w:pPr>
              <w:pStyle w:val="0"/>
            </w:pPr>
            <w:r>
              <w:rPr>
                <w:sz w:val="24"/>
              </w:rPr>
              <w:t xml:space="preserve">4) обтирание лица чистым полотенцем;</w:t>
            </w:r>
          </w:p>
          <w:p>
            <w:pPr>
              <w:pStyle w:val="0"/>
            </w:pPr>
            <w:r>
              <w:rPr>
                <w:sz w:val="24"/>
              </w:rPr>
              <w:t xml:space="preserve">5) уборка места выполнения услуги, гигиеническая обработка бритвенных принадлежностей и уборка инвентаря в места хранения.</w:t>
            </w:r>
          </w:p>
          <w:p>
            <w:pPr>
              <w:pStyle w:val="0"/>
            </w:pPr>
            <w:r>
              <w:rPr>
                <w:sz w:val="24"/>
              </w:rPr>
              <w:t xml:space="preserve">Единица социальной услуги: одна процедура бритья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15 минут 12 раз в месяц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социальных услуг (средство для бритья, емкость для воды, вода, бритвенный станок, средство после бритья - при наличии, полотенце).</w:t>
            </w:r>
          </w:p>
          <w:p>
            <w:pPr>
              <w:pStyle w:val="0"/>
            </w:pPr>
            <w:r>
              <w:rPr>
                <w:sz w:val="24"/>
              </w:rPr>
              <w:t xml:space="preserve">Процедура выполняется при отсутствии на лице получателя социальной услуги открытых ран, язв и других повреждений кожного покрова и видимых признаков кожных заболеваний.</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1.8.30</w:t>
            </w:r>
          </w:p>
        </w:tc>
        <w:tc>
          <w:tcPr>
            <w:tcW w:w="2494" w:type="dxa"/>
          </w:tcPr>
          <w:p>
            <w:pPr>
              <w:pStyle w:val="0"/>
            </w:pPr>
            <w:r>
              <w:rPr>
                <w:sz w:val="24"/>
              </w:rPr>
              <w:t xml:space="preserve">Помощь при бритье</w:t>
            </w:r>
          </w:p>
        </w:tc>
        <w:tc>
          <w:tcPr>
            <w:tcW w:w="3175" w:type="dxa"/>
          </w:tcPr>
          <w:p>
            <w:pPr>
              <w:pStyle w:val="0"/>
            </w:pPr>
            <w:r>
              <w:rPr>
                <w:sz w:val="24"/>
              </w:rPr>
              <w:t xml:space="preserve">Состав социальной услуги:</w:t>
            </w:r>
          </w:p>
          <w:p>
            <w:pPr>
              <w:pStyle w:val="0"/>
            </w:pPr>
            <w:r>
              <w:rPr>
                <w:sz w:val="24"/>
              </w:rPr>
              <w:t xml:space="preserve">1) помощь в подготовке и гигиенической обработке принадлежностей, необходимых для манипуляций (предоставляются получателем социальной услуги);</w:t>
            </w:r>
          </w:p>
          <w:p>
            <w:pPr>
              <w:pStyle w:val="0"/>
            </w:pPr>
            <w:r>
              <w:rPr>
                <w:sz w:val="24"/>
              </w:rPr>
              <w:t xml:space="preserve">2) помощь в подготовке получателя социальной услуги к процедуре:</w:t>
            </w:r>
          </w:p>
          <w:p>
            <w:pPr>
              <w:pStyle w:val="0"/>
            </w:pPr>
            <w:r>
              <w:rPr>
                <w:sz w:val="24"/>
              </w:rPr>
              <w:t xml:space="preserve">помочь получателю социальной услуги принять удобное для бритья положение (сидя или полусидя по возможности);</w:t>
            </w:r>
          </w:p>
          <w:p>
            <w:pPr>
              <w:pStyle w:val="0"/>
            </w:pPr>
            <w:r>
              <w:rPr>
                <w:sz w:val="24"/>
              </w:rPr>
              <w:t xml:space="preserve">принять меры, препятствующие намоканию одежды и постельного белья (при необходимости);</w:t>
            </w:r>
          </w:p>
          <w:p>
            <w:pPr>
              <w:pStyle w:val="0"/>
            </w:pPr>
            <w:r>
              <w:rPr>
                <w:sz w:val="24"/>
              </w:rPr>
              <w:t xml:space="preserve">3) передача получателю социальной услуги средств для бритья и бритвенных принадлежностей, оказание помощи в бритье лица;</w:t>
            </w:r>
          </w:p>
          <w:p>
            <w:pPr>
              <w:pStyle w:val="0"/>
            </w:pPr>
            <w:r>
              <w:rPr>
                <w:sz w:val="24"/>
              </w:rPr>
              <w:t xml:space="preserve">4) помощь в вытирании лица чистым полотенцем (при необходимости);</w:t>
            </w:r>
          </w:p>
          <w:p>
            <w:pPr>
              <w:pStyle w:val="0"/>
            </w:pPr>
            <w:r>
              <w:rPr>
                <w:sz w:val="24"/>
              </w:rPr>
              <w:t xml:space="preserve">5) помощь в уборке места выполнения услуги, гигиенической обработке бритвенных принадлежностей и уборка инвентаря в места хранения.</w:t>
            </w:r>
          </w:p>
          <w:p>
            <w:pPr>
              <w:pStyle w:val="0"/>
            </w:pPr>
            <w:r>
              <w:rPr>
                <w:sz w:val="24"/>
              </w:rPr>
              <w:t xml:space="preserve">Единица социальной услуги: помощь в одной процедуре бритья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15 минут 12 раз в месяц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социальных услуг (средство для бритья, емкость для воды, вода, бритвенный станок, средство после бритья - при наличии, полотенце)</w:t>
            </w:r>
          </w:p>
          <w:p>
            <w:pPr>
              <w:pStyle w:val="0"/>
            </w:pPr>
            <w:r>
              <w:rPr>
                <w:sz w:val="24"/>
              </w:rPr>
              <w:t xml:space="preserve">Выполняется в одноразовых перчатках (одноразовые перчатки предоставляются поставщиком социальных услуг).</w:t>
            </w:r>
          </w:p>
          <w:p>
            <w:pPr>
              <w:pStyle w:val="0"/>
            </w:pPr>
            <w:r>
              <w:rPr>
                <w:sz w:val="24"/>
              </w:rPr>
              <w:t xml:space="preserve">Процедура выполняется при отсутствии на лице получателя социальной услуги открытых ран, язв и других повреждений кожного покрова и видимых признаков кожных заболеваний.</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Наличие средств и предметов личной гигиены получателя социальных услуг.</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1.8.31</w:t>
            </w:r>
          </w:p>
        </w:tc>
        <w:tc>
          <w:tcPr>
            <w:tcW w:w="2494" w:type="dxa"/>
          </w:tcPr>
          <w:p>
            <w:pPr>
              <w:pStyle w:val="0"/>
            </w:pPr>
            <w:r>
              <w:rPr>
                <w:sz w:val="24"/>
              </w:rPr>
              <w:t xml:space="preserve">Гигиеническая стрижка волос (процесс укорачивания волос на голове)</w:t>
            </w:r>
          </w:p>
        </w:tc>
        <w:tc>
          <w:tcPr>
            <w:tcW w:w="3175" w:type="dxa"/>
          </w:tcPr>
          <w:p>
            <w:pPr>
              <w:pStyle w:val="0"/>
            </w:pPr>
            <w:r>
              <w:rPr>
                <w:sz w:val="24"/>
              </w:rPr>
              <w:t xml:space="preserve">Состав социальной услуги (процедура проводится в удобное для получателя социальной услуги время после проведения гигиенических процедур, включая мытье головы):</w:t>
            </w:r>
          </w:p>
          <w:p>
            <w:pPr>
              <w:pStyle w:val="0"/>
            </w:pPr>
            <w:r>
              <w:rPr>
                <w:sz w:val="24"/>
              </w:rPr>
              <w:t xml:space="preserve">1) выяснение пожеланий получателя социальной услуги по стрижке волос;</w:t>
            </w:r>
          </w:p>
          <w:p>
            <w:pPr>
              <w:pStyle w:val="0"/>
            </w:pPr>
            <w:r>
              <w:rPr>
                <w:sz w:val="24"/>
              </w:rPr>
              <w:t xml:space="preserve">2) стрижка волос с учетом пожеланий получателя социальной услуги, соблюдением техники безопасности; сушка волос феном (при наличии и желании получателя социальной услуги);</w:t>
            </w:r>
          </w:p>
          <w:p>
            <w:pPr>
              <w:pStyle w:val="0"/>
            </w:pPr>
            <w:r>
              <w:rPr>
                <w:sz w:val="24"/>
              </w:rPr>
              <w:t xml:space="preserve">3) уборка места выполнения услуги, гигиеническая обработка инвентаря и уборка инвентаря в места хранения.</w:t>
            </w:r>
          </w:p>
          <w:p>
            <w:pPr>
              <w:pStyle w:val="0"/>
            </w:pPr>
            <w:r>
              <w:rPr>
                <w:sz w:val="24"/>
              </w:rPr>
              <w:t xml:space="preserve">Единица социальной услуги: одна стрижка волос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20 минут 1 раз месяц для получателей социальных услуг 4 - 5 групп ухода</w:t>
            </w:r>
          </w:p>
        </w:tc>
        <w:tc>
          <w:tcPr>
            <w:tcW w:w="3005" w:type="dxa"/>
          </w:tcPr>
          <w:p>
            <w:pPr>
              <w:pStyle w:val="0"/>
            </w:pPr>
            <w:r>
              <w:rPr>
                <w:sz w:val="24"/>
              </w:rPr>
              <w:t xml:space="preserve">Основной персонал: парикмахер.</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социальной услуги (принадлежности для стрижки, сушки волос).</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1.8.32</w:t>
            </w:r>
          </w:p>
        </w:tc>
        <w:tc>
          <w:tcPr>
            <w:tcW w:w="2494" w:type="dxa"/>
          </w:tcPr>
          <w:p>
            <w:pPr>
              <w:pStyle w:val="0"/>
            </w:pPr>
            <w:r>
              <w:rPr>
                <w:sz w:val="24"/>
              </w:rPr>
              <w:t xml:space="preserve">Одевание, раздевание, переодевание. Смена одежды (обуви) (процессы одевания, раздевания)</w:t>
            </w:r>
          </w:p>
        </w:tc>
        <w:tc>
          <w:tcPr>
            <w:tcW w:w="3175" w:type="dxa"/>
          </w:tcPr>
          <w:p>
            <w:pPr>
              <w:pStyle w:val="0"/>
            </w:pPr>
            <w:r>
              <w:rPr>
                <w:sz w:val="24"/>
              </w:rPr>
              <w:t xml:space="preserve">Состав социальной услуги:</w:t>
            </w:r>
          </w:p>
          <w:p>
            <w:pPr>
              <w:pStyle w:val="0"/>
            </w:pPr>
            <w:r>
              <w:rPr>
                <w:sz w:val="24"/>
              </w:rPr>
              <w:t xml:space="preserve">1) одевание получателя социальной услуги:</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достать с места хранения одежду и обувь в соответствии с целью и сезоном;</w:t>
            </w:r>
          </w:p>
          <w:p>
            <w:pPr>
              <w:pStyle w:val="0"/>
            </w:pPr>
            <w:r>
              <w:rPr>
                <w:sz w:val="24"/>
              </w:rPr>
              <w:t xml:space="preserve">надеть на получателя социальной услуги подготовленную одежду, обувь;</w:t>
            </w:r>
          </w:p>
          <w:p>
            <w:pPr>
              <w:pStyle w:val="0"/>
            </w:pPr>
            <w:r>
              <w:rPr>
                <w:sz w:val="24"/>
              </w:rPr>
              <w:t xml:space="preserve">2) раздевание получателя социальной услуги:</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снять с получателя социальной услуги одежду, обувь;</w:t>
            </w:r>
          </w:p>
          <w:p>
            <w:pPr>
              <w:pStyle w:val="0"/>
            </w:pPr>
            <w:r>
              <w:rPr>
                <w:sz w:val="24"/>
              </w:rPr>
              <w:t xml:space="preserve">убрать одежду, обувь на место хранения;</w:t>
            </w:r>
          </w:p>
          <w:p>
            <w:pPr>
              <w:pStyle w:val="0"/>
            </w:pPr>
            <w:r>
              <w:rPr>
                <w:sz w:val="24"/>
              </w:rPr>
              <w:t xml:space="preserve">переодевание получателя социальной услуги;</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провести последовательно процедуру раздевания и одевания получателя социальной услуги.</w:t>
            </w:r>
          </w:p>
          <w:p>
            <w:pPr>
              <w:pStyle w:val="0"/>
            </w:pPr>
            <w:r>
              <w:rPr>
                <w:sz w:val="24"/>
              </w:rPr>
              <w:t xml:space="preserve">Единица социальной услуги: однократное одевание, раздевание, переодевание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20 минут 1 - 2 раза в день, 7 дней в неделю для получателей социальных услуг 3 группы ухода.</w:t>
            </w:r>
          </w:p>
          <w:p>
            <w:pPr>
              <w:pStyle w:val="0"/>
            </w:pPr>
            <w:r>
              <w:rPr>
                <w:sz w:val="24"/>
              </w:rPr>
              <w:t xml:space="preserve">По мере возникновения потребности, 7 дней в неделю,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при наличии у получателя социальных услуг сменной и сезонной одежды и обуви.</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1.8.33</w:t>
            </w:r>
          </w:p>
        </w:tc>
        <w:tc>
          <w:tcPr>
            <w:tcW w:w="2494" w:type="dxa"/>
          </w:tcPr>
          <w:p>
            <w:pPr>
              <w:pStyle w:val="0"/>
            </w:pPr>
            <w:r>
              <w:rPr>
                <w:sz w:val="24"/>
              </w:rPr>
              <w:t xml:space="preserve">Помощь в одевании, раздевании и переодевании (сохранение навыков одевания, раздевания и (или) облегчение данного процесса)</w:t>
            </w:r>
          </w:p>
        </w:tc>
        <w:tc>
          <w:tcPr>
            <w:tcW w:w="3175" w:type="dxa"/>
          </w:tcPr>
          <w:p>
            <w:pPr>
              <w:pStyle w:val="0"/>
            </w:pPr>
            <w:r>
              <w:rPr>
                <w:sz w:val="24"/>
              </w:rPr>
              <w:t xml:space="preserve">Состав социальной услуги:</w:t>
            </w:r>
          </w:p>
          <w:p>
            <w:pPr>
              <w:pStyle w:val="0"/>
            </w:pPr>
            <w:r>
              <w:rPr>
                <w:sz w:val="24"/>
              </w:rPr>
              <w:t xml:space="preserve">1) помощь в одевании:</w:t>
            </w:r>
          </w:p>
          <w:p>
            <w:pPr>
              <w:pStyle w:val="0"/>
            </w:pPr>
            <w:r>
              <w:rPr>
                <w:sz w:val="24"/>
              </w:rPr>
              <w:t xml:space="preserve">помочь получателю социальной услуги достать из места хранения одежду и обувь в соответствии с целью и сезоном;</w:t>
            </w:r>
          </w:p>
          <w:p>
            <w:pPr>
              <w:pStyle w:val="0"/>
            </w:pPr>
            <w:r>
              <w:rPr>
                <w:sz w:val="24"/>
              </w:rPr>
              <w:t xml:space="preserve">помочь получателю социальной услуги надеть подготовленную одежду, обувь;</w:t>
            </w:r>
          </w:p>
          <w:p>
            <w:pPr>
              <w:pStyle w:val="0"/>
            </w:pPr>
            <w:r>
              <w:rPr>
                <w:sz w:val="24"/>
              </w:rPr>
              <w:t xml:space="preserve">2) помощь в раздевании:</w:t>
            </w:r>
          </w:p>
          <w:p>
            <w:pPr>
              <w:pStyle w:val="0"/>
            </w:pPr>
            <w:r>
              <w:rPr>
                <w:sz w:val="24"/>
              </w:rPr>
              <w:t xml:space="preserve">помочь получателю социальной услуги снять одежду, обувь;</w:t>
            </w:r>
          </w:p>
          <w:p>
            <w:pPr>
              <w:pStyle w:val="0"/>
            </w:pPr>
            <w:r>
              <w:rPr>
                <w:sz w:val="24"/>
              </w:rPr>
              <w:t xml:space="preserve">помочь убрать одежду, обувь на место хранения;</w:t>
            </w:r>
          </w:p>
          <w:p>
            <w:pPr>
              <w:pStyle w:val="0"/>
            </w:pPr>
            <w:r>
              <w:rPr>
                <w:sz w:val="24"/>
              </w:rPr>
              <w:t xml:space="preserve">помощь в переодевании получателя социальной услуги:</w:t>
            </w:r>
          </w:p>
          <w:p>
            <w:pPr>
              <w:pStyle w:val="0"/>
            </w:pPr>
            <w:r>
              <w:rPr>
                <w:sz w:val="24"/>
              </w:rPr>
              <w:t xml:space="preserve">помочь провести последовательно процедуру раздевания и одевания получателя социальной услуги.</w:t>
            </w:r>
          </w:p>
          <w:p>
            <w:pPr>
              <w:pStyle w:val="0"/>
            </w:pPr>
            <w:r>
              <w:rPr>
                <w:sz w:val="24"/>
              </w:rPr>
              <w:t xml:space="preserve">Единица социальной услуги: однократная помощь в одевании, раздевании, переодевании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10 минут 1 - 2 раза в день, 5 дней в неделю для получателей социальных услуг 3 - 4 группы ухода.</w:t>
            </w:r>
          </w:p>
          <w:p>
            <w:pPr>
              <w:pStyle w:val="0"/>
            </w:pPr>
            <w:r>
              <w:rPr>
                <w:sz w:val="24"/>
              </w:rPr>
              <w:t xml:space="preserve">По мере возникновения потребности 7 дней в неделю для получателей социальных услуг 4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при наличии у получателя социальных услуг сменной и сезонной одежды и обуви.</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1.8.34</w:t>
            </w:r>
          </w:p>
        </w:tc>
        <w:tc>
          <w:tcPr>
            <w:tcW w:w="2494" w:type="dxa"/>
          </w:tcPr>
          <w:p>
            <w:pPr>
              <w:pStyle w:val="0"/>
            </w:pPr>
            <w:r>
              <w:rPr>
                <w:sz w:val="24"/>
              </w:rPr>
              <w:t xml:space="preserve">Смена нательного белья (процессы снятия, надевания нательного белья)</w:t>
            </w:r>
          </w:p>
        </w:tc>
        <w:tc>
          <w:tcPr>
            <w:tcW w:w="3175" w:type="dxa"/>
          </w:tcPr>
          <w:p>
            <w:pPr>
              <w:pStyle w:val="0"/>
            </w:pPr>
            <w:r>
              <w:rPr>
                <w:sz w:val="24"/>
              </w:rPr>
              <w:t xml:space="preserve">Состав социальной услуги:</w:t>
            </w:r>
          </w:p>
          <w:p>
            <w:pPr>
              <w:pStyle w:val="0"/>
            </w:pPr>
            <w:r>
              <w:rPr>
                <w:sz w:val="24"/>
              </w:rPr>
              <w:t xml:space="preserve">1) подготовка чистого комплекта нательного белья;</w:t>
            </w:r>
          </w:p>
          <w:p>
            <w:pPr>
              <w:pStyle w:val="0"/>
            </w:pPr>
            <w:r>
              <w:rPr>
                <w:sz w:val="24"/>
              </w:rPr>
              <w:t xml:space="preserve">2) разъяснение получателю социальной услуги порядка выполнения услуги;</w:t>
            </w:r>
          </w:p>
          <w:p>
            <w:pPr>
              <w:pStyle w:val="0"/>
            </w:pPr>
            <w:r>
              <w:rPr>
                <w:sz w:val="24"/>
              </w:rPr>
              <w:t xml:space="preserve">3) снятие нательного белья с получателя социальной услуги;</w:t>
            </w:r>
          </w:p>
          <w:p>
            <w:pPr>
              <w:pStyle w:val="0"/>
            </w:pPr>
            <w:r>
              <w:rPr>
                <w:sz w:val="24"/>
              </w:rPr>
              <w:t xml:space="preserve">4) уборка снятого нательного белья в отведенное для этого место по согласованию с получателем социальной услуги;</w:t>
            </w:r>
          </w:p>
          <w:p>
            <w:pPr>
              <w:pStyle w:val="0"/>
            </w:pPr>
            <w:r>
              <w:rPr>
                <w:sz w:val="24"/>
              </w:rPr>
              <w:t xml:space="preserve">5) надевание чистого комплекта нательного белья на получателя социальной услуги.</w:t>
            </w:r>
          </w:p>
          <w:p>
            <w:pPr>
              <w:pStyle w:val="0"/>
            </w:pPr>
            <w:r>
              <w:rPr>
                <w:sz w:val="24"/>
              </w:rPr>
              <w:t xml:space="preserve">Единица социальной услуги: одна смена нательного белья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15 минут, по мере необходимости 7 дней в неделю, для получателей социальных услуг 5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при наличии у получателя социальных услуг сменного нательного белья.</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1.8.35</w:t>
            </w:r>
          </w:p>
        </w:tc>
        <w:tc>
          <w:tcPr>
            <w:tcW w:w="2494" w:type="dxa"/>
          </w:tcPr>
          <w:p>
            <w:pPr>
              <w:pStyle w:val="0"/>
            </w:pPr>
            <w:r>
              <w:rPr>
                <w:sz w:val="24"/>
              </w:rPr>
              <w:t xml:space="preserve">Помощь при смене нательного белья (сохранение навыков снятия, надевания нательного белья и (или) облегчение данного процесса)</w:t>
            </w:r>
          </w:p>
        </w:tc>
        <w:tc>
          <w:tcPr>
            <w:tcW w:w="3175" w:type="dxa"/>
          </w:tcPr>
          <w:p>
            <w:pPr>
              <w:pStyle w:val="0"/>
            </w:pPr>
            <w:r>
              <w:rPr>
                <w:sz w:val="24"/>
              </w:rPr>
              <w:t xml:space="preserve">Состав социальной услуги:</w:t>
            </w:r>
          </w:p>
          <w:p>
            <w:pPr>
              <w:pStyle w:val="0"/>
            </w:pPr>
            <w:r>
              <w:rPr>
                <w:sz w:val="24"/>
              </w:rPr>
              <w:t xml:space="preserve">1) помощь в подготовке чистого комплекта нательного белья;</w:t>
            </w:r>
          </w:p>
          <w:p>
            <w:pPr>
              <w:pStyle w:val="0"/>
            </w:pPr>
            <w:r>
              <w:rPr>
                <w:sz w:val="24"/>
              </w:rPr>
              <w:t xml:space="preserve">2) помощь в снятии нательного белья с получателя социальной услуги;</w:t>
            </w:r>
          </w:p>
          <w:p>
            <w:pPr>
              <w:pStyle w:val="0"/>
            </w:pPr>
            <w:r>
              <w:rPr>
                <w:sz w:val="24"/>
              </w:rPr>
              <w:t xml:space="preserve">3) помощь в уборке снятого нательного белья в отведенное для этого место;</w:t>
            </w:r>
          </w:p>
          <w:p>
            <w:pPr>
              <w:pStyle w:val="0"/>
            </w:pPr>
            <w:r>
              <w:rPr>
                <w:sz w:val="24"/>
              </w:rPr>
              <w:t xml:space="preserve">4) помощь в надевании чистого комплекта нательного белья на получателя социальной услуги.</w:t>
            </w:r>
          </w:p>
          <w:p>
            <w:pPr>
              <w:pStyle w:val="0"/>
            </w:pPr>
            <w:r>
              <w:rPr>
                <w:sz w:val="24"/>
              </w:rPr>
              <w:t xml:space="preserve">Единица социальной услуги: одна смена нательного белья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10 минут 1 - 2 раза в день, 7 дней в неделю для получателей социальных услуг 3 группы ухода;</w:t>
            </w:r>
          </w:p>
          <w:p>
            <w:pPr>
              <w:pStyle w:val="0"/>
            </w:pPr>
            <w:r>
              <w:rPr>
                <w:sz w:val="24"/>
              </w:rPr>
              <w:t xml:space="preserve">до 15 минут по мере необходимости, 7 дней в неделю для получателей социальных услуг 4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при наличии у получателя социальных услуг сменного нательного белья.</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1.8.36</w:t>
            </w:r>
          </w:p>
        </w:tc>
        <w:tc>
          <w:tcPr>
            <w:tcW w:w="2494" w:type="dxa"/>
          </w:tcPr>
          <w:p>
            <w:pPr>
              <w:pStyle w:val="0"/>
            </w:pPr>
            <w:r>
              <w:rPr>
                <w:sz w:val="24"/>
              </w:rPr>
              <w:t xml:space="preserve">Смена постельного белья (процессы снятия, надевания предметов постельного белья)</w:t>
            </w:r>
          </w:p>
        </w:tc>
        <w:tc>
          <w:tcPr>
            <w:tcW w:w="3175" w:type="dxa"/>
          </w:tcPr>
          <w:p>
            <w:pPr>
              <w:pStyle w:val="0"/>
            </w:pPr>
            <w:r>
              <w:rPr>
                <w:sz w:val="24"/>
              </w:rPr>
              <w:t xml:space="preserve">Состав социальной услуги:</w:t>
            </w:r>
          </w:p>
          <w:p>
            <w:pPr>
              <w:pStyle w:val="0"/>
            </w:pPr>
            <w:r>
              <w:rPr>
                <w:sz w:val="24"/>
              </w:rPr>
              <w:t xml:space="preserve">1) разъяснение получателю социальной услуги порядка выполнения услуги;</w:t>
            </w:r>
          </w:p>
          <w:p>
            <w:pPr>
              <w:pStyle w:val="0"/>
            </w:pPr>
            <w:r>
              <w:rPr>
                <w:sz w:val="24"/>
              </w:rPr>
              <w:t xml:space="preserve">2) проверка наличия в постели личных вещей получателя социальной услуги (в том числе слуховых протезов, очков и т.д.), перенос личных вещей в безопасное место и/или места хранения;</w:t>
            </w:r>
          </w:p>
          <w:p>
            <w:pPr>
              <w:pStyle w:val="0"/>
            </w:pPr>
            <w:r>
              <w:rPr>
                <w:sz w:val="24"/>
              </w:rPr>
              <w:t xml:space="preserve">3) помощь получателю социальной услуги при перемещении в постели (при необходимости);</w:t>
            </w:r>
          </w:p>
          <w:p>
            <w:pPr>
              <w:pStyle w:val="0"/>
            </w:pPr>
            <w:r>
              <w:rPr>
                <w:sz w:val="24"/>
              </w:rPr>
              <w:t xml:space="preserve">4) снятие грязного белья с постельных принадлежностей (простыни, наволочек, пододеяльника, полотенца) и его сбор в отведенное для этого место по согласованию с получателем социальной услуги;</w:t>
            </w:r>
          </w:p>
          <w:p>
            <w:pPr>
              <w:pStyle w:val="0"/>
            </w:pPr>
            <w:r>
              <w:rPr>
                <w:sz w:val="24"/>
              </w:rPr>
              <w:t xml:space="preserve">5) надевание чистого белья, предоставляемого получателям социальной услуги, на постельные принадлежности;</w:t>
            </w:r>
          </w:p>
          <w:p>
            <w:pPr>
              <w:pStyle w:val="0"/>
            </w:pPr>
            <w:r>
              <w:rPr>
                <w:sz w:val="24"/>
              </w:rPr>
              <w:t xml:space="preserve">6) протирка изголовья кровати, поверхностей возле постели от бельевой пыли.</w:t>
            </w:r>
          </w:p>
          <w:p>
            <w:pPr>
              <w:pStyle w:val="0"/>
            </w:pPr>
            <w:r>
              <w:rPr>
                <w:sz w:val="24"/>
              </w:rPr>
              <w:t xml:space="preserve">Единица социальной услуги: одна смена постельного белья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15 мин 1 раз в неделю;</w:t>
            </w:r>
          </w:p>
          <w:p>
            <w:pPr>
              <w:pStyle w:val="0"/>
            </w:pPr>
            <w:r>
              <w:rPr>
                <w:sz w:val="24"/>
              </w:rPr>
              <w:t xml:space="preserve">до 15 минут, по мере необходимости, 7 дней в неделю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социальных услуг (постельное белье, корзина для белья).</w:t>
            </w:r>
          </w:p>
          <w:p>
            <w:pPr>
              <w:pStyle w:val="0"/>
            </w:pPr>
            <w:r>
              <w:rPr>
                <w:sz w:val="24"/>
              </w:rPr>
              <w:t xml:space="preserve">Услуга должна осуществляться с соблюдением санитарно-гигиенических норм и правил.</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1.8.37</w:t>
            </w:r>
          </w:p>
        </w:tc>
        <w:tc>
          <w:tcPr>
            <w:tcW w:w="2494" w:type="dxa"/>
          </w:tcPr>
          <w:p>
            <w:pPr>
              <w:pStyle w:val="0"/>
            </w:pPr>
            <w:r>
              <w:rPr>
                <w:sz w:val="24"/>
              </w:rPr>
              <w:t xml:space="preserve">Помощь при смене нательного белья (сохранение навыков снятия, надевания нательного белья и (или) облегчение данного процесса)</w:t>
            </w:r>
          </w:p>
        </w:tc>
        <w:tc>
          <w:tcPr>
            <w:tcW w:w="3175" w:type="dxa"/>
          </w:tcPr>
          <w:p>
            <w:pPr>
              <w:pStyle w:val="0"/>
            </w:pPr>
            <w:r>
              <w:rPr>
                <w:sz w:val="24"/>
              </w:rPr>
              <w:t xml:space="preserve">Состав социальной услуги:</w:t>
            </w:r>
          </w:p>
          <w:p>
            <w:pPr>
              <w:pStyle w:val="0"/>
            </w:pPr>
            <w:r>
              <w:rPr>
                <w:sz w:val="24"/>
              </w:rPr>
              <w:t xml:space="preserve">1) помощь в подготовке чистого комплекта нательного белья;</w:t>
            </w:r>
          </w:p>
          <w:p>
            <w:pPr>
              <w:pStyle w:val="0"/>
            </w:pPr>
            <w:r>
              <w:rPr>
                <w:sz w:val="24"/>
              </w:rPr>
              <w:t xml:space="preserve">2) помощь в снятии нательного белья с получателя социальной услуги;</w:t>
            </w:r>
          </w:p>
          <w:p>
            <w:pPr>
              <w:pStyle w:val="0"/>
            </w:pPr>
            <w:r>
              <w:rPr>
                <w:sz w:val="24"/>
              </w:rPr>
              <w:t xml:space="preserve">3) помощь в уборке снятого нательного белья в отведенное для этого место;</w:t>
            </w:r>
          </w:p>
          <w:p>
            <w:pPr>
              <w:pStyle w:val="0"/>
            </w:pPr>
            <w:r>
              <w:rPr>
                <w:sz w:val="24"/>
              </w:rPr>
              <w:t xml:space="preserve">4) помощь в надевании чистого комплекта нательного белья на получателя социальной услуги.</w:t>
            </w:r>
          </w:p>
          <w:p>
            <w:pPr>
              <w:pStyle w:val="0"/>
            </w:pPr>
            <w:r>
              <w:rPr>
                <w:sz w:val="24"/>
              </w:rPr>
              <w:t xml:space="preserve">Единица социальной услуги: одна смена нательного белья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10 минут 1 - 2 раза в день 7 дней в неделю для получателей социальных услуг 3 группы ухода;</w:t>
            </w:r>
          </w:p>
          <w:p>
            <w:pPr>
              <w:pStyle w:val="0"/>
            </w:pPr>
            <w:r>
              <w:rPr>
                <w:sz w:val="24"/>
              </w:rPr>
              <w:t xml:space="preserve">до 15 минут по мере необходимости, 7 дней в неделю для получателей социальных услуг 4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при наличии у получателя социальных услуг сменного нательного белья.</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1.8.38</w:t>
            </w:r>
          </w:p>
        </w:tc>
        <w:tc>
          <w:tcPr>
            <w:tcW w:w="2494" w:type="dxa"/>
          </w:tcPr>
          <w:p>
            <w:pPr>
              <w:pStyle w:val="0"/>
            </w:pPr>
            <w:r>
              <w:rPr>
                <w:sz w:val="24"/>
              </w:rPr>
              <w:t xml:space="preserve">Смена постельного белья (процессы снятия, надевания предметов постельного белья)</w:t>
            </w:r>
          </w:p>
        </w:tc>
        <w:tc>
          <w:tcPr>
            <w:tcW w:w="3175" w:type="dxa"/>
          </w:tcPr>
          <w:p>
            <w:pPr>
              <w:pStyle w:val="0"/>
            </w:pPr>
            <w:r>
              <w:rPr>
                <w:sz w:val="24"/>
              </w:rPr>
              <w:t xml:space="preserve">Состав социальной услуги:</w:t>
            </w:r>
          </w:p>
          <w:p>
            <w:pPr>
              <w:pStyle w:val="0"/>
            </w:pPr>
            <w:r>
              <w:rPr>
                <w:sz w:val="24"/>
              </w:rPr>
              <w:t xml:space="preserve">1) разъяснение получателю социальной услуги порядка выполнения услуги;</w:t>
            </w:r>
          </w:p>
          <w:p>
            <w:pPr>
              <w:pStyle w:val="0"/>
            </w:pPr>
            <w:r>
              <w:rPr>
                <w:sz w:val="24"/>
              </w:rPr>
              <w:t xml:space="preserve">2) проверка наличия в постели личных вещей получателя социальной услуги (в том числе слуховых протезов, очков и т.д.), перенос личных вещей в безопасное место и/или места хранения;</w:t>
            </w:r>
          </w:p>
          <w:p>
            <w:pPr>
              <w:pStyle w:val="0"/>
            </w:pPr>
            <w:r>
              <w:rPr>
                <w:sz w:val="24"/>
              </w:rPr>
              <w:t xml:space="preserve">3) помощь получателю социальной услуги при перемещении в постели (при необходимости);</w:t>
            </w:r>
          </w:p>
          <w:p>
            <w:pPr>
              <w:pStyle w:val="0"/>
            </w:pPr>
            <w:r>
              <w:rPr>
                <w:sz w:val="24"/>
              </w:rPr>
              <w:t xml:space="preserve">4) снятие грязного белья с постельных принадлежностей (простыни, наволочек, пододеяльника, полотенца) и его сбор в отведенное для этого место по согласованию с получателем социальной услуги;</w:t>
            </w:r>
          </w:p>
          <w:p>
            <w:pPr>
              <w:pStyle w:val="0"/>
            </w:pPr>
            <w:r>
              <w:rPr>
                <w:sz w:val="24"/>
              </w:rPr>
              <w:t xml:space="preserve">5) надевание чистого белья, предоставляемого получателям социальной услуги, на постельные принадлежности;</w:t>
            </w:r>
          </w:p>
          <w:p>
            <w:pPr>
              <w:pStyle w:val="0"/>
            </w:pPr>
            <w:r>
              <w:rPr>
                <w:sz w:val="24"/>
              </w:rPr>
              <w:t xml:space="preserve">6) протирка изголовья кровати, поверхностей возле постели от бельевой пыли.</w:t>
            </w:r>
          </w:p>
          <w:p>
            <w:pPr>
              <w:pStyle w:val="0"/>
            </w:pPr>
            <w:r>
              <w:rPr>
                <w:sz w:val="24"/>
              </w:rPr>
              <w:t xml:space="preserve">Единица социальной услуги: одна смена постельного белья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15 мин 1 раз в неделю;</w:t>
            </w:r>
          </w:p>
          <w:p>
            <w:pPr>
              <w:pStyle w:val="0"/>
            </w:pPr>
            <w:r>
              <w:rPr>
                <w:sz w:val="24"/>
              </w:rPr>
              <w:t xml:space="preserve">до 15 минут по мере необходимости, 7 дней в неделю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социальных услуг (постельное белье, корзина для белья).</w:t>
            </w:r>
          </w:p>
          <w:p>
            <w:pPr>
              <w:pStyle w:val="0"/>
            </w:pPr>
            <w:r>
              <w:rPr>
                <w:sz w:val="24"/>
              </w:rPr>
              <w:t xml:space="preserve">Услуга должна осуществляться с соблюдением санитарно-гигиенических норм и правил.</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1.8.39</w:t>
            </w:r>
          </w:p>
        </w:tc>
        <w:tc>
          <w:tcPr>
            <w:tcW w:w="2494" w:type="dxa"/>
          </w:tcPr>
          <w:p>
            <w:pPr>
              <w:pStyle w:val="0"/>
            </w:pPr>
            <w:r>
              <w:rPr>
                <w:sz w:val="24"/>
              </w:rPr>
              <w:t xml:space="preserve">Помощь при смене постельного белья (сохранение навыков снятия, надевания предметов постельного белья и (или) облегчение данного процесса)</w:t>
            </w:r>
          </w:p>
        </w:tc>
        <w:tc>
          <w:tcPr>
            <w:tcW w:w="3175" w:type="dxa"/>
          </w:tcPr>
          <w:p>
            <w:pPr>
              <w:pStyle w:val="0"/>
            </w:pPr>
            <w:r>
              <w:rPr>
                <w:sz w:val="24"/>
              </w:rPr>
              <w:t xml:space="preserve">Состав социальной услуги:</w:t>
            </w:r>
          </w:p>
          <w:p>
            <w:pPr>
              <w:pStyle w:val="0"/>
            </w:pPr>
            <w:r>
              <w:rPr>
                <w:sz w:val="24"/>
              </w:rPr>
              <w:t xml:space="preserve">1) помощь в проверке наличия в постели личных вещей получателя социальной услуги (в том числе слуховых протезов, очков и т.д.), перенос личных вещей в безопасное место и/или места хранения;</w:t>
            </w:r>
          </w:p>
          <w:p>
            <w:pPr>
              <w:pStyle w:val="0"/>
            </w:pPr>
            <w:r>
              <w:rPr>
                <w:sz w:val="24"/>
              </w:rPr>
              <w:t xml:space="preserve">2) помощь получателю социальной услуги при перемещении в постели (при необходимости);</w:t>
            </w:r>
          </w:p>
          <w:p>
            <w:pPr>
              <w:pStyle w:val="0"/>
            </w:pPr>
            <w:r>
              <w:rPr>
                <w:sz w:val="24"/>
              </w:rPr>
              <w:t xml:space="preserve">3) помощь в снятии грязного белья с постельных принадлежностей (простыни, наволочек, пододеяльника, полотенца) и его сборе в отведенное для этого место;</w:t>
            </w:r>
          </w:p>
          <w:p>
            <w:pPr>
              <w:pStyle w:val="0"/>
            </w:pPr>
            <w:r>
              <w:rPr>
                <w:sz w:val="24"/>
              </w:rPr>
              <w:t xml:space="preserve">4) помощь в надевании чистого белья, предоставляемого получателям социальной услуги, на постельные принадлежности;</w:t>
            </w:r>
          </w:p>
          <w:p>
            <w:pPr>
              <w:pStyle w:val="0"/>
            </w:pPr>
            <w:r>
              <w:rPr>
                <w:sz w:val="24"/>
              </w:rPr>
              <w:t xml:space="preserve">5) помощь в протирке изголовья кровати, поверхностей возле постели от бельевой пыли.</w:t>
            </w:r>
          </w:p>
          <w:p>
            <w:pPr>
              <w:pStyle w:val="0"/>
            </w:pPr>
            <w:r>
              <w:rPr>
                <w:sz w:val="24"/>
              </w:rPr>
              <w:t xml:space="preserve">Единица социальной услуги: одна смена постельного белья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15 минут 1 день в неделю для получателей социальных услуг 3 - 4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социальных услуг (постельное белье, корзина для белья).</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1.8.40</w:t>
            </w:r>
          </w:p>
        </w:tc>
        <w:tc>
          <w:tcPr>
            <w:tcW w:w="2494" w:type="dxa"/>
          </w:tcPr>
          <w:p>
            <w:pPr>
              <w:pStyle w:val="0"/>
            </w:pPr>
            <w:r>
              <w:rPr>
                <w:sz w:val="24"/>
              </w:rPr>
              <w:t xml:space="preserve">Смена абсорбирующего белья, включая гигиену после опорожнения (процессы снятия и надевания абсорбирующего белья с последующим очищением тела водой и (или) гигиеническими средствами)</w:t>
            </w:r>
          </w:p>
        </w:tc>
        <w:tc>
          <w:tcPr>
            <w:tcW w:w="3175" w:type="dxa"/>
          </w:tcPr>
          <w:p>
            <w:pPr>
              <w:pStyle w:val="0"/>
            </w:pPr>
            <w:r>
              <w:rPr>
                <w:sz w:val="24"/>
              </w:rPr>
              <w:t xml:space="preserve">Состав социальной услуги:</w:t>
            </w:r>
          </w:p>
          <w:p>
            <w:pPr>
              <w:pStyle w:val="0"/>
            </w:pPr>
            <w:r>
              <w:rPr>
                <w:sz w:val="24"/>
              </w:rPr>
              <w:t xml:space="preserve">1) разъяснение получателю социальной услуги порядка выполнения услуги;</w:t>
            </w:r>
          </w:p>
          <w:p>
            <w:pPr>
              <w:pStyle w:val="0"/>
            </w:pPr>
            <w:r>
              <w:rPr>
                <w:sz w:val="24"/>
              </w:rPr>
              <w:t xml:space="preserve">2) подготовка чистого абсорбирующего белья (предоставляется получателем социальной услуги);</w:t>
            </w:r>
          </w:p>
          <w:p>
            <w:pPr>
              <w:pStyle w:val="0"/>
            </w:pPr>
            <w:r>
              <w:rPr>
                <w:sz w:val="24"/>
              </w:rPr>
              <w:t xml:space="preserve">3) снятие использованного абсорбирующего белья;</w:t>
            </w:r>
          </w:p>
          <w:p>
            <w:pPr>
              <w:pStyle w:val="0"/>
            </w:pPr>
            <w:r>
              <w:rPr>
                <w:sz w:val="24"/>
              </w:rPr>
              <w:t xml:space="preserve">4) гигиеническая обработка получателя социальной услуги после опорожнения;</w:t>
            </w:r>
          </w:p>
          <w:p>
            <w:pPr>
              <w:pStyle w:val="0"/>
            </w:pPr>
            <w:r>
              <w:rPr>
                <w:sz w:val="24"/>
              </w:rPr>
              <w:t xml:space="preserve">5) надевание чистого абсорбирующего белья;</w:t>
            </w:r>
          </w:p>
          <w:p>
            <w:pPr>
              <w:pStyle w:val="0"/>
            </w:pPr>
            <w:r>
              <w:rPr>
                <w:sz w:val="24"/>
              </w:rPr>
              <w:t xml:space="preserve">6) помощь получателю социальной услуги в перемещении в постели при проведении процедуры смены абсорбирующего белья;</w:t>
            </w:r>
          </w:p>
          <w:p>
            <w:pPr>
              <w:pStyle w:val="0"/>
            </w:pPr>
            <w:r>
              <w:rPr>
                <w:sz w:val="24"/>
              </w:rPr>
              <w:t xml:space="preserve">7) сбор использованного абсорбирующего белья в отведенное для этого место по согласованию с получателем социальной услуги;</w:t>
            </w:r>
          </w:p>
          <w:p>
            <w:pPr>
              <w:pStyle w:val="0"/>
            </w:pPr>
            <w:r>
              <w:rPr>
                <w:sz w:val="24"/>
              </w:rPr>
              <w:t xml:space="preserve">8) одевание получателя социальной услуги и комфортное размещение в постели.</w:t>
            </w:r>
          </w:p>
          <w:p>
            <w:pPr>
              <w:pStyle w:val="0"/>
            </w:pPr>
            <w:r>
              <w:rPr>
                <w:sz w:val="24"/>
              </w:rPr>
              <w:t xml:space="preserve">Единица социальной услуги: однократная смена абсорбирующего белья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10 мин 1 - 3 раза в день 7 дней в неделю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оказании услуги должны соблюдаться санитарно-гигиенические требования, меры предосторожности.</w:t>
            </w:r>
          </w:p>
          <w:p>
            <w:pPr>
              <w:pStyle w:val="0"/>
            </w:pPr>
            <w:r>
              <w:rPr>
                <w:sz w:val="24"/>
              </w:rPr>
              <w:t xml:space="preserve">Наличие средств и предметов личной гигиены получателя социальных услуг. Наличие сменного абсорбирующего белья.</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1.8.41</w:t>
            </w:r>
          </w:p>
        </w:tc>
        <w:tc>
          <w:tcPr>
            <w:tcW w:w="2494" w:type="dxa"/>
          </w:tcPr>
          <w:p>
            <w:pPr>
              <w:pStyle w:val="0"/>
            </w:pPr>
            <w:r>
              <w:rPr>
                <w:sz w:val="24"/>
              </w:rPr>
              <w:t xml:space="preserve">Помощь при смене абсорбирующего белья, включая гигиену после опорожнения (сохранение навыков снятия и надевания абсорбирующего белья и (или) облегчение данного процесса)</w:t>
            </w:r>
          </w:p>
        </w:tc>
        <w:tc>
          <w:tcPr>
            <w:tcW w:w="3175" w:type="dxa"/>
          </w:tcPr>
          <w:p>
            <w:pPr>
              <w:pStyle w:val="0"/>
            </w:pPr>
            <w:r>
              <w:rPr>
                <w:sz w:val="24"/>
              </w:rPr>
              <w:t xml:space="preserve">Состав социальной услуги:</w:t>
            </w:r>
          </w:p>
          <w:p>
            <w:pPr>
              <w:pStyle w:val="0"/>
            </w:pPr>
            <w:r>
              <w:rPr>
                <w:sz w:val="24"/>
              </w:rPr>
              <w:t xml:space="preserve">1) помощь в подготовке чистого абсорбирующего белья (предоставляется получателем социальной услуги);</w:t>
            </w:r>
          </w:p>
          <w:p>
            <w:pPr>
              <w:pStyle w:val="0"/>
            </w:pPr>
            <w:r>
              <w:rPr>
                <w:sz w:val="24"/>
              </w:rPr>
              <w:t xml:space="preserve">2) помощь в снятии использованного абсорбирующего белья;</w:t>
            </w:r>
          </w:p>
          <w:p>
            <w:pPr>
              <w:pStyle w:val="0"/>
            </w:pPr>
            <w:r>
              <w:rPr>
                <w:sz w:val="24"/>
              </w:rPr>
              <w:t xml:space="preserve">3) помощь в гигиенической обработке получателя социальной услуги после опорожнения;</w:t>
            </w:r>
          </w:p>
          <w:p>
            <w:pPr>
              <w:pStyle w:val="0"/>
            </w:pPr>
            <w:r>
              <w:rPr>
                <w:sz w:val="24"/>
              </w:rPr>
              <w:t xml:space="preserve">4) помощь в надевании чистого абсорбирующего белья;</w:t>
            </w:r>
          </w:p>
          <w:p>
            <w:pPr>
              <w:pStyle w:val="0"/>
            </w:pPr>
            <w:r>
              <w:rPr>
                <w:sz w:val="24"/>
              </w:rPr>
              <w:t xml:space="preserve">5) помощь получателю социальной услуги в перемещении в постели при проведении процедуры смены абсорбирующего белья;</w:t>
            </w:r>
          </w:p>
          <w:p>
            <w:pPr>
              <w:pStyle w:val="0"/>
            </w:pPr>
            <w:r>
              <w:rPr>
                <w:sz w:val="24"/>
              </w:rPr>
              <w:t xml:space="preserve">6) помощь в сборе использованного абсорбирующего белья в отведенное для этого место;</w:t>
            </w:r>
          </w:p>
          <w:p>
            <w:pPr>
              <w:pStyle w:val="0"/>
            </w:pPr>
            <w:r>
              <w:rPr>
                <w:sz w:val="24"/>
              </w:rPr>
              <w:t xml:space="preserve">7) помощь получателю социальной услуги при одевании, и комфортном размещении в постели.</w:t>
            </w:r>
          </w:p>
          <w:p>
            <w:pPr>
              <w:pStyle w:val="0"/>
            </w:pPr>
            <w:r>
              <w:rPr>
                <w:sz w:val="24"/>
              </w:rPr>
              <w:t xml:space="preserve">Единица социальной услуги: обеспечение помощи в однократной смене абсорбирующего белья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10 мин 1 - 3 раза в день;</w:t>
            </w:r>
          </w:p>
          <w:p>
            <w:pPr>
              <w:pStyle w:val="0"/>
            </w:pPr>
            <w:r>
              <w:rPr>
                <w:sz w:val="24"/>
              </w:rPr>
              <w:t xml:space="preserve">до 15 минут по мере возникновения необходимости, 7 дней в неделю для получателей социальных услуг 3 - 4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оказании услуги должны соблюдаться санитарно-гигиенические требования, меры предосторожности.</w:t>
            </w:r>
          </w:p>
          <w:p>
            <w:pPr>
              <w:pStyle w:val="0"/>
            </w:pPr>
            <w:r>
              <w:rPr>
                <w:sz w:val="24"/>
              </w:rPr>
              <w:t xml:space="preserve">Наличие средств и предметов личной гигиены получателя социальных услуг. Наличие сменного абсорбирующего белья.</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1.8.42</w:t>
            </w:r>
          </w:p>
        </w:tc>
        <w:tc>
          <w:tcPr>
            <w:tcW w:w="2494" w:type="dxa"/>
          </w:tcPr>
          <w:p>
            <w:pPr>
              <w:pStyle w:val="0"/>
            </w:pPr>
            <w:r>
              <w:rPr>
                <w:sz w:val="24"/>
              </w:rPr>
              <w:t xml:space="preserve">Помощь при посещении туалета, включая гигиену после опорожнения (поддержание способности и сохранение навыков пользования туалетом и (или) иными приспособлениями и (или) облегчение данного процесса)</w:t>
            </w:r>
          </w:p>
        </w:tc>
        <w:tc>
          <w:tcPr>
            <w:tcW w:w="3175" w:type="dxa"/>
          </w:tcPr>
          <w:p>
            <w:pPr>
              <w:pStyle w:val="0"/>
            </w:pPr>
            <w:r>
              <w:rPr>
                <w:sz w:val="24"/>
              </w:rPr>
              <w:t xml:space="preserve">Состав социальной услуги:</w:t>
            </w:r>
          </w:p>
          <w:p>
            <w:pPr>
              <w:pStyle w:val="0"/>
            </w:pPr>
            <w:r>
              <w:rPr>
                <w:sz w:val="24"/>
              </w:rPr>
              <w:t xml:space="preserve">1) сопровождение получателя социальной услуги до туалета и обратно, помощь в усаживании на унитаз и вставании с него;</w:t>
            </w:r>
          </w:p>
          <w:p>
            <w:pPr>
              <w:pStyle w:val="0"/>
            </w:pPr>
            <w:r>
              <w:rPr>
                <w:sz w:val="24"/>
              </w:rPr>
              <w:t xml:space="preserve">2) помощь в снятии и надевании нижнего белья, оправлении одежды (до и после туалета);</w:t>
            </w:r>
          </w:p>
          <w:p>
            <w:pPr>
              <w:pStyle w:val="0"/>
            </w:pPr>
            <w:r>
              <w:rPr>
                <w:sz w:val="24"/>
              </w:rPr>
              <w:t xml:space="preserve">3) предоставление получателю социальной услуги возможности уединения на время отправления естественных потребностей (если это не противопоказано по состоянию здоровья);</w:t>
            </w:r>
          </w:p>
          <w:p>
            <w:pPr>
              <w:pStyle w:val="0"/>
            </w:pPr>
            <w:r>
              <w:rPr>
                <w:sz w:val="24"/>
              </w:rPr>
              <w:t xml:space="preserve">4) очищение интимной зоны предназначенными для этого средствами (предоставляются получателем социальной услуги) при невозможности осуществления данной манипуляции получателем социальной услуги самостоятельно;</w:t>
            </w:r>
          </w:p>
          <w:p>
            <w:pPr>
              <w:pStyle w:val="0"/>
            </w:pPr>
            <w:r>
              <w:rPr>
                <w:sz w:val="24"/>
              </w:rPr>
              <w:t xml:space="preserve">5) помощь в мытье рук получателя социальной услуги после завершения процедуры водой комфортной температуры.</w:t>
            </w:r>
          </w:p>
          <w:p>
            <w:pPr>
              <w:pStyle w:val="0"/>
            </w:pPr>
            <w:r>
              <w:rPr>
                <w:sz w:val="24"/>
              </w:rPr>
              <w:t xml:space="preserve">Единица социальной услуги: обеспечение помощи в однократном пользовании туалетом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20 минут по мере возникновения необходимости, 7 дней в неделю для получателей социальных услуг 3 - 4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социальных услуг (ТСР, средство для мытья рук, емкость для воды, вода, полотенце, влажные салфетки, туалетная бумага).</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1.8.43</w:t>
            </w:r>
          </w:p>
        </w:tc>
        <w:tc>
          <w:tcPr>
            <w:tcW w:w="2494" w:type="dxa"/>
          </w:tcPr>
          <w:p>
            <w:pPr>
              <w:pStyle w:val="0"/>
            </w:pPr>
            <w:r>
              <w:rPr>
                <w:sz w:val="24"/>
              </w:rPr>
              <w:t xml:space="preserve">Помощь при использовании кресла-стула с санитарным оснащением и (или) иных средств, используемых в качестве туалета, включая их обработку после использования и гигиену после опорожнения</w:t>
            </w:r>
          </w:p>
        </w:tc>
        <w:tc>
          <w:tcPr>
            <w:tcW w:w="3175" w:type="dxa"/>
          </w:tcPr>
          <w:p>
            <w:pPr>
              <w:pStyle w:val="0"/>
            </w:pPr>
            <w:r>
              <w:rPr>
                <w:sz w:val="24"/>
              </w:rPr>
              <w:t xml:space="preserve">Состав социальной услуги:</w:t>
            </w:r>
          </w:p>
          <w:p>
            <w:pPr>
              <w:pStyle w:val="0"/>
            </w:pPr>
            <w:r>
              <w:rPr>
                <w:sz w:val="24"/>
              </w:rPr>
              <w:t xml:space="preserve">1) помощь в размещении получателя социальной услуги на кресле-стуле с санитарным оснащением и (или) иных средствах, используемых в качестве туалета и перемещении обратно (по возможности);</w:t>
            </w:r>
          </w:p>
          <w:p>
            <w:pPr>
              <w:pStyle w:val="0"/>
            </w:pPr>
            <w:r>
              <w:rPr>
                <w:sz w:val="24"/>
              </w:rPr>
              <w:t xml:space="preserve">2) подача судна (по необходимости), принятие мер, препятствующих загрязнению и намоканию одежды и постельного белья;</w:t>
            </w:r>
          </w:p>
          <w:p>
            <w:pPr>
              <w:pStyle w:val="0"/>
            </w:pPr>
            <w:r>
              <w:rPr>
                <w:sz w:val="24"/>
              </w:rPr>
              <w:t xml:space="preserve">3) помощь в снятии и надевании нижнего белья, оправлении одежды (до и после туалета);</w:t>
            </w:r>
          </w:p>
          <w:p>
            <w:pPr>
              <w:pStyle w:val="0"/>
            </w:pPr>
            <w:r>
              <w:rPr>
                <w:sz w:val="24"/>
              </w:rPr>
              <w:t xml:space="preserve">4) предоставление получателю социальной услуги возможности уединения на время отправления естественных потребностей (если это не противопоказано по состоянию здоровья);</w:t>
            </w:r>
          </w:p>
          <w:p>
            <w:pPr>
              <w:pStyle w:val="0"/>
            </w:pPr>
            <w:r>
              <w:rPr>
                <w:sz w:val="24"/>
              </w:rPr>
              <w:t xml:space="preserve">5) очищение интимной зоны предназначенными для этого средствами (предоставляются получателем социальной услуги) (при невозможности осуществления данной манипуляции получателем социальной услуги самостоятельно);</w:t>
            </w:r>
          </w:p>
          <w:p>
            <w:pPr>
              <w:pStyle w:val="0"/>
            </w:pPr>
            <w:r>
              <w:rPr>
                <w:sz w:val="24"/>
              </w:rPr>
              <w:t xml:space="preserve">6) мытье рук получателя социальной услуги после завершения процедуры водой комфортной температуры с использованием средства для мытья рук (при наличии);</w:t>
            </w:r>
          </w:p>
          <w:p>
            <w:pPr>
              <w:pStyle w:val="0"/>
            </w:pPr>
            <w:r>
              <w:rPr>
                <w:sz w:val="24"/>
              </w:rPr>
              <w:t xml:space="preserve">7) вынос судна (утки), иных средств, используемых в качестве туалета, с последующей гигиенической обработкой, уборка инвентаря в места хранения.</w:t>
            </w:r>
          </w:p>
          <w:p>
            <w:pPr>
              <w:pStyle w:val="0"/>
            </w:pPr>
            <w:r>
              <w:rPr>
                <w:sz w:val="24"/>
              </w:rPr>
              <w:t xml:space="preserve">Единица социальной услуги: обеспечение помощи в однократном пользовании туалетом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20 минут по мере возникновения необходимости, 7 дней в неделю для получателей социальных услуг 3 - 5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социальных услуг (ТСР, средство для мытья рук, емкость для воды, вода, полотенце, влажные салфетки, туалетная бумага, абсорбирующее белье при наличии).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1.8.44</w:t>
            </w:r>
          </w:p>
        </w:tc>
        <w:tc>
          <w:tcPr>
            <w:tcW w:w="2494" w:type="dxa"/>
          </w:tcPr>
          <w:p>
            <w:pPr>
              <w:pStyle w:val="0"/>
            </w:pPr>
            <w:r>
              <w:rPr>
                <w:sz w:val="24"/>
              </w:rPr>
              <w:t xml:space="preserve">Помощь при использовании моче- и калоприемников, включая уход за кожными покровами вокруг стомы и (или) катетера, замена расходных материалов, утилизация отходов</w:t>
            </w:r>
          </w:p>
        </w:tc>
        <w:tc>
          <w:tcPr>
            <w:tcW w:w="3175" w:type="dxa"/>
          </w:tcPr>
          <w:p>
            <w:pPr>
              <w:pStyle w:val="0"/>
            </w:pPr>
            <w:r>
              <w:rPr>
                <w:sz w:val="24"/>
              </w:rPr>
              <w:t xml:space="preserve">Состав социальной услуги:</w:t>
            </w:r>
          </w:p>
          <w:p>
            <w:pPr>
              <w:pStyle w:val="0"/>
            </w:pPr>
            <w:r>
              <w:rPr>
                <w:sz w:val="24"/>
              </w:rPr>
              <w:t xml:space="preserve">1) принятие мер, препятствующих загрязнению и намоканию одежды и постельного белья;</w:t>
            </w:r>
          </w:p>
          <w:p>
            <w:pPr>
              <w:pStyle w:val="0"/>
            </w:pPr>
            <w:r>
              <w:rPr>
                <w:sz w:val="24"/>
              </w:rPr>
              <w:t xml:space="preserve">2) проведение гигиенических мероприятий вокруг катетера/стомы/калоприемника средствами для обработки (при наличии);</w:t>
            </w:r>
          </w:p>
          <w:p>
            <w:pPr>
              <w:pStyle w:val="0"/>
            </w:pPr>
            <w:r>
              <w:rPr>
                <w:sz w:val="24"/>
              </w:rPr>
              <w:t xml:space="preserve">3) замена одноразового мочеприемника/калоприемника;</w:t>
            </w:r>
          </w:p>
          <w:p>
            <w:pPr>
              <w:pStyle w:val="0"/>
            </w:pPr>
            <w:r>
              <w:rPr>
                <w:sz w:val="24"/>
              </w:rPr>
              <w:t xml:space="preserve">4) утилизация одноразовых расходных материалов в места, предназначенные для утилизации, по согласованию с получателем социальной услуги;</w:t>
            </w:r>
          </w:p>
          <w:p>
            <w:pPr>
              <w:pStyle w:val="0"/>
            </w:pPr>
            <w:r>
              <w:rPr>
                <w:sz w:val="24"/>
              </w:rPr>
              <w:t xml:space="preserve">5) санитарная (антисептическая) обработка предметов ухода (при необходимости).</w:t>
            </w:r>
          </w:p>
          <w:p>
            <w:pPr>
              <w:pStyle w:val="0"/>
            </w:pPr>
            <w:r>
              <w:rPr>
                <w:sz w:val="24"/>
              </w:rPr>
              <w:t xml:space="preserve">Единица социальной услуги: помощь при использовании моче- и калоприемников, включая уход за кожными покровами вокруг стомы и (или) катетера, замена расходных материалов, утилизация отходов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10 минут 1 - 2 раза в день 7 дней в неделю для получателей социальных услуг 3 - 5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(ТСР, средство для обработки, вспомогательный инвентарь).</w:t>
            </w:r>
          </w:p>
          <w:p>
            <w:pPr>
              <w:pStyle w:val="0"/>
            </w:pPr>
            <w:r>
              <w:rPr>
                <w:sz w:val="24"/>
              </w:rPr>
              <w:t xml:space="preserve">Наличие ТСР и предметов личной гигиены получателя социальных услуг.</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3"/>
              <w:jc w:val="center"/>
            </w:pPr>
            <w:r>
              <w:rPr>
                <w:sz w:val="24"/>
              </w:rPr>
              <w:t xml:space="preserve">1.9. Отправка за счет средств получателя социальных услуг почтовой корреспонденции</w:t>
            </w:r>
          </w:p>
        </w:tc>
      </w:tr>
      <w:tr>
        <w:tc>
          <w:tcPr>
            <w:tcW w:w="794" w:type="dxa"/>
          </w:tcPr>
          <w:p>
            <w:pPr>
              <w:pStyle w:val="0"/>
              <w:jc w:val="center"/>
            </w:pPr>
            <w:r>
              <w:rPr>
                <w:sz w:val="24"/>
              </w:rPr>
              <w:t xml:space="preserve">1.9.1</w:t>
            </w:r>
          </w:p>
        </w:tc>
        <w:tc>
          <w:tcPr>
            <w:tcW w:w="2494" w:type="dxa"/>
          </w:tcPr>
          <w:p>
            <w:pPr>
              <w:pStyle w:val="0"/>
            </w:pPr>
            <w:r>
              <w:rPr>
                <w:sz w:val="24"/>
              </w:rPr>
              <w:t xml:space="preserve">Отправка за счет средств получателя социальной услуги почтовой корреспонденции</w:t>
            </w:r>
          </w:p>
        </w:tc>
        <w:tc>
          <w:tcPr>
            <w:tcW w:w="3175" w:type="dxa"/>
          </w:tcPr>
          <w:p>
            <w:pPr>
              <w:pStyle w:val="0"/>
            </w:pPr>
            <w:r>
              <w:rPr>
                <w:sz w:val="24"/>
              </w:rPr>
              <w:t xml:space="preserve">Состав социальной услуги:</w:t>
            </w:r>
          </w:p>
          <w:p>
            <w:pPr>
              <w:pStyle w:val="0"/>
            </w:pPr>
            <w:r>
              <w:rPr>
                <w:sz w:val="24"/>
              </w:rPr>
              <w:t xml:space="preserve">1) прием заказа на получение услуги;</w:t>
            </w:r>
          </w:p>
          <w:p>
            <w:pPr>
              <w:pStyle w:val="0"/>
            </w:pPr>
            <w:r>
              <w:rPr>
                <w:sz w:val="24"/>
              </w:rPr>
              <w:t xml:space="preserve">2) получение денежных средств от получателя социальных услуг;</w:t>
            </w:r>
          </w:p>
          <w:p>
            <w:pPr>
              <w:pStyle w:val="0"/>
            </w:pPr>
            <w:r>
              <w:rPr>
                <w:sz w:val="24"/>
              </w:rPr>
              <w:t xml:space="preserve">3) отправка/получение в почтовом отделении за счет средств получателя социальной услуги почтового отправления весом до 5 килограммов;</w:t>
            </w:r>
          </w:p>
          <w:p>
            <w:pPr>
              <w:pStyle w:val="0"/>
            </w:pPr>
            <w:r>
              <w:rPr>
                <w:sz w:val="24"/>
              </w:rPr>
              <w:t xml:space="preserve">4) ознакомление получателя социальной услуги с текстом письма (документа, доставленного почтой), разъяснение его содержания (при необходимости);</w:t>
            </w:r>
          </w:p>
          <w:p>
            <w:pPr>
              <w:pStyle w:val="0"/>
            </w:pPr>
            <w:r>
              <w:rPr>
                <w:sz w:val="24"/>
              </w:rPr>
              <w:t xml:space="preserve">5) помощь в написании письма (заполнении документа, отправляемого почтой), включающая запись текста письма (документа) под диктовку получателя социальной услуги (или набор текста с помощью компьютера), прочтение текста вслух для возможной его корректировки получателем социальной услуги;</w:t>
            </w:r>
          </w:p>
          <w:p>
            <w:pPr>
              <w:pStyle w:val="0"/>
            </w:pPr>
            <w:r>
              <w:rPr>
                <w:sz w:val="24"/>
              </w:rPr>
              <w:t xml:space="preserve">6) консультирование получателя социальной услуги по вопросам грамотного и корректного составления документов;</w:t>
            </w:r>
          </w:p>
          <w:p>
            <w:pPr>
              <w:pStyle w:val="0"/>
            </w:pPr>
            <w:r>
              <w:rPr>
                <w:sz w:val="24"/>
              </w:rPr>
              <w:t xml:space="preserve">7) оформление письма (документа), подписание конверта и т.п.;</w:t>
            </w:r>
          </w:p>
          <w:p>
            <w:pPr>
              <w:pStyle w:val="0"/>
            </w:pPr>
            <w:r>
              <w:rPr>
                <w:sz w:val="24"/>
              </w:rPr>
              <w:t xml:space="preserve">8) получение и доставка на дом почтовой корреспонденции;</w:t>
            </w:r>
          </w:p>
          <w:p>
            <w:pPr>
              <w:pStyle w:val="0"/>
            </w:pPr>
            <w:r>
              <w:rPr>
                <w:sz w:val="24"/>
              </w:rPr>
              <w:t xml:space="preserve">9) окончательный расчет с получателем социальной услуги по чеку.</w:t>
            </w:r>
          </w:p>
          <w:p>
            <w:pPr>
              <w:pStyle w:val="0"/>
            </w:pPr>
            <w:r>
              <w:rPr>
                <w:sz w:val="24"/>
              </w:rPr>
              <w:t xml:space="preserve">Единица социальной услуги:</w:t>
            </w:r>
          </w:p>
          <w:p>
            <w:pPr>
              <w:pStyle w:val="0"/>
            </w:pPr>
            <w:r>
              <w:rPr>
                <w:sz w:val="24"/>
              </w:rPr>
              <w:t xml:space="preserve">однократное оформление и отправка почтовой корреспонденции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40 минут 1 - 2 раза в месяц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за счет средств получателя социальной услуги и должна обеспечивать конфиденциальность личной переписки получателя без задержек отправки почтовой корреспонденции.</w:t>
            </w:r>
          </w:p>
          <w:p>
            <w:pPr>
              <w:pStyle w:val="0"/>
            </w:pPr>
            <w:r>
              <w:rPr>
                <w:sz w:val="24"/>
              </w:rPr>
              <w:t xml:space="preserve">Специальное оснащение персонала предоставляется поставщиком социальных услуг: сменная обувь.</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3"/>
              <w:jc w:val="center"/>
            </w:pPr>
            <w:r>
              <w:rPr>
                <w:sz w:val="24"/>
              </w:rPr>
              <w:t xml:space="preserve">1.10. Помощь в приеме пищи (кормление)</w:t>
            </w:r>
          </w:p>
        </w:tc>
      </w:tr>
      <w:tr>
        <w:tc>
          <w:tcPr>
            <w:tcW w:w="794" w:type="dxa"/>
          </w:tcPr>
          <w:p>
            <w:pPr>
              <w:pStyle w:val="0"/>
              <w:jc w:val="center"/>
            </w:pPr>
            <w:r>
              <w:rPr>
                <w:sz w:val="24"/>
              </w:rPr>
              <w:t xml:space="preserve">1.10.1</w:t>
            </w:r>
          </w:p>
        </w:tc>
        <w:tc>
          <w:tcPr>
            <w:tcW w:w="2494" w:type="dxa"/>
          </w:tcPr>
          <w:p>
            <w:pPr>
              <w:pStyle w:val="0"/>
            </w:pPr>
            <w:r>
              <w:rPr>
                <w:sz w:val="24"/>
              </w:rPr>
              <w:t xml:space="preserve">Кормление (процесс приема пищи), включая соблюдение диеты (по рекомендации врача)</w:t>
            </w:r>
          </w:p>
        </w:tc>
        <w:tc>
          <w:tcPr>
            <w:tcW w:w="3175" w:type="dxa"/>
          </w:tcPr>
          <w:p>
            <w:pPr>
              <w:pStyle w:val="0"/>
            </w:pPr>
            <w:r>
              <w:rPr>
                <w:sz w:val="24"/>
              </w:rPr>
              <w:t xml:space="preserve">Состав социальной услуги:</w:t>
            </w:r>
          </w:p>
          <w:p>
            <w:pPr>
              <w:pStyle w:val="0"/>
            </w:pPr>
            <w:r>
              <w:rPr>
                <w:sz w:val="24"/>
              </w:rPr>
              <w:t xml:space="preserve">1) выяснение наличия у получателя социальной услуги блюд, приготовленных в соответствии с диетой (при необходимости);</w:t>
            </w:r>
          </w:p>
          <w:p>
            <w:pPr>
              <w:pStyle w:val="0"/>
            </w:pPr>
            <w:r>
              <w:rPr>
                <w:sz w:val="24"/>
              </w:rPr>
              <w:t xml:space="preserve">2) проверка качества, свежести блюд и сроков годности продуктов;</w:t>
            </w:r>
          </w:p>
          <w:p>
            <w:pPr>
              <w:pStyle w:val="0"/>
            </w:pPr>
            <w:r>
              <w:rPr>
                <w:sz w:val="24"/>
              </w:rPr>
              <w:t xml:space="preserve">3) согласование с получателем социальной услуги меню из имеющихся в наличии блюд надлежащего качества;</w:t>
            </w:r>
          </w:p>
          <w:p>
            <w:pPr>
              <w:pStyle w:val="0"/>
            </w:pPr>
            <w:r>
              <w:rPr>
                <w:sz w:val="24"/>
              </w:rPr>
              <w:t xml:space="preserve">4) подготовка места для приема пищи (стол, поднос, прикроватный столик);</w:t>
            </w:r>
          </w:p>
          <w:p>
            <w:pPr>
              <w:pStyle w:val="0"/>
            </w:pPr>
            <w:r>
              <w:rPr>
                <w:sz w:val="24"/>
              </w:rPr>
              <w:t xml:space="preserve">5) подготовка столовых приборов, посуды (выбрать нужную посуду и столовые приборы) для приема пищи;</w:t>
            </w:r>
          </w:p>
          <w:p>
            <w:pPr>
              <w:pStyle w:val="0"/>
            </w:pPr>
            <w:r>
              <w:rPr>
                <w:sz w:val="24"/>
              </w:rPr>
              <w:t xml:space="preserve">6) измельчение пищи до нужной консистенции (при необходимости);</w:t>
            </w:r>
          </w:p>
          <w:p>
            <w:pPr>
              <w:pStyle w:val="0"/>
            </w:pPr>
            <w:r>
              <w:rPr>
                <w:sz w:val="24"/>
              </w:rPr>
              <w:t xml:space="preserve">7) подготовка получателя социальной услуги к приему пищи:</w:t>
            </w:r>
          </w:p>
          <w:p>
            <w:pPr>
              <w:pStyle w:val="0"/>
            </w:pPr>
            <w:r>
              <w:rPr>
                <w:sz w:val="24"/>
              </w:rPr>
              <w:t xml:space="preserve">помочь получателю социальной услуги принять удобное для приема пищи положение (сидя или полусидя по возможности);</w:t>
            </w:r>
          </w:p>
          <w:p>
            <w:pPr>
              <w:pStyle w:val="0"/>
            </w:pPr>
            <w:r>
              <w:rPr>
                <w:sz w:val="24"/>
              </w:rPr>
              <w:t xml:space="preserve">выполнить гигиеническую обработку рук и лица (при необходимости) до и после приема пищи;</w:t>
            </w:r>
          </w:p>
          <w:p>
            <w:pPr>
              <w:pStyle w:val="0"/>
            </w:pPr>
            <w:r>
              <w:rPr>
                <w:sz w:val="24"/>
              </w:rPr>
              <w:t xml:space="preserve">принять меры, препятствующие загрязнению одежды во время кормления (при необходимости);</w:t>
            </w:r>
          </w:p>
          <w:p>
            <w:pPr>
              <w:pStyle w:val="0"/>
            </w:pPr>
            <w:r>
              <w:rPr>
                <w:sz w:val="24"/>
              </w:rPr>
              <w:t xml:space="preserve">8) подогрев готовой пищи до необходимой температуры;</w:t>
            </w:r>
          </w:p>
          <w:p>
            <w:pPr>
              <w:pStyle w:val="0"/>
            </w:pPr>
            <w:r>
              <w:rPr>
                <w:sz w:val="24"/>
              </w:rPr>
              <w:t xml:space="preserve">9) подача по одной порции блюда на место кормления;</w:t>
            </w:r>
          </w:p>
          <w:p>
            <w:pPr>
              <w:pStyle w:val="0"/>
            </w:pPr>
            <w:r>
              <w:rPr>
                <w:sz w:val="24"/>
              </w:rPr>
              <w:t xml:space="preserve">10) кормление получателя социальных услуг;</w:t>
            </w:r>
          </w:p>
          <w:p>
            <w:pPr>
              <w:pStyle w:val="0"/>
            </w:pPr>
            <w:r>
              <w:rPr>
                <w:sz w:val="24"/>
              </w:rPr>
              <w:t xml:space="preserve">11) подача питья, обеспечение употребления получателем социальной услуги питья в количестве, предусмотренном соблюдением питьевого режима;</w:t>
            </w:r>
          </w:p>
          <w:p>
            <w:pPr>
              <w:pStyle w:val="0"/>
            </w:pPr>
            <w:r>
              <w:rPr>
                <w:sz w:val="24"/>
              </w:rPr>
              <w:t xml:space="preserve">12) уборка места приема пищи, мытье использованной посуды и столовых приборов;</w:t>
            </w:r>
          </w:p>
          <w:p>
            <w:pPr>
              <w:pStyle w:val="0"/>
            </w:pPr>
            <w:r>
              <w:rPr>
                <w:sz w:val="24"/>
              </w:rPr>
              <w:t xml:space="preserve">13) уборка чистой посуды и столовых приборов в места хранения.</w:t>
            </w:r>
          </w:p>
          <w:p>
            <w:pPr>
              <w:pStyle w:val="0"/>
            </w:pPr>
            <w:r>
              <w:rPr>
                <w:sz w:val="24"/>
              </w:rPr>
              <w:t xml:space="preserve">Единица социальной услуги: одна подача пищи и кормление в течение дня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1 - 4 раза в день 7 дней в неделю для получателей социальных услуг 4 - 5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Процедура должна выполняться с максимальной аккуратностью и осторожностью без причинения какого-либо дискомфорта и вреда здоровью получателя социальной услуги.</w:t>
            </w:r>
          </w:p>
          <w:p>
            <w:pPr>
              <w:pStyle w:val="0"/>
            </w:pPr>
            <w:r>
              <w:rPr>
                <w:sz w:val="24"/>
              </w:rPr>
              <w:t xml:space="preserve">Оказание социальной услуги должно осуществляться с соблюдением санитарно-гигиенических норм и правил.</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оказании социальной услуги используются продукты, кухонные принадлежности и приборы получателя социальной услуги.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1.10.2</w:t>
            </w:r>
          </w:p>
        </w:tc>
        <w:tc>
          <w:tcPr>
            <w:tcW w:w="2494" w:type="dxa"/>
          </w:tcPr>
          <w:p>
            <w:pPr>
              <w:pStyle w:val="0"/>
            </w:pPr>
            <w:r>
              <w:rPr>
                <w:sz w:val="24"/>
              </w:rPr>
              <w:t xml:space="preserve">Помощь при приеме пищи (поддержание навыков приема пищи и (или) облегчение данного процесса), включая соблюдение диеты (по рекомендации врача)</w:t>
            </w:r>
          </w:p>
        </w:tc>
        <w:tc>
          <w:tcPr>
            <w:tcW w:w="3175" w:type="dxa"/>
          </w:tcPr>
          <w:p>
            <w:pPr>
              <w:pStyle w:val="0"/>
            </w:pPr>
            <w:r>
              <w:rPr>
                <w:sz w:val="24"/>
              </w:rPr>
              <w:t xml:space="preserve">Состав социальной услуги:</w:t>
            </w:r>
          </w:p>
          <w:p>
            <w:pPr>
              <w:pStyle w:val="0"/>
            </w:pPr>
            <w:r>
              <w:rPr>
                <w:sz w:val="24"/>
              </w:rPr>
              <w:t xml:space="preserve">1) выяснение наличия у получателя социальной услуги блюд, приготовленных в соответствии с диетой (при необходимости);</w:t>
            </w:r>
          </w:p>
          <w:p>
            <w:pPr>
              <w:pStyle w:val="0"/>
            </w:pPr>
            <w:r>
              <w:rPr>
                <w:sz w:val="24"/>
              </w:rPr>
              <w:t xml:space="preserve">2) проверка качества, свежести блюд и сроков годности продуктов;</w:t>
            </w:r>
          </w:p>
          <w:p>
            <w:pPr>
              <w:pStyle w:val="0"/>
            </w:pPr>
            <w:r>
              <w:rPr>
                <w:sz w:val="24"/>
              </w:rPr>
              <w:t xml:space="preserve">3) согласование с получателем социальной услуги меню из имеющихся в наличии блюд надлежащего качества;</w:t>
            </w:r>
          </w:p>
          <w:p>
            <w:pPr>
              <w:pStyle w:val="0"/>
            </w:pPr>
            <w:r>
              <w:rPr>
                <w:sz w:val="24"/>
              </w:rPr>
              <w:t xml:space="preserve">4) подготовка места для приема пищи (стол, поднос, прикроватный столик);</w:t>
            </w:r>
          </w:p>
          <w:p>
            <w:pPr>
              <w:pStyle w:val="0"/>
            </w:pPr>
            <w:r>
              <w:rPr>
                <w:sz w:val="24"/>
              </w:rPr>
              <w:t xml:space="preserve">5) подготовка столовых приборов, посуды (выбрать нужную посуду и столовые приборы) для приема пищи;</w:t>
            </w:r>
          </w:p>
          <w:p>
            <w:pPr>
              <w:pStyle w:val="0"/>
            </w:pPr>
            <w:r>
              <w:rPr>
                <w:sz w:val="24"/>
              </w:rPr>
              <w:t xml:space="preserve">6) измельчение пищи до нужной консистенции (при необходимости);</w:t>
            </w:r>
          </w:p>
          <w:p>
            <w:pPr>
              <w:pStyle w:val="0"/>
            </w:pPr>
            <w:r>
              <w:rPr>
                <w:sz w:val="24"/>
              </w:rPr>
              <w:t xml:space="preserve">7) подготовка получателя социальной услуги к приему пищи:</w:t>
            </w:r>
          </w:p>
          <w:p>
            <w:pPr>
              <w:pStyle w:val="0"/>
            </w:pPr>
            <w:r>
              <w:rPr>
                <w:sz w:val="24"/>
              </w:rPr>
              <w:t xml:space="preserve">помочь получателю социальной услуги принять удобное для приема пищи положение (сидя или полусидя по возможности);</w:t>
            </w:r>
          </w:p>
          <w:p>
            <w:pPr>
              <w:pStyle w:val="0"/>
            </w:pPr>
            <w:r>
              <w:rPr>
                <w:sz w:val="24"/>
              </w:rPr>
              <w:t xml:space="preserve">выполнить гигиеническую обработку рук и лица (при необходимости) до и после приема пищи;</w:t>
            </w:r>
          </w:p>
          <w:p>
            <w:pPr>
              <w:pStyle w:val="0"/>
            </w:pPr>
            <w:r>
              <w:rPr>
                <w:sz w:val="24"/>
              </w:rPr>
              <w:t xml:space="preserve">принять меры, препятствующие загрязнению одежды во время кормления (при необходимости);</w:t>
            </w:r>
          </w:p>
          <w:p>
            <w:pPr>
              <w:pStyle w:val="0"/>
            </w:pPr>
            <w:r>
              <w:rPr>
                <w:sz w:val="24"/>
              </w:rPr>
              <w:t xml:space="preserve">8) подогрев готовой пищи до необходимой температуры;</w:t>
            </w:r>
          </w:p>
          <w:p>
            <w:pPr>
              <w:pStyle w:val="0"/>
            </w:pPr>
            <w:r>
              <w:rPr>
                <w:sz w:val="24"/>
              </w:rPr>
              <w:t xml:space="preserve">9) подача по одной порции блюда на место кормления;</w:t>
            </w:r>
          </w:p>
          <w:p>
            <w:pPr>
              <w:pStyle w:val="0"/>
            </w:pPr>
            <w:r>
              <w:rPr>
                <w:sz w:val="24"/>
              </w:rPr>
              <w:t xml:space="preserve">10) помощь в приеме пищи получателю социальных услуг;</w:t>
            </w:r>
          </w:p>
          <w:p>
            <w:pPr>
              <w:pStyle w:val="0"/>
            </w:pPr>
            <w:r>
              <w:rPr>
                <w:sz w:val="24"/>
              </w:rPr>
              <w:t xml:space="preserve">11) подача питья, помощь в употреблении получателем социальной услуги питья в количестве, предусмотренном соблюдением питьевого режима;</w:t>
            </w:r>
          </w:p>
          <w:p>
            <w:pPr>
              <w:pStyle w:val="0"/>
            </w:pPr>
            <w:r>
              <w:rPr>
                <w:sz w:val="24"/>
              </w:rPr>
              <w:t xml:space="preserve">12) уборка места приема пищи, мытье использованной посуды и столовых приборов;</w:t>
            </w:r>
          </w:p>
          <w:p>
            <w:pPr>
              <w:pStyle w:val="0"/>
            </w:pPr>
            <w:r>
              <w:rPr>
                <w:sz w:val="24"/>
              </w:rPr>
              <w:t xml:space="preserve">13) уборка чистой посуды и столовых приборов в места хранения.</w:t>
            </w:r>
          </w:p>
          <w:p>
            <w:pPr>
              <w:pStyle w:val="0"/>
            </w:pPr>
            <w:r>
              <w:rPr>
                <w:sz w:val="24"/>
              </w:rPr>
              <w:t xml:space="preserve">Единица социальной услуги: одна подача пищи в течение дня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21 мин, до 3 раз в день;</w:t>
            </w:r>
          </w:p>
          <w:p>
            <w:pPr>
              <w:pStyle w:val="0"/>
            </w:pPr>
            <w:r>
              <w:rPr>
                <w:sz w:val="24"/>
              </w:rPr>
              <w:t xml:space="preserve">до 20 минут, 1 - 4 раза в день, 7 дней в неделю для получателей социальных услуг 3 - 5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Процедура должна выполняться с максимальной аккуратностью и осторожностью без причинения какого-либо дискомфорта и вреда здоровью получателя социальной услуги.</w:t>
            </w:r>
          </w:p>
          <w:p>
            <w:pPr>
              <w:pStyle w:val="0"/>
            </w:pPr>
            <w:r>
              <w:rPr>
                <w:sz w:val="24"/>
              </w:rPr>
              <w:t xml:space="preserve">Оказание социальной услуги должно осуществляться с соблюдением санитарно-гигиенических норм и правил.</w:t>
            </w:r>
          </w:p>
          <w:p>
            <w:pPr>
              <w:pStyle w:val="0"/>
            </w:pPr>
            <w:r>
              <w:rPr>
                <w:sz w:val="24"/>
              </w:rPr>
              <w:t xml:space="preserve">При оказании социальной услуги используются продукты, кухонные принадлежности и приборы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1.10.3</w:t>
            </w:r>
          </w:p>
        </w:tc>
        <w:tc>
          <w:tcPr>
            <w:tcW w:w="2494" w:type="dxa"/>
          </w:tcPr>
          <w:p>
            <w:pPr>
              <w:pStyle w:val="0"/>
            </w:pPr>
            <w:r>
              <w:rPr>
                <w:sz w:val="24"/>
              </w:rPr>
              <w:t xml:space="preserve">Помощь в соблюдении питьевого режима (профилактика обезвоживания, поддержание навыков регулярного приема воды)</w:t>
            </w:r>
          </w:p>
        </w:tc>
        <w:tc>
          <w:tcPr>
            <w:tcW w:w="3175" w:type="dxa"/>
          </w:tcPr>
          <w:p>
            <w:pPr>
              <w:pStyle w:val="0"/>
            </w:pPr>
            <w:r>
              <w:rPr>
                <w:sz w:val="24"/>
              </w:rPr>
              <w:t xml:space="preserve">Состав социальной услуги:</w:t>
            </w:r>
          </w:p>
          <w:p>
            <w:pPr>
              <w:pStyle w:val="0"/>
            </w:pPr>
            <w:r>
              <w:rPr>
                <w:sz w:val="24"/>
              </w:rPr>
              <w:t xml:space="preserve">1) определение соответствия качества воды (напитка) для употребления получателем социальной услуги;</w:t>
            </w:r>
          </w:p>
          <w:p>
            <w:pPr>
              <w:pStyle w:val="0"/>
            </w:pPr>
            <w:r>
              <w:rPr>
                <w:sz w:val="24"/>
              </w:rPr>
              <w:t xml:space="preserve">2) подача питья в чистой посуде получателю социальной услуги (напоминание о самостоятельном употреблении воды) в соответствии с рекомендациями врача по соблюдению питьевого режима;</w:t>
            </w:r>
          </w:p>
          <w:p>
            <w:pPr>
              <w:pStyle w:val="0"/>
            </w:pPr>
            <w:r>
              <w:rPr>
                <w:sz w:val="24"/>
              </w:rPr>
              <w:t xml:space="preserve">3) помощь в принятии положения, наиболее физиологичного для употребления жидкости (при необходимости);</w:t>
            </w:r>
          </w:p>
          <w:p>
            <w:pPr>
              <w:pStyle w:val="0"/>
            </w:pPr>
            <w:r>
              <w:rPr>
                <w:sz w:val="24"/>
              </w:rPr>
              <w:t xml:space="preserve">4) принятие мер, препятствующих загрязнению и намоканию одежды и постели во время питья (при необходимости);</w:t>
            </w:r>
          </w:p>
          <w:p>
            <w:pPr>
              <w:pStyle w:val="0"/>
            </w:pPr>
            <w:r>
              <w:rPr>
                <w:sz w:val="24"/>
              </w:rPr>
              <w:t xml:space="preserve">5) обеспечение употребления (помощь в употреблении) получателем социальной услуги питья в количестве, предусмотренном соблюдением питьевого режима с использованием специальных приспособлений (при необходимости);</w:t>
            </w:r>
          </w:p>
          <w:p>
            <w:pPr>
              <w:pStyle w:val="0"/>
            </w:pPr>
            <w:r>
              <w:rPr>
                <w:sz w:val="24"/>
              </w:rPr>
              <w:t xml:space="preserve">6) принятие мер по содержанию посуды и специальных приспособлений, использующихся для оказания услуги, в чистоте.</w:t>
            </w:r>
          </w:p>
          <w:p>
            <w:pPr>
              <w:pStyle w:val="0"/>
            </w:pPr>
            <w:r>
              <w:rPr>
                <w:sz w:val="24"/>
              </w:rPr>
              <w:t xml:space="preserve">Единица социальной услуги: обеспечение соблюдения питьевого режима в соответствии с рекомендациями врача в течение одного дня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5 минут, 4 раза в день или в соответствии с рекомендациями врача по соблюдению питьевого режима, 7 дней в неделю для получателей социальных услуг 3 - 5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Процедура должна выполняться с максимальной аккуратностью и осторожностью без причинения какого-либо дискомфорта и вреда здоровью получателя социальной услуги.</w:t>
            </w:r>
          </w:p>
          <w:p>
            <w:pPr>
              <w:pStyle w:val="0"/>
            </w:pPr>
            <w:r>
              <w:rPr>
                <w:sz w:val="24"/>
              </w:rPr>
              <w:t xml:space="preserve">Оказание социальной услуги должно осуществляться с соблюдением санитарно-гигиенических норм и правил.</w:t>
            </w:r>
          </w:p>
          <w:p>
            <w:pPr>
              <w:pStyle w:val="0"/>
            </w:pPr>
            <w:r>
              <w:rPr>
                <w:sz w:val="24"/>
              </w:rPr>
              <w:t xml:space="preserve">При оказании социальной услуги используются продукты, кухонные принадлежности и приборы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3"/>
              <w:jc w:val="center"/>
            </w:pPr>
            <w:r>
              <w:rPr>
                <w:sz w:val="24"/>
              </w:rPr>
              <w:t xml:space="preserve">1.11. Уборка жилых помещений</w:t>
            </w:r>
          </w:p>
        </w:tc>
      </w:tr>
      <w:tr>
        <w:tc>
          <w:tcPr>
            <w:tcW w:w="794" w:type="dxa"/>
          </w:tcPr>
          <w:p>
            <w:pPr>
              <w:pStyle w:val="0"/>
              <w:jc w:val="center"/>
            </w:pPr>
            <w:r>
              <w:rPr>
                <w:sz w:val="24"/>
              </w:rPr>
              <w:t xml:space="preserve">1.11.1</w:t>
            </w:r>
          </w:p>
        </w:tc>
        <w:tc>
          <w:tcPr>
            <w:tcW w:w="2494" w:type="dxa"/>
          </w:tcPr>
          <w:p>
            <w:pPr>
              <w:pStyle w:val="0"/>
            </w:pPr>
            <w:r>
              <w:rPr>
                <w:sz w:val="24"/>
              </w:rPr>
              <w:t xml:space="preserve">Проведение уборки жилой комнаты</w:t>
            </w:r>
          </w:p>
        </w:tc>
        <w:tc>
          <w:tcPr>
            <w:tcW w:w="3175" w:type="dxa"/>
          </w:tcPr>
          <w:p>
            <w:pPr>
              <w:pStyle w:val="0"/>
            </w:pPr>
            <w:r>
              <w:rPr>
                <w:sz w:val="24"/>
              </w:rPr>
              <w:t xml:space="preserve">Состав социальной услуги:</w:t>
            </w:r>
          </w:p>
          <w:p>
            <w:pPr>
              <w:pStyle w:val="0"/>
            </w:pPr>
            <w:r>
              <w:rPr>
                <w:sz w:val="24"/>
              </w:rPr>
              <w:t xml:space="preserve">1) подготовка инвентаря для проведения уборки;</w:t>
            </w:r>
          </w:p>
          <w:p>
            <w:pPr>
              <w:pStyle w:val="0"/>
            </w:pPr>
            <w:r>
              <w:rPr>
                <w:sz w:val="24"/>
              </w:rPr>
              <w:t xml:space="preserve">2) сухая уборка полов жилой комнаты (с помощью пылесоса при его наличии);</w:t>
            </w:r>
          </w:p>
          <w:p>
            <w:pPr>
              <w:pStyle w:val="0"/>
            </w:pPr>
            <w:r>
              <w:rPr>
                <w:sz w:val="24"/>
              </w:rPr>
              <w:t xml:space="preserve">3) влажная уборка полов жилой комнаты;</w:t>
            </w:r>
          </w:p>
          <w:p>
            <w:pPr>
              <w:pStyle w:val="0"/>
            </w:pPr>
            <w:r>
              <w:rPr>
                <w:sz w:val="24"/>
              </w:rPr>
              <w:t xml:space="preserve">4) сухая и (или) влажная уборка от пыли мебели, подоконников в жилой комнате;</w:t>
            </w:r>
          </w:p>
          <w:p>
            <w:pPr>
              <w:pStyle w:val="0"/>
            </w:pPr>
            <w:r>
              <w:rPr>
                <w:sz w:val="24"/>
              </w:rPr>
              <w:t xml:space="preserve">5) проветривание жилой комнаты (по согласованию с получателем социальной услуги);</w:t>
            </w:r>
          </w:p>
          <w:p>
            <w:pPr>
              <w:pStyle w:val="0"/>
            </w:pPr>
            <w:r>
              <w:rPr>
                <w:sz w:val="24"/>
              </w:rPr>
              <w:t xml:space="preserve">6) вынос бытовых отходов (в объеме 1 мусорного ведра) на место сбора бытовых отходов (мусорный контейнер) (кроме строительного мусора).</w:t>
            </w:r>
          </w:p>
          <w:p>
            <w:pPr>
              <w:pStyle w:val="0"/>
            </w:pPr>
            <w:r>
              <w:rPr>
                <w:sz w:val="24"/>
              </w:rPr>
              <w:t xml:space="preserve">Единица социальной услуги:</w:t>
            </w:r>
          </w:p>
          <w:p>
            <w:pPr>
              <w:pStyle w:val="0"/>
            </w:pPr>
            <w:r>
              <w:rPr>
                <w:sz w:val="24"/>
              </w:rPr>
              <w:t xml:space="preserve">однократная уборка жилой комнаты получателя социальной услуги площадью до 20 м</w:t>
            </w:r>
            <w:r>
              <w:rPr>
                <w:sz w:val="24"/>
                <w:vertAlign w:val="superscript"/>
              </w:rPr>
              <w:t xml:space="preserve">2</w:t>
            </w:r>
            <w:r>
              <w:rPr>
                <w:sz w:val="24"/>
              </w:rPr>
              <w:t xml:space="preserve"> (независимо от наличия других комнат в доме или квартире)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8 раз в месяц для получателей социальных услуг 3 - 5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должна осуществляться с соблюдением санитарно-гигиенических норм и правил.</w:t>
            </w:r>
          </w:p>
          <w:p>
            <w:pPr>
              <w:pStyle w:val="0"/>
            </w:pPr>
            <w:r>
              <w:rPr>
                <w:sz w:val="24"/>
              </w:rPr>
              <w:t xml:space="preserve">Услуга предоставляется с применением инвентаря, предоставленного получателем социальной услуги (уборочный инвентарь, предназначенный для влажной и сухой уборки поверхностей разной степени загрязнения, вода, моющие средства (при наличии).</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2 - 3 группы ухода) или халат рабочий (медицинский) (для персонала, оказывающего услуги получателям 4 - 5 группы ухода), сменная обувь, перчатки резиновые.</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1.11.2</w:t>
            </w:r>
          </w:p>
        </w:tc>
        <w:tc>
          <w:tcPr>
            <w:tcW w:w="2494" w:type="dxa"/>
          </w:tcPr>
          <w:p>
            <w:pPr>
              <w:pStyle w:val="0"/>
            </w:pPr>
            <w:r>
              <w:rPr>
                <w:sz w:val="24"/>
              </w:rPr>
              <w:t xml:space="preserve">Помощь в проведении уборки жилой комнаты</w:t>
            </w:r>
          </w:p>
        </w:tc>
        <w:tc>
          <w:tcPr>
            <w:tcW w:w="3175" w:type="dxa"/>
          </w:tcPr>
          <w:p>
            <w:pPr>
              <w:pStyle w:val="0"/>
            </w:pPr>
            <w:r>
              <w:rPr>
                <w:sz w:val="24"/>
              </w:rPr>
              <w:t xml:space="preserve">Состав социальной услуги:</w:t>
            </w:r>
          </w:p>
          <w:p>
            <w:pPr>
              <w:pStyle w:val="0"/>
            </w:pPr>
            <w:r>
              <w:rPr>
                <w:sz w:val="24"/>
              </w:rPr>
              <w:t xml:space="preserve">1) помощь в подготовке инвентаря для проведения уборки;</w:t>
            </w:r>
          </w:p>
          <w:p>
            <w:pPr>
              <w:pStyle w:val="0"/>
            </w:pPr>
            <w:r>
              <w:rPr>
                <w:sz w:val="24"/>
              </w:rPr>
              <w:t xml:space="preserve">2) помощь в сухой уборке полов жилой комнаты (с помощью пылесоса при его наличии);</w:t>
            </w:r>
          </w:p>
          <w:p>
            <w:pPr>
              <w:pStyle w:val="0"/>
            </w:pPr>
            <w:r>
              <w:rPr>
                <w:sz w:val="24"/>
              </w:rPr>
              <w:t xml:space="preserve">3) помощь во влажной уборке полов жилой комнаты;</w:t>
            </w:r>
          </w:p>
          <w:p>
            <w:pPr>
              <w:pStyle w:val="0"/>
            </w:pPr>
            <w:r>
              <w:rPr>
                <w:sz w:val="24"/>
              </w:rPr>
              <w:t xml:space="preserve">4) помощь в сухой и (или) влажной уборке от пыли труднодоступных мест в жилой комнате;</w:t>
            </w:r>
          </w:p>
          <w:p>
            <w:pPr>
              <w:pStyle w:val="0"/>
            </w:pPr>
            <w:r>
              <w:rPr>
                <w:sz w:val="24"/>
              </w:rPr>
              <w:t xml:space="preserve">5) вынос бытовых отходов (в объеме 1 мусорного ведра) на место сбора бытовых отходов (мусорный контейнер) (кроме строительного мусора).</w:t>
            </w:r>
          </w:p>
          <w:p>
            <w:pPr>
              <w:pStyle w:val="0"/>
            </w:pPr>
            <w:r>
              <w:rPr>
                <w:sz w:val="24"/>
              </w:rPr>
              <w:t xml:space="preserve">Единица социальной услуги:</w:t>
            </w:r>
          </w:p>
          <w:p>
            <w:pPr>
              <w:pStyle w:val="0"/>
            </w:pPr>
            <w:r>
              <w:rPr>
                <w:sz w:val="24"/>
              </w:rPr>
              <w:t xml:space="preserve">однократная уборка жилой комнаты получателя социальной услуги площадью до 20 м</w:t>
            </w:r>
            <w:r>
              <w:rPr>
                <w:sz w:val="24"/>
                <w:vertAlign w:val="superscript"/>
              </w:rPr>
              <w:t xml:space="preserve">2</w:t>
            </w:r>
            <w:r>
              <w:rPr>
                <w:sz w:val="24"/>
              </w:rPr>
              <w:t xml:space="preserve"> (независимо от наличия других комнат в доме или квартире)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20 минут 2 раза в месяц для получателей социальных услуг 1 группы ухода;</w:t>
            </w:r>
          </w:p>
          <w:p>
            <w:pPr>
              <w:pStyle w:val="0"/>
            </w:pPr>
            <w:r>
              <w:rPr>
                <w:sz w:val="24"/>
              </w:rPr>
              <w:t xml:space="preserve">до 20 минут 4 раза в месяц для получателей социальных услуг 2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должна осуществляться с соблюдением санитарно-гигиенических норм и правил.</w:t>
            </w:r>
          </w:p>
          <w:p>
            <w:pPr>
              <w:pStyle w:val="0"/>
            </w:pPr>
            <w:r>
              <w:rPr>
                <w:sz w:val="24"/>
              </w:rPr>
              <w:t xml:space="preserve">Услуга предоставляется с применением инвентаря, предоставленного получателем социальной услуги (уборочный инвентарь, предназначенный для влажной и сухой уборки поверхностей разной степени загрязнения, вода, моющие средства (при наличии).</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1 - 3 группы ухода) или халат рабочий (медицинский) (для персонала, оказывающего услуги получателям 4 - 5 группы ухода), сменная обувь, перчатки резиновые.</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1.11.3</w:t>
            </w:r>
          </w:p>
        </w:tc>
        <w:tc>
          <w:tcPr>
            <w:tcW w:w="2494" w:type="dxa"/>
          </w:tcPr>
          <w:p>
            <w:pPr>
              <w:pStyle w:val="0"/>
            </w:pPr>
            <w:r>
              <w:rPr>
                <w:sz w:val="24"/>
              </w:rPr>
              <w:t xml:space="preserve">Проведение уборки жилого помещения</w:t>
            </w:r>
          </w:p>
        </w:tc>
        <w:tc>
          <w:tcPr>
            <w:tcW w:w="3175" w:type="dxa"/>
          </w:tcPr>
          <w:p>
            <w:pPr>
              <w:pStyle w:val="0"/>
            </w:pPr>
            <w:r>
              <w:rPr>
                <w:sz w:val="24"/>
              </w:rPr>
              <w:t xml:space="preserve">Состав социальной услуги:</w:t>
            </w:r>
          </w:p>
          <w:p>
            <w:pPr>
              <w:pStyle w:val="0"/>
            </w:pPr>
            <w:r>
              <w:rPr>
                <w:sz w:val="24"/>
              </w:rPr>
              <w:t xml:space="preserve">1) подготовка инвентаря для проведения уборки;</w:t>
            </w:r>
          </w:p>
          <w:p>
            <w:pPr>
              <w:pStyle w:val="0"/>
            </w:pPr>
            <w:r>
              <w:rPr>
                <w:sz w:val="24"/>
              </w:rPr>
              <w:t xml:space="preserve">2) сухая уборка полов жилой комнаты, кухни, коридора, ванны и туалета;</w:t>
            </w:r>
          </w:p>
          <w:p>
            <w:pPr>
              <w:pStyle w:val="0"/>
            </w:pPr>
            <w:r>
              <w:rPr>
                <w:sz w:val="24"/>
              </w:rPr>
              <w:t xml:space="preserve">3) влажная уборка полов жилой комнаты, кухни, коридора, ванны и туалета;</w:t>
            </w:r>
          </w:p>
          <w:p>
            <w:pPr>
              <w:pStyle w:val="0"/>
            </w:pPr>
            <w:r>
              <w:rPr>
                <w:sz w:val="24"/>
              </w:rPr>
              <w:t xml:space="preserve">4) сухая и (или) влажная уборка от пыли мебели, подоконников в жилой комнате, кухне, коридоре (при наличии);</w:t>
            </w:r>
          </w:p>
          <w:p>
            <w:pPr>
              <w:pStyle w:val="0"/>
            </w:pPr>
            <w:r>
              <w:rPr>
                <w:sz w:val="24"/>
              </w:rPr>
              <w:t xml:space="preserve">5) мытье раковин, ванны, унитаза с использованием чистящих средств;</w:t>
            </w:r>
          </w:p>
          <w:p>
            <w:pPr>
              <w:pStyle w:val="0"/>
            </w:pPr>
            <w:r>
              <w:rPr>
                <w:sz w:val="24"/>
              </w:rPr>
              <w:t xml:space="preserve">6) чистка кухонной плиты (без духовки);</w:t>
            </w:r>
          </w:p>
          <w:p>
            <w:pPr>
              <w:pStyle w:val="0"/>
            </w:pPr>
            <w:r>
              <w:rPr>
                <w:sz w:val="24"/>
              </w:rPr>
              <w:t xml:space="preserve">7) проветривание жилого помещения (по согласованию с получателем социальной услуги);</w:t>
            </w:r>
          </w:p>
          <w:p>
            <w:pPr>
              <w:pStyle w:val="0"/>
            </w:pPr>
            <w:r>
              <w:rPr>
                <w:sz w:val="24"/>
              </w:rPr>
              <w:t xml:space="preserve">8) вынос бытовых отходов (в объеме 1 мусорного ведра) на место сбора бытовых отходов (мусорный контейнер) (кроме строительного мусора).</w:t>
            </w:r>
          </w:p>
          <w:p>
            <w:pPr>
              <w:pStyle w:val="0"/>
            </w:pPr>
            <w:r>
              <w:rPr>
                <w:sz w:val="24"/>
              </w:rPr>
              <w:t xml:space="preserve">Единица социальной услуги:</w:t>
            </w:r>
          </w:p>
          <w:p>
            <w:pPr>
              <w:pStyle w:val="0"/>
            </w:pPr>
            <w:r>
              <w:rPr>
                <w:sz w:val="24"/>
              </w:rPr>
              <w:t xml:space="preserve">однократная уборка одной жилой комнаты, кухни, коридора, ванны и туалета получателя социальной услуги (независимо от наличия других комнат в доме или квартире)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90 минут 1 раз в месяц для получателей социальных услуг 3 - 5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должна осуществляться с соблюдением санитарно-гигиенических норм и правил.</w:t>
            </w:r>
          </w:p>
          <w:p>
            <w:pPr>
              <w:pStyle w:val="0"/>
            </w:pPr>
            <w:r>
              <w:rPr>
                <w:sz w:val="24"/>
              </w:rPr>
              <w:t xml:space="preserve">Услуга предоставляется с применением инвентаря, предоставленного получателем социальной услуги (уборочный инвентарь, предназначенный для влажной и сухой уборки поверхностей разной степени загрязнения, вода, моющие средства (при наличии).</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2 - 3 группы ухода) или халат рабочий (медицинский) (для персонала, оказывающего услуги получателям 4 - 5 группы ухода), сменная обувь, резиновые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1.11.4</w:t>
            </w:r>
          </w:p>
        </w:tc>
        <w:tc>
          <w:tcPr>
            <w:tcW w:w="2494" w:type="dxa"/>
          </w:tcPr>
          <w:p>
            <w:pPr>
              <w:pStyle w:val="0"/>
            </w:pPr>
            <w:r>
              <w:rPr>
                <w:sz w:val="24"/>
              </w:rPr>
              <w:t xml:space="preserve">Очистка территории, прилегающей к частным домам, не оборудованным системой канализации, от снега, с целью обеспечения доступа к жилому помещению, к санитарно-бытовым постройкам (уличный туалет, место, отведенное для слива жидких бытовых отходов)</w:t>
            </w:r>
          </w:p>
        </w:tc>
        <w:tc>
          <w:tcPr>
            <w:tcW w:w="3175" w:type="dxa"/>
          </w:tcPr>
          <w:p>
            <w:pPr>
              <w:pStyle w:val="0"/>
            </w:pPr>
            <w:r>
              <w:rPr>
                <w:sz w:val="24"/>
              </w:rPr>
              <w:t xml:space="preserve">Состав социальной услуги:</w:t>
            </w:r>
          </w:p>
          <w:p>
            <w:pPr>
              <w:pStyle w:val="0"/>
            </w:pPr>
            <w:r>
              <w:rPr>
                <w:sz w:val="24"/>
              </w:rPr>
              <w:t xml:space="preserve">1) подготовка к работе уборочного инвентаря;</w:t>
            </w:r>
          </w:p>
          <w:p>
            <w:pPr>
              <w:pStyle w:val="0"/>
            </w:pPr>
            <w:r>
              <w:rPr>
                <w:sz w:val="24"/>
              </w:rPr>
              <w:t xml:space="preserve">2) очистка от снега дорожек шириной до 1 метра, площадью не более 6 кв. метров;</w:t>
            </w:r>
          </w:p>
          <w:p>
            <w:pPr>
              <w:pStyle w:val="0"/>
            </w:pPr>
            <w:r>
              <w:rPr>
                <w:sz w:val="24"/>
              </w:rPr>
              <w:t xml:space="preserve">3) уборка инвентаря в места хранения, установленные получателем социальных услуг.</w:t>
            </w:r>
          </w:p>
          <w:p>
            <w:pPr>
              <w:pStyle w:val="0"/>
            </w:pPr>
            <w:r>
              <w:rPr>
                <w:sz w:val="24"/>
              </w:rPr>
              <w:t xml:space="preserve">Единица социальной услуги:</w:t>
            </w:r>
          </w:p>
          <w:p>
            <w:pPr>
              <w:pStyle w:val="0"/>
            </w:pPr>
            <w:r>
              <w:rPr>
                <w:sz w:val="24"/>
              </w:rPr>
              <w:t xml:space="preserve">однократная очистка от снега дорожек шириной до 1 метра, площадью не более 6 кв. метров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в период с ноября по март:</w:t>
            </w:r>
          </w:p>
          <w:p>
            <w:pPr>
              <w:pStyle w:val="0"/>
            </w:pPr>
            <w:r>
              <w:rPr>
                <w:sz w:val="24"/>
              </w:rPr>
              <w:t xml:space="preserve">до 20 минут 2 раза в неделю для получателей социальных услуг 3 - 5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социальной услуги (снегоуборочная лопата, метла, веник).</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1.11.5</w:t>
            </w:r>
          </w:p>
        </w:tc>
        <w:tc>
          <w:tcPr>
            <w:tcW w:w="2494" w:type="dxa"/>
          </w:tcPr>
          <w:p>
            <w:pPr>
              <w:pStyle w:val="0"/>
            </w:pPr>
            <w:r>
              <w:rPr>
                <w:sz w:val="24"/>
              </w:rPr>
              <w:t xml:space="preserve">Вынос жидких бытовых отходов (туалетного ведра при необходимости) в домах, не оборудованных системой канализации</w:t>
            </w:r>
          </w:p>
        </w:tc>
        <w:tc>
          <w:tcPr>
            <w:tcW w:w="3175" w:type="dxa"/>
          </w:tcPr>
          <w:p>
            <w:pPr>
              <w:pStyle w:val="0"/>
            </w:pPr>
            <w:r>
              <w:rPr>
                <w:sz w:val="24"/>
              </w:rPr>
              <w:t xml:space="preserve">Состав социальной услуги:</w:t>
            </w:r>
          </w:p>
          <w:p>
            <w:pPr>
              <w:pStyle w:val="0"/>
            </w:pPr>
            <w:r>
              <w:rPr>
                <w:sz w:val="24"/>
              </w:rPr>
              <w:t xml:space="preserve">1) вынос жидких бытовых отходов весом до 7 килограммов в емкости (ведре) в специально отведенное место (выгребная яма, выгреб и т.п.), находящееся на территории домовладения получателя социальной услуги;</w:t>
            </w:r>
          </w:p>
          <w:p>
            <w:pPr>
              <w:pStyle w:val="0"/>
            </w:pPr>
            <w:r>
              <w:rPr>
                <w:sz w:val="24"/>
              </w:rPr>
              <w:t xml:space="preserve">2) мойка емкости (ведра) для отходов после опорожнения;</w:t>
            </w:r>
          </w:p>
          <w:p>
            <w:pPr>
              <w:pStyle w:val="0"/>
            </w:pPr>
            <w:r>
              <w:rPr>
                <w:sz w:val="24"/>
              </w:rPr>
              <w:t xml:space="preserve">3) доставка емкости (ведра) для отходов на место, согласованное с получателем социальных услуг.</w:t>
            </w:r>
          </w:p>
          <w:p>
            <w:pPr>
              <w:pStyle w:val="0"/>
            </w:pPr>
            <w:r>
              <w:rPr>
                <w:sz w:val="24"/>
              </w:rPr>
              <w:t xml:space="preserve">Единица социальной услуги:</w:t>
            </w:r>
          </w:p>
          <w:p>
            <w:pPr>
              <w:pStyle w:val="0"/>
            </w:pPr>
            <w:r>
              <w:rPr>
                <w:sz w:val="24"/>
              </w:rPr>
              <w:t xml:space="preserve">вынос одной емкости жидких бытовых отходов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5 минут 1 раз в день 5 дней в неделю для получателей социальных услуг 2 - 3 групп ухода;</w:t>
            </w:r>
          </w:p>
          <w:p>
            <w:pPr>
              <w:pStyle w:val="0"/>
            </w:pPr>
            <w:r>
              <w:rPr>
                <w:sz w:val="24"/>
              </w:rPr>
              <w:t xml:space="preserve">до 5 минут 1 раз в день 7 дней в неделю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Вынос жидких бытовых отходов в домах, не оборудованных системой канализации, осуществляется в специально отведенные места для сбора жидких бытовых отходов в домах, не оборудованных системой канализации.</w:t>
            </w:r>
          </w:p>
          <w:p>
            <w:pPr>
              <w:pStyle w:val="0"/>
            </w:pPr>
            <w:r>
              <w:rPr>
                <w:sz w:val="24"/>
              </w:rPr>
              <w:t xml:space="preserve">Услуга предоставляется с применением инвентаря, предоставленного получателем социальной услуги (ведро, иная емкость для сбора жидких бытовых отходов).</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2 - 3 группы ухода) или халат рабочий (медицинский) (для персонала, оказывающего услуги получателям 4 - 5 группы ухода), сменная обувь, резиновые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1.11.6</w:t>
            </w:r>
          </w:p>
        </w:tc>
        <w:tc>
          <w:tcPr>
            <w:tcW w:w="2494" w:type="dxa"/>
          </w:tcPr>
          <w:p>
            <w:pPr>
              <w:pStyle w:val="0"/>
            </w:pPr>
            <w:r>
              <w:rPr>
                <w:sz w:val="24"/>
              </w:rPr>
              <w:t xml:space="preserve">Стирка постельного, нательного белья, одежды в автоматической стиральной машине</w:t>
            </w:r>
          </w:p>
        </w:tc>
        <w:tc>
          <w:tcPr>
            <w:tcW w:w="3175" w:type="dxa"/>
          </w:tcPr>
          <w:p>
            <w:pPr>
              <w:pStyle w:val="0"/>
            </w:pPr>
            <w:r>
              <w:rPr>
                <w:sz w:val="24"/>
              </w:rPr>
              <w:t xml:space="preserve">В состав социальной услуги входит:</w:t>
            </w:r>
          </w:p>
          <w:p>
            <w:pPr>
              <w:pStyle w:val="0"/>
            </w:pPr>
            <w:r>
              <w:rPr>
                <w:sz w:val="24"/>
              </w:rPr>
              <w:t xml:space="preserve">1) стирка постельного и нательного белья на дому у получателя социальной услуги:</w:t>
            </w:r>
          </w:p>
          <w:p>
            <w:pPr>
              <w:pStyle w:val="0"/>
            </w:pPr>
            <w:r>
              <w:rPr>
                <w:sz w:val="24"/>
              </w:rPr>
              <w:t xml:space="preserve">рассортировать белье, подлежащее стирке, по цвету и характеристикам ткани (до 7 кг);</w:t>
            </w:r>
          </w:p>
          <w:p>
            <w:pPr>
              <w:pStyle w:val="0"/>
            </w:pPr>
            <w:r>
              <w:rPr>
                <w:sz w:val="24"/>
              </w:rPr>
              <w:t xml:space="preserve">подготовить необходимое количество средств для стирки (предоставляются получателем социальной услуги);</w:t>
            </w:r>
          </w:p>
          <w:p>
            <w:pPr>
              <w:pStyle w:val="0"/>
            </w:pPr>
            <w:r>
              <w:rPr>
                <w:sz w:val="24"/>
              </w:rPr>
              <w:t xml:space="preserve">выбрать программу стирки в соответствии с рекомендациями по стирке;</w:t>
            </w:r>
          </w:p>
          <w:p>
            <w:pPr>
              <w:pStyle w:val="0"/>
            </w:pPr>
            <w:r>
              <w:rPr>
                <w:sz w:val="24"/>
              </w:rPr>
              <w:t xml:space="preserve">постирать в стиральной машине каждый вид белья отдельно в соответствии с рекомендациями по стирке каждого вида ткани;</w:t>
            </w:r>
          </w:p>
          <w:p>
            <w:pPr>
              <w:pStyle w:val="0"/>
            </w:pPr>
            <w:r>
              <w:rPr>
                <w:sz w:val="24"/>
              </w:rPr>
              <w:t xml:space="preserve">выгрузить постиранное чистое белье из стиральной машины в таз для белья;</w:t>
            </w:r>
          </w:p>
          <w:p>
            <w:pPr>
              <w:pStyle w:val="0"/>
            </w:pPr>
            <w:r>
              <w:rPr>
                <w:sz w:val="24"/>
              </w:rPr>
              <w:t xml:space="preserve">2) развешивание белья для сушки (сушка машинным способом при наличии возможности) в месте, указанном получателем социальной услуги;</w:t>
            </w:r>
          </w:p>
          <w:p>
            <w:pPr>
              <w:pStyle w:val="0"/>
            </w:pPr>
            <w:r>
              <w:rPr>
                <w:sz w:val="24"/>
              </w:rPr>
              <w:t xml:space="preserve">3) снятие высушенного белья и раскладка на места хранения.</w:t>
            </w:r>
          </w:p>
          <w:p>
            <w:pPr>
              <w:pStyle w:val="0"/>
            </w:pPr>
            <w:r>
              <w:rPr>
                <w:sz w:val="24"/>
              </w:rPr>
              <w:t xml:space="preserve">Единица социальной услуги:</w:t>
            </w:r>
          </w:p>
          <w:p>
            <w:pPr>
              <w:pStyle w:val="0"/>
            </w:pPr>
            <w:r>
              <w:rPr>
                <w:sz w:val="24"/>
              </w:rPr>
              <w:t xml:space="preserve">Один цикл стирки вещей весом до 3 кг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20 минут, без учета времени цикла стирки, 4 раза в месяц для получателей социальных услуг 2 - 3 групп ухода;</w:t>
            </w:r>
          </w:p>
          <w:p>
            <w:pPr>
              <w:pStyle w:val="0"/>
            </w:pPr>
            <w:r>
              <w:rPr>
                <w:sz w:val="24"/>
              </w:rPr>
              <w:t xml:space="preserve">до 20 минут без учета времени цикла стирки, 4 - 28 раз в месяц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оказании услуги должны соблюдаться санитарно-гигиенические требования, меры предосторожности.</w:t>
            </w:r>
          </w:p>
          <w:p>
            <w:pPr>
              <w:pStyle w:val="0"/>
            </w:pPr>
            <w:r>
              <w:rPr>
                <w:sz w:val="24"/>
              </w:rPr>
              <w:t xml:space="preserve">Услуга предоставляется с применением инвентаря, предоставленного получателем социальной услуги (стиральная машина), стиральный порошок, таз для белья, оборудованное место для сушки белья.</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2 - 3 группы ухода) или халат рабочий (медицинский) (для персонала, оказывающего услуги получателям 4 - 5 группы ухода), сменная обувь, резиновые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1.11.7</w:t>
            </w:r>
          </w:p>
        </w:tc>
        <w:tc>
          <w:tcPr>
            <w:tcW w:w="2494" w:type="dxa"/>
          </w:tcPr>
          <w:p>
            <w:pPr>
              <w:pStyle w:val="0"/>
            </w:pPr>
            <w:r>
              <w:rPr>
                <w:sz w:val="24"/>
              </w:rPr>
              <w:t xml:space="preserve">Стирка постельного, нательного белья, одежды в полуавтоматической стиральной машине</w:t>
            </w:r>
          </w:p>
        </w:tc>
        <w:tc>
          <w:tcPr>
            <w:tcW w:w="3175" w:type="dxa"/>
          </w:tcPr>
          <w:p>
            <w:pPr>
              <w:pStyle w:val="0"/>
            </w:pPr>
            <w:r>
              <w:rPr>
                <w:sz w:val="24"/>
              </w:rPr>
              <w:t xml:space="preserve">В состав социальной услуги входит:</w:t>
            </w:r>
          </w:p>
          <w:p>
            <w:pPr>
              <w:pStyle w:val="0"/>
            </w:pPr>
            <w:r>
              <w:rPr>
                <w:sz w:val="24"/>
              </w:rPr>
              <w:t xml:space="preserve">1) стирка постельного и нательного белья, одежды на дому у получателя социальной услуги:</w:t>
            </w:r>
          </w:p>
          <w:p>
            <w:pPr>
              <w:pStyle w:val="0"/>
            </w:pPr>
            <w:r>
              <w:rPr>
                <w:sz w:val="24"/>
              </w:rPr>
              <w:t xml:space="preserve">рассортировать белье, подлежащее стирке, по цвету и характеристикам ткани (до 7 кг);</w:t>
            </w:r>
          </w:p>
          <w:p>
            <w:pPr>
              <w:pStyle w:val="0"/>
            </w:pPr>
            <w:r>
              <w:rPr>
                <w:sz w:val="24"/>
              </w:rPr>
              <w:t xml:space="preserve">подготовить необходимое количество средств для стирки (предоставляются получателем социальной услуги);</w:t>
            </w:r>
          </w:p>
          <w:p>
            <w:pPr>
              <w:pStyle w:val="0"/>
            </w:pPr>
            <w:r>
              <w:rPr>
                <w:sz w:val="24"/>
              </w:rPr>
              <w:t xml:space="preserve">выбрать программу стирки в соответствии с рекомендациями по стирке;</w:t>
            </w:r>
          </w:p>
          <w:p>
            <w:pPr>
              <w:pStyle w:val="0"/>
            </w:pPr>
            <w:r>
              <w:rPr>
                <w:sz w:val="24"/>
              </w:rPr>
              <w:t xml:space="preserve">постирать в стиральной машине каждый вид белья отдельно в соответствии с рекомендациями по стирке каждого вида ткани;</w:t>
            </w:r>
          </w:p>
          <w:p>
            <w:pPr>
              <w:pStyle w:val="0"/>
            </w:pPr>
            <w:r>
              <w:rPr>
                <w:sz w:val="24"/>
              </w:rPr>
              <w:t xml:space="preserve">прополоскать белье в машине или руками (выгрузка в таз/ванную для полоскания), постирать в стиральной машине каждый вид белья;</w:t>
            </w:r>
          </w:p>
          <w:p>
            <w:pPr>
              <w:pStyle w:val="0"/>
            </w:pPr>
            <w:r>
              <w:rPr>
                <w:sz w:val="24"/>
              </w:rPr>
              <w:t xml:space="preserve">извлечь белье из стиральной машины и отжать;</w:t>
            </w:r>
          </w:p>
          <w:p>
            <w:pPr>
              <w:pStyle w:val="0"/>
            </w:pPr>
            <w:r>
              <w:rPr>
                <w:sz w:val="24"/>
              </w:rPr>
              <w:t xml:space="preserve">выгрузить отжатое чистое белье в таз для белья;</w:t>
            </w:r>
          </w:p>
          <w:p>
            <w:pPr>
              <w:pStyle w:val="0"/>
            </w:pPr>
            <w:r>
              <w:rPr>
                <w:sz w:val="24"/>
              </w:rPr>
              <w:t xml:space="preserve">2) развешивание белья для сушки (сушка машинным способом при наличии возможности) в месте, указанном получателем социальной услуги;</w:t>
            </w:r>
          </w:p>
          <w:p>
            <w:pPr>
              <w:pStyle w:val="0"/>
            </w:pPr>
            <w:r>
              <w:rPr>
                <w:sz w:val="24"/>
              </w:rPr>
              <w:t xml:space="preserve">3) снятие высушенного белья и раскладка на места хранения.</w:t>
            </w:r>
          </w:p>
          <w:p>
            <w:pPr>
              <w:pStyle w:val="0"/>
            </w:pPr>
            <w:r>
              <w:rPr>
                <w:sz w:val="24"/>
              </w:rPr>
              <w:t xml:space="preserve">Единица социальной услуги:</w:t>
            </w:r>
          </w:p>
          <w:p>
            <w:pPr>
              <w:pStyle w:val="0"/>
            </w:pPr>
            <w:r>
              <w:rPr>
                <w:sz w:val="24"/>
              </w:rPr>
              <w:t xml:space="preserve">Один цикл стирки вещей весом до 3 кг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20 минут, без учета времени цикла стирки, 4 раза в месяц для получателей социальных услуг 2 - 3 групп ухода;</w:t>
            </w:r>
          </w:p>
          <w:p>
            <w:pPr>
              <w:pStyle w:val="0"/>
            </w:pPr>
            <w:r>
              <w:rPr>
                <w:sz w:val="24"/>
              </w:rPr>
              <w:t xml:space="preserve">до 20 минут, без учета времени цикла стирки, 4 - 28 раз в месяц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оказании услуги должны соблюдаться санитарно-гигиенические требования, меры предосторожности.</w:t>
            </w:r>
          </w:p>
          <w:p>
            <w:pPr>
              <w:pStyle w:val="0"/>
            </w:pPr>
            <w:r>
              <w:rPr>
                <w:sz w:val="24"/>
              </w:rPr>
              <w:t xml:space="preserve">Услуга предоставляется с применением инвентаря, предоставленного получателем социальных услуг (стиральная машина), стиральный порошок, таз для белья, оборудованное место для сушки белья.</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2 - 3 группы ухода) или халат рабочий (медицинский) (для персонала, оказывающего услуги получателям 4 - 5 группы ухода), сменная обувь, резиновые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1.11.8</w:t>
            </w:r>
          </w:p>
        </w:tc>
        <w:tc>
          <w:tcPr>
            <w:tcW w:w="2494" w:type="dxa"/>
          </w:tcPr>
          <w:p>
            <w:pPr>
              <w:pStyle w:val="0"/>
            </w:pPr>
            <w:r>
              <w:rPr>
                <w:sz w:val="24"/>
              </w:rPr>
              <w:t xml:space="preserve">Стирка белья ручным способом (при отсутствии стиральной машины)</w:t>
            </w:r>
          </w:p>
        </w:tc>
        <w:tc>
          <w:tcPr>
            <w:tcW w:w="3175" w:type="dxa"/>
          </w:tcPr>
          <w:p>
            <w:pPr>
              <w:pStyle w:val="0"/>
            </w:pPr>
            <w:r>
              <w:rPr>
                <w:sz w:val="24"/>
              </w:rPr>
              <w:t xml:space="preserve">Состав социальной услуги:</w:t>
            </w:r>
          </w:p>
          <w:p>
            <w:pPr>
              <w:pStyle w:val="0"/>
            </w:pPr>
            <w:r>
              <w:rPr>
                <w:sz w:val="24"/>
              </w:rPr>
              <w:t xml:space="preserve">1) сортировка белья (до 2 кг);</w:t>
            </w:r>
          </w:p>
          <w:p>
            <w:pPr>
              <w:pStyle w:val="0"/>
            </w:pPr>
            <w:r>
              <w:rPr>
                <w:sz w:val="24"/>
              </w:rPr>
              <w:t xml:space="preserve">2) замачивание белья с использованием средств для стирки (предоставляются получателем социальной услуги);</w:t>
            </w:r>
          </w:p>
          <w:p>
            <w:pPr>
              <w:pStyle w:val="0"/>
            </w:pPr>
            <w:r>
              <w:rPr>
                <w:sz w:val="24"/>
              </w:rPr>
              <w:t xml:space="preserve">3) ручная стирка белья или закладка в полуавтоматическую стиральную машину;</w:t>
            </w:r>
          </w:p>
          <w:p>
            <w:pPr>
              <w:pStyle w:val="0"/>
            </w:pPr>
            <w:r>
              <w:rPr>
                <w:sz w:val="24"/>
              </w:rPr>
              <w:t xml:space="preserve">4) полоскание белья в машине или руками (выгрузка для полоскания);</w:t>
            </w:r>
          </w:p>
          <w:p>
            <w:pPr>
              <w:pStyle w:val="0"/>
            </w:pPr>
            <w:r>
              <w:rPr>
                <w:sz w:val="24"/>
              </w:rPr>
              <w:t xml:space="preserve">5) отжим белья вручную или с использованием отжимного механизма полуавтоматической стиральной машины;</w:t>
            </w:r>
          </w:p>
          <w:p>
            <w:pPr>
              <w:pStyle w:val="0"/>
            </w:pPr>
            <w:r>
              <w:rPr>
                <w:sz w:val="24"/>
              </w:rPr>
              <w:t xml:space="preserve">6) развешивание чистого белья в месте, указанном получателем социальной услуги;</w:t>
            </w:r>
          </w:p>
          <w:p>
            <w:pPr>
              <w:pStyle w:val="0"/>
            </w:pPr>
            <w:r>
              <w:rPr>
                <w:sz w:val="24"/>
              </w:rPr>
              <w:t xml:space="preserve">7) снятие высушенного белья и раскладка его на места хранения.</w:t>
            </w:r>
          </w:p>
          <w:p>
            <w:pPr>
              <w:pStyle w:val="0"/>
            </w:pPr>
            <w:r>
              <w:rPr>
                <w:sz w:val="24"/>
              </w:rPr>
              <w:t xml:space="preserve">Единица социальной услуги:</w:t>
            </w:r>
          </w:p>
          <w:p>
            <w:pPr>
              <w:pStyle w:val="0"/>
            </w:pPr>
            <w:r>
              <w:rPr>
                <w:sz w:val="24"/>
              </w:rPr>
              <w:t xml:space="preserve">одна стирка вещей весом до 2 кг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без учета времени цикла стирки, 4 раза в месяц для получателей социальных услуг 2 - 3 групп ухода;</w:t>
            </w:r>
          </w:p>
          <w:p>
            <w:pPr>
              <w:pStyle w:val="0"/>
            </w:pPr>
            <w:r>
              <w:rPr>
                <w:sz w:val="24"/>
              </w:rPr>
              <w:t xml:space="preserve">до 60 минут, без учета времени цикла стирки, 4 - 28 раз в месяц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социальных услуг: таз, стиральный порошок, оборудованное место для сушки белья.</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2 - 3 группы ухода) или халат рабочий (медицинский) (для персонала, оказывающего услуги получателям 4 - 5 группы ухода), сменная обувь, резиновые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1.11.9</w:t>
            </w:r>
          </w:p>
        </w:tc>
        <w:tc>
          <w:tcPr>
            <w:tcW w:w="2494" w:type="dxa"/>
          </w:tcPr>
          <w:p>
            <w:pPr>
              <w:pStyle w:val="0"/>
            </w:pPr>
            <w:r>
              <w:rPr>
                <w:sz w:val="24"/>
              </w:rPr>
              <w:t xml:space="preserve">Помощь при стирке</w:t>
            </w:r>
          </w:p>
        </w:tc>
        <w:tc>
          <w:tcPr>
            <w:tcW w:w="3175" w:type="dxa"/>
          </w:tcPr>
          <w:p>
            <w:pPr>
              <w:pStyle w:val="0"/>
            </w:pPr>
            <w:r>
              <w:rPr>
                <w:sz w:val="24"/>
              </w:rPr>
              <w:t xml:space="preserve">Состав социальной услуги:</w:t>
            </w:r>
          </w:p>
          <w:p>
            <w:pPr>
              <w:pStyle w:val="0"/>
            </w:pPr>
            <w:r>
              <w:rPr>
                <w:sz w:val="24"/>
              </w:rPr>
              <w:t xml:space="preserve">1) помощь при выгрузке постиранного белья из стиральной машины;</w:t>
            </w:r>
          </w:p>
          <w:p>
            <w:pPr>
              <w:pStyle w:val="0"/>
            </w:pPr>
            <w:r>
              <w:rPr>
                <w:sz w:val="24"/>
              </w:rPr>
              <w:t xml:space="preserve">2) отжим белья, постиранного получателем социальной услуги вручную;</w:t>
            </w:r>
          </w:p>
          <w:p>
            <w:pPr>
              <w:pStyle w:val="0"/>
            </w:pPr>
            <w:r>
              <w:rPr>
                <w:sz w:val="24"/>
              </w:rPr>
              <w:t xml:space="preserve">3) помощь в развешивании чистого белья;</w:t>
            </w:r>
          </w:p>
          <w:p>
            <w:pPr>
              <w:pStyle w:val="0"/>
            </w:pPr>
            <w:r>
              <w:rPr>
                <w:sz w:val="24"/>
              </w:rPr>
              <w:t xml:space="preserve">4) помощь в снятии сухого белья, раскладка его на места хранения.</w:t>
            </w:r>
          </w:p>
          <w:p>
            <w:pPr>
              <w:pStyle w:val="0"/>
            </w:pPr>
            <w:r>
              <w:rPr>
                <w:sz w:val="24"/>
              </w:rPr>
              <w:t xml:space="preserve">Единица социальной услуги:</w:t>
            </w:r>
          </w:p>
          <w:p>
            <w:pPr>
              <w:pStyle w:val="0"/>
            </w:pPr>
            <w:r>
              <w:rPr>
                <w:sz w:val="24"/>
              </w:rPr>
              <w:t xml:space="preserve">Оказание помощи при стирке вещей весом до 3 кг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15 минут 2 раза в месяц для получателей социальных услуг 1 группы ухода;</w:t>
            </w:r>
          </w:p>
          <w:p>
            <w:pPr>
              <w:pStyle w:val="0"/>
            </w:pPr>
            <w:r>
              <w:rPr>
                <w:sz w:val="24"/>
              </w:rPr>
              <w:t xml:space="preserve">до 15 минут 4 раза в месяц для получателей социальных услуг 2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социальных услуг (стиральная машина), стиральный порошок, оборудованное место для сушки белья.</w:t>
            </w:r>
          </w:p>
          <w:p>
            <w:pPr>
              <w:pStyle w:val="0"/>
            </w:pPr>
            <w:r>
              <w:rPr>
                <w:sz w:val="24"/>
              </w:rPr>
              <w:t xml:space="preserve">Наличие оборудования, моющих средств получателя социальных услуг.</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2 - 3 группы ухода) или халат рабочий (медицинский) (для персонала, оказывающего услуги получателям 4 - 5 группы ухода), сменная обувь резиновые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1.11.10</w:t>
            </w:r>
          </w:p>
        </w:tc>
        <w:tc>
          <w:tcPr>
            <w:tcW w:w="2494" w:type="dxa"/>
          </w:tcPr>
          <w:p>
            <w:pPr>
              <w:pStyle w:val="0"/>
            </w:pPr>
            <w:r>
              <w:rPr>
                <w:sz w:val="24"/>
              </w:rPr>
              <w:t xml:space="preserve">Глажка одежды</w:t>
            </w:r>
          </w:p>
        </w:tc>
        <w:tc>
          <w:tcPr>
            <w:tcW w:w="3175" w:type="dxa"/>
          </w:tcPr>
          <w:p>
            <w:pPr>
              <w:pStyle w:val="0"/>
            </w:pPr>
            <w:r>
              <w:rPr>
                <w:sz w:val="24"/>
              </w:rPr>
              <w:t xml:space="preserve">Состав социальной услуги:</w:t>
            </w:r>
          </w:p>
          <w:p>
            <w:pPr>
              <w:pStyle w:val="0"/>
            </w:pPr>
            <w:r>
              <w:rPr>
                <w:sz w:val="24"/>
              </w:rPr>
              <w:t xml:space="preserve">1) подготовка предоставленного получателем социальных услуг инвентаря для глажки белья, проверка на наличие неисправностей;</w:t>
            </w:r>
          </w:p>
          <w:p>
            <w:pPr>
              <w:pStyle w:val="0"/>
            </w:pPr>
            <w:r>
              <w:rPr>
                <w:sz w:val="24"/>
              </w:rPr>
              <w:t xml:space="preserve">2) глажка предоставленного получателем социальных услуг чистого белья (до 2 кг);</w:t>
            </w:r>
          </w:p>
          <w:p>
            <w:pPr>
              <w:pStyle w:val="0"/>
            </w:pPr>
            <w:r>
              <w:rPr>
                <w:sz w:val="24"/>
              </w:rPr>
              <w:t xml:space="preserve">3) раскладка выглаженного белья в места хранения;</w:t>
            </w:r>
          </w:p>
          <w:p>
            <w:pPr>
              <w:pStyle w:val="0"/>
            </w:pPr>
            <w:r>
              <w:rPr>
                <w:sz w:val="24"/>
              </w:rPr>
              <w:t xml:space="preserve">4) уборка предоставленного получателем социальных услуг инвентаря для глажки белья в места хранения, указанные получателем социальной услуги.</w:t>
            </w:r>
          </w:p>
          <w:p>
            <w:pPr>
              <w:pStyle w:val="0"/>
            </w:pPr>
            <w:r>
              <w:rPr>
                <w:sz w:val="24"/>
              </w:rPr>
              <w:t xml:space="preserve">Социальная услуга предоставляется:</w:t>
            </w:r>
          </w:p>
          <w:p>
            <w:pPr>
              <w:pStyle w:val="0"/>
            </w:pPr>
            <w:r>
              <w:rPr>
                <w:sz w:val="24"/>
              </w:rPr>
              <w:t xml:space="preserve">до 45 минут, до 1 раза в месяц для получателей социальных услуг 3 - 5 групп ухода.</w:t>
            </w:r>
          </w:p>
          <w:p>
            <w:pPr>
              <w:pStyle w:val="0"/>
            </w:pPr>
            <w:r>
              <w:rPr>
                <w:sz w:val="24"/>
              </w:rPr>
              <w:t xml:space="preserve">Единица социальной услуги:</w:t>
            </w:r>
          </w:p>
          <w:p>
            <w:pPr>
              <w:pStyle w:val="0"/>
            </w:pPr>
            <w:r>
              <w:rPr>
                <w:sz w:val="24"/>
              </w:rPr>
              <w:t xml:space="preserve">Глажка до 2 кг сухого белья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45 минут, 1 раз в месяц для получателей социальных услуг 3 - 5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(доска для глажения, утюг, парогенератор), предоставленного получателем социальных услуг, глажка осуществляется технически исправным утюгом с соблюдением техники безопасности, доска для глажения должна быть устойчивой.</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2 - 3 группы ухода) или халат рабочий (медицинский) (для персонала, оказывающего услуги получателям 4 - 5 группы ухода), сменная обувь.</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1.11.11</w:t>
            </w:r>
          </w:p>
        </w:tc>
        <w:tc>
          <w:tcPr>
            <w:tcW w:w="2494" w:type="dxa"/>
          </w:tcPr>
          <w:p>
            <w:pPr>
              <w:pStyle w:val="0"/>
            </w:pPr>
            <w:r>
              <w:rPr>
                <w:sz w:val="24"/>
              </w:rPr>
              <w:t xml:space="preserve">Мелкий ремонт одежды, белья, постельных принадлежностей</w:t>
            </w:r>
          </w:p>
        </w:tc>
        <w:tc>
          <w:tcPr>
            <w:tcW w:w="3175" w:type="dxa"/>
          </w:tcPr>
          <w:p>
            <w:pPr>
              <w:pStyle w:val="0"/>
            </w:pPr>
            <w:r>
              <w:rPr>
                <w:sz w:val="24"/>
              </w:rPr>
              <w:t xml:space="preserve">Состав социальной услуги:</w:t>
            </w:r>
          </w:p>
          <w:p>
            <w:pPr>
              <w:pStyle w:val="0"/>
            </w:pPr>
            <w:r>
              <w:rPr>
                <w:sz w:val="24"/>
              </w:rPr>
              <w:t xml:space="preserve">Мелкий ремонт, штопка одежды, белья, постельных принадлежностей.</w:t>
            </w:r>
          </w:p>
          <w:p>
            <w:pPr>
              <w:pStyle w:val="0"/>
            </w:pPr>
            <w:r>
              <w:rPr>
                <w:sz w:val="24"/>
              </w:rPr>
              <w:t xml:space="preserve">Социальная услуга предоставляется:</w:t>
            </w:r>
          </w:p>
          <w:p>
            <w:pPr>
              <w:pStyle w:val="0"/>
            </w:pPr>
            <w:r>
              <w:rPr>
                <w:sz w:val="24"/>
              </w:rPr>
              <w:t xml:space="preserve">до 30 минут, до 1 раза в месяц для получателей социальных услуг 2 - 5 групп ухода.</w:t>
            </w:r>
          </w:p>
          <w:p>
            <w:pPr>
              <w:pStyle w:val="0"/>
            </w:pPr>
            <w:r>
              <w:rPr>
                <w:sz w:val="24"/>
              </w:rPr>
              <w:t xml:space="preserve">Единица социальной услуги:</w:t>
            </w:r>
          </w:p>
          <w:p>
            <w:pPr>
              <w:pStyle w:val="0"/>
            </w:pPr>
            <w:r>
              <w:rPr>
                <w:sz w:val="24"/>
              </w:rPr>
              <w:t xml:space="preserve">мелкий ремонт одной вещи (комплекта совместно используемых вещей), позволяющий вернуть ее в эксплуатацию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1 раз в месяц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социальных услуг (швейные принадлежности).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1.11.12</w:t>
            </w:r>
          </w:p>
        </w:tc>
        <w:tc>
          <w:tcPr>
            <w:tcW w:w="2494" w:type="dxa"/>
          </w:tcPr>
          <w:p>
            <w:pPr>
              <w:pStyle w:val="0"/>
            </w:pPr>
            <w:r>
              <w:rPr>
                <w:sz w:val="24"/>
              </w:rPr>
              <w:t xml:space="preserve">Содействие в организации дератизации и дезинфекции жилых помещений за счет средств получателя социальной услуги</w:t>
            </w:r>
          </w:p>
        </w:tc>
        <w:tc>
          <w:tcPr>
            <w:tcW w:w="3175" w:type="dxa"/>
          </w:tcPr>
          <w:p>
            <w:pPr>
              <w:pStyle w:val="0"/>
            </w:pPr>
            <w:r>
              <w:rPr>
                <w:sz w:val="24"/>
              </w:rPr>
              <w:t xml:space="preserve">Состав социальной услуги:</w:t>
            </w:r>
          </w:p>
          <w:p>
            <w:pPr>
              <w:pStyle w:val="0"/>
            </w:pPr>
            <w:r>
              <w:rPr>
                <w:sz w:val="24"/>
              </w:rPr>
              <w:t xml:space="preserve">1) содействие в поиске организаций, предоставляющих услуги по дератизации и дезинфекции жилых помещений (по объявлениям в средствах массовой информации, интернет-ресурсах и т.д.);</w:t>
            </w:r>
          </w:p>
          <w:p>
            <w:pPr>
              <w:pStyle w:val="0"/>
            </w:pPr>
            <w:r>
              <w:rPr>
                <w:sz w:val="24"/>
              </w:rPr>
              <w:t xml:space="preserve">2) согласование организации, оказывающей услуги по дератизации и дезинфекции жилых помещений, с получателем социальных услуг;</w:t>
            </w:r>
          </w:p>
          <w:p>
            <w:pPr>
              <w:pStyle w:val="0"/>
            </w:pPr>
            <w:r>
              <w:rPr>
                <w:sz w:val="24"/>
              </w:rPr>
              <w:t xml:space="preserve">3) обращение в интересах получателя социальных услуг либо сопровождение его в организации, оказывающие услуги по дератизации и дезинфекции жилых помещений;</w:t>
            </w:r>
          </w:p>
          <w:p>
            <w:pPr>
              <w:pStyle w:val="0"/>
            </w:pPr>
            <w:r>
              <w:rPr>
                <w:sz w:val="24"/>
              </w:rPr>
              <w:t xml:space="preserve">4) согласование платы за оказание услуг по дератизации и дезинфекции жилых помещений с получателем социальной услуги;</w:t>
            </w:r>
          </w:p>
          <w:p>
            <w:pPr>
              <w:pStyle w:val="0"/>
            </w:pPr>
            <w:r>
              <w:rPr>
                <w:sz w:val="24"/>
              </w:rPr>
              <w:t xml:space="preserve">5) подача заявки на дезинфекцию и дератизацию жилых помещений в согласованную с получателем социальной услуги организацию, содействие в заключении договора;</w:t>
            </w:r>
          </w:p>
          <w:p>
            <w:pPr>
              <w:pStyle w:val="0"/>
            </w:pPr>
            <w:r>
              <w:rPr>
                <w:sz w:val="24"/>
              </w:rPr>
              <w:t xml:space="preserve">6) контроль за оказанием услуги;</w:t>
            </w:r>
          </w:p>
          <w:p>
            <w:pPr>
              <w:pStyle w:val="0"/>
            </w:pPr>
            <w:r>
              <w:rPr>
                <w:sz w:val="24"/>
              </w:rPr>
              <w:t xml:space="preserve">7) контроль правильности расчетов расходования денежных средств получателя социальной услуги.</w:t>
            </w:r>
          </w:p>
          <w:p>
            <w:pPr>
              <w:pStyle w:val="0"/>
            </w:pPr>
            <w:r>
              <w:rPr>
                <w:sz w:val="24"/>
              </w:rPr>
              <w:t xml:space="preserve">Единица социальной услуги:</w:t>
            </w:r>
          </w:p>
          <w:p>
            <w:pPr>
              <w:pStyle w:val="0"/>
            </w:pPr>
            <w:r>
              <w:rPr>
                <w:sz w:val="24"/>
              </w:rPr>
              <w:t xml:space="preserve">выполнение организацией, предоставляющих услуги по дератизации и дезинфекции жилых помещений условий договора в полном объеме, надлежащего качества, в установленный срок (принятие результатов работы получателем социальной услуги путем подписания акта приема-передачи выполненных подрядных услуг)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20 минут 2 раза в год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3"/>
              <w:jc w:val="center"/>
            </w:pPr>
            <w:r>
              <w:rPr>
                <w:sz w:val="24"/>
              </w:rPr>
              <w:t xml:space="preserve">1.12. Оказание помощи в организации ритуальных услуг</w:t>
            </w:r>
          </w:p>
        </w:tc>
      </w:tr>
      <w:tr>
        <w:tc>
          <w:tcPr>
            <w:tcW w:w="794" w:type="dxa"/>
          </w:tcPr>
          <w:p>
            <w:pPr>
              <w:pStyle w:val="0"/>
              <w:jc w:val="center"/>
            </w:pPr>
            <w:r>
              <w:rPr>
                <w:sz w:val="24"/>
              </w:rPr>
              <w:t xml:space="preserve">1.12.1</w:t>
            </w:r>
          </w:p>
        </w:tc>
        <w:tc>
          <w:tcPr>
            <w:tcW w:w="2494" w:type="dxa"/>
          </w:tcPr>
          <w:p>
            <w:pPr>
              <w:pStyle w:val="0"/>
            </w:pPr>
            <w:r>
              <w:rPr>
                <w:sz w:val="24"/>
              </w:rPr>
              <w:t xml:space="preserve">Оказание помощи в организации ритуальных услуг</w:t>
            </w:r>
          </w:p>
        </w:tc>
        <w:tc>
          <w:tcPr>
            <w:tcW w:w="3175" w:type="dxa"/>
          </w:tcPr>
          <w:p>
            <w:pPr>
              <w:pStyle w:val="0"/>
            </w:pPr>
            <w:r>
              <w:rPr>
                <w:sz w:val="24"/>
              </w:rPr>
              <w:t xml:space="preserve">Состав социальной услуги:</w:t>
            </w:r>
          </w:p>
          <w:p>
            <w:pPr>
              <w:pStyle w:val="0"/>
            </w:pPr>
            <w:r>
              <w:rPr>
                <w:sz w:val="24"/>
              </w:rPr>
              <w:t xml:space="preserve">1) вызов скорой помощи (и иных служб при необходимости) в целях освидетельствования факта смерти получателя социальной услуги;</w:t>
            </w:r>
          </w:p>
          <w:p>
            <w:pPr>
              <w:pStyle w:val="0"/>
            </w:pPr>
            <w:r>
              <w:rPr>
                <w:sz w:val="24"/>
              </w:rPr>
              <w:t xml:space="preserve">2) оповещение родственников (при наличии) о факте смерти получателя социальной услуги;</w:t>
            </w:r>
          </w:p>
          <w:p>
            <w:pPr>
              <w:pStyle w:val="0"/>
            </w:pPr>
            <w:r>
              <w:rPr>
                <w:sz w:val="24"/>
              </w:rPr>
              <w:t xml:space="preserve">3) при отсутствии родственников, сообщение о факте смерти получателя социальной услуги в специализированную организацию, осуществляющую оказание гарантированных услуг по погребению;</w:t>
            </w:r>
          </w:p>
          <w:p>
            <w:pPr>
              <w:pStyle w:val="0"/>
            </w:pPr>
            <w:r>
              <w:rPr>
                <w:sz w:val="24"/>
              </w:rPr>
              <w:t xml:space="preserve">4) участие в опечатывании жилого помещения умершего получателя социальной услуги (сотрудником(ами) МВД, в составе комиссии или в присутствии свидетелей) после передачи тела специализированной службе, осуществляющей оказание гарантированных услуг по погребению;</w:t>
            </w:r>
          </w:p>
          <w:p>
            <w:pPr>
              <w:pStyle w:val="0"/>
            </w:pPr>
            <w:r>
              <w:rPr>
                <w:sz w:val="24"/>
              </w:rPr>
              <w:t xml:space="preserve">5) передача ключей от жилого помещения получателя социальной услуги на хранение в установленном порядке.</w:t>
            </w:r>
          </w:p>
          <w:p>
            <w:pPr>
              <w:pStyle w:val="0"/>
            </w:pPr>
            <w:r>
              <w:rPr>
                <w:sz w:val="24"/>
              </w:rPr>
              <w:t xml:space="preserve">Единица социальной услуги:</w:t>
            </w:r>
          </w:p>
          <w:p>
            <w:pPr>
              <w:pStyle w:val="0"/>
            </w:pPr>
            <w:r>
              <w:rPr>
                <w:sz w:val="24"/>
              </w:rPr>
              <w:t xml:space="preserve">Оказание помощи в организации ритуальных услуг в случае смерти получателя социальной услуги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240 минут в случае смерти одиноко проживающего получателя социальных услуг 1 - 5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Оказание помощи в организации ритуальных услуг в случае смерти получателя социальной услуги осуществляется бесплатно.</w:t>
            </w:r>
          </w:p>
          <w:p>
            <w:pPr>
              <w:pStyle w:val="0"/>
            </w:pPr>
            <w:r>
              <w:rPr>
                <w:sz w:val="24"/>
              </w:rPr>
              <w:t xml:space="preserve">Специальное оснащение персонала предоставляется поставщиком социальных услуг: телефон.</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2"/>
              <w:jc w:val="center"/>
            </w:pPr>
            <w:r>
              <w:rPr>
                <w:sz w:val="24"/>
              </w:rPr>
              <w:t xml:space="preserve">2. Социально-медицинские услуги</w:t>
            </w:r>
          </w:p>
        </w:tc>
      </w:tr>
      <w:tr>
        <w:tc>
          <w:tcPr>
            <w:gridSpan w:val="6"/>
            <w:tcW w:w="14117" w:type="dxa"/>
          </w:tcPr>
          <w:p>
            <w:pPr>
              <w:pStyle w:val="0"/>
              <w:outlineLvl w:val="3"/>
              <w:jc w:val="center"/>
            </w:pPr>
            <w:r>
              <w:rPr>
                <w:sz w:val="24"/>
              </w:rPr>
              <w:t xml:space="preserve">2.1. Выполнение процедур, связанных с наблюдением здоровья получателей социальных услуг (измерение температуры тела, артериального давления, контроль за приемом лекарств и др.)</w:t>
            </w:r>
          </w:p>
        </w:tc>
      </w:tr>
      <w:tr>
        <w:tc>
          <w:tcPr>
            <w:tcW w:w="794" w:type="dxa"/>
          </w:tcPr>
          <w:p>
            <w:pPr>
              <w:pStyle w:val="0"/>
              <w:jc w:val="center"/>
            </w:pPr>
            <w:r>
              <w:rPr>
                <w:sz w:val="24"/>
              </w:rPr>
              <w:t xml:space="preserve">2.1.1</w:t>
            </w:r>
          </w:p>
        </w:tc>
        <w:tc>
          <w:tcPr>
            <w:tcW w:w="2494" w:type="dxa"/>
          </w:tcPr>
          <w:p>
            <w:pPr>
              <w:pStyle w:val="0"/>
            </w:pPr>
            <w:r>
              <w:rPr>
                <w:sz w:val="24"/>
              </w:rPr>
              <w:t xml:space="preserve">Выполнение процедур, связанных с наблюдением здоровья получателей социальных услуг (измерение температуры тела, артериального давления, контроль за приемом лекарств и др.)</w:t>
            </w:r>
          </w:p>
        </w:tc>
        <w:tc>
          <w:tcPr>
            <w:tcW w:w="3175" w:type="dxa"/>
          </w:tcPr>
          <w:p>
            <w:pPr>
              <w:pStyle w:val="0"/>
            </w:pPr>
            <w:r>
              <w:rPr>
                <w:sz w:val="24"/>
              </w:rPr>
              <w:t xml:space="preserve">Состав социальной услуги:</w:t>
            </w:r>
          </w:p>
          <w:p>
            <w:pPr>
              <w:pStyle w:val="0"/>
            </w:pPr>
            <w:r>
              <w:rPr>
                <w:sz w:val="24"/>
              </w:rPr>
              <w:t xml:space="preserve">1) ознакомление с врачебными рекомендациями по выполнению процедур, связанных с наблюдением за состоянием здоровья получателя социальной услуги;</w:t>
            </w:r>
          </w:p>
          <w:p>
            <w:pPr>
              <w:pStyle w:val="0"/>
            </w:pPr>
            <w:r>
              <w:rPr>
                <w:sz w:val="24"/>
              </w:rPr>
              <w:t xml:space="preserve">2) выполнение процедур:</w:t>
            </w:r>
          </w:p>
          <w:p>
            <w:pPr>
              <w:pStyle w:val="0"/>
            </w:pPr>
            <w:r>
              <w:rPr>
                <w:sz w:val="24"/>
              </w:rPr>
              <w:t xml:space="preserve">измерение температуры тела;</w:t>
            </w:r>
          </w:p>
          <w:p>
            <w:pPr>
              <w:pStyle w:val="0"/>
            </w:pPr>
            <w:r>
              <w:rPr>
                <w:sz w:val="24"/>
              </w:rPr>
              <w:t xml:space="preserve">измерение артериального давления;</w:t>
            </w:r>
          </w:p>
          <w:p>
            <w:pPr>
              <w:pStyle w:val="0"/>
            </w:pPr>
            <w:r>
              <w:rPr>
                <w:sz w:val="24"/>
              </w:rPr>
              <w:t xml:space="preserve">измерение уровня сахара в крови;</w:t>
            </w:r>
          </w:p>
          <w:p>
            <w:pPr>
              <w:pStyle w:val="0"/>
            </w:pPr>
            <w:r>
              <w:rPr>
                <w:sz w:val="24"/>
              </w:rPr>
              <w:t xml:space="preserve">измерение антропометрических показателей (вес, рост и т.д.) по рекомендации врача;</w:t>
            </w:r>
          </w:p>
          <w:p>
            <w:pPr>
              <w:pStyle w:val="0"/>
            </w:pPr>
            <w:r>
              <w:rPr>
                <w:sz w:val="24"/>
              </w:rPr>
              <w:t xml:space="preserve">измерение уровня кислорода в крови и частоты сердечных сокращений (пульсоксиметром);</w:t>
            </w:r>
          </w:p>
          <w:p>
            <w:pPr>
              <w:pStyle w:val="0"/>
            </w:pPr>
            <w:r>
              <w:rPr>
                <w:sz w:val="24"/>
              </w:rPr>
              <w:t xml:space="preserve">3) внесение данных, полученных при измерении в дневник наблюдения.</w:t>
            </w:r>
          </w:p>
          <w:p>
            <w:pPr>
              <w:pStyle w:val="0"/>
            </w:pPr>
            <w:r>
              <w:rPr>
                <w:sz w:val="24"/>
              </w:rPr>
              <w:t xml:space="preserve">Единица социальной услуги:</w:t>
            </w:r>
          </w:p>
          <w:p>
            <w:pPr>
              <w:pStyle w:val="0"/>
            </w:pPr>
            <w:r>
              <w:rPr>
                <w:sz w:val="24"/>
              </w:rPr>
              <w:t xml:space="preserve">однократное измерение показателей наблюдения за состоянием здоровья, в соответствии с медицинскими рекомендациями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в соответствии с медицинскими рекомендациями до 10 минут 1 раз в день 5 раз в неделю для получателей социальных услуг 2 - 3 групп ухода;</w:t>
            </w:r>
          </w:p>
          <w:p>
            <w:pPr>
              <w:pStyle w:val="0"/>
            </w:pPr>
            <w:r>
              <w:rPr>
                <w:sz w:val="24"/>
              </w:rPr>
              <w:t xml:space="preserve">до 10 минут 1 - 4 раза в день, 7 дней в неделю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у получателя социальной услуги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(рекомендациями) врача/фельдшера.</w:t>
            </w:r>
          </w:p>
          <w:p>
            <w:pPr>
              <w:pStyle w:val="0"/>
            </w:pPr>
            <w:r>
              <w:rPr>
                <w:sz w:val="24"/>
              </w:rPr>
              <w:t xml:space="preserve">Услуга выполняется при наличии у получателя социальной услуги исправных измерительных приборов медицинского назначения (термометр, тонометр, глюкометр, напольные весы, сантиметровая лента, пульсоксиметр), тетради (блокнота) и ручки для внесения результатов наблюдения.</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2 - 3 группы ухода) или халат рабочий (медицинский) (для персонала, оказывающего услуги получателям 4 - 5 группы ухода),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2.1.2</w:t>
            </w:r>
          </w:p>
        </w:tc>
        <w:tc>
          <w:tcPr>
            <w:tcW w:w="2494" w:type="dxa"/>
          </w:tcPr>
          <w:p>
            <w:pPr>
              <w:pStyle w:val="0"/>
            </w:pPr>
            <w:r>
              <w:rPr>
                <w:sz w:val="24"/>
              </w:rPr>
              <w:t xml:space="preserve">Позиционирование (изменение положения тела в кровати), включая усаживание на край кровати (процессы изменения позы в кровати в целях профилактики аспирации, пролежней, контрактур, тромбозов, застойных явлений и др.)</w:t>
            </w:r>
          </w:p>
        </w:tc>
        <w:tc>
          <w:tcPr>
            <w:tcW w:w="3175" w:type="dxa"/>
          </w:tcPr>
          <w:p>
            <w:pPr>
              <w:pStyle w:val="0"/>
            </w:pPr>
            <w:r>
              <w:rPr>
                <w:sz w:val="24"/>
              </w:rPr>
              <w:t xml:space="preserve">Состав социальной услуги:</w:t>
            </w:r>
          </w:p>
          <w:p>
            <w:pPr>
              <w:pStyle w:val="0"/>
            </w:pPr>
            <w:r>
              <w:rPr>
                <w:sz w:val="24"/>
              </w:rPr>
              <w:t xml:space="preserve">1) выяснение у получателя социальной услуги желаемого изменения положения тела;</w:t>
            </w:r>
          </w:p>
          <w:p>
            <w:pPr>
              <w:pStyle w:val="0"/>
            </w:pPr>
            <w:r>
              <w:rPr>
                <w:sz w:val="24"/>
              </w:rPr>
              <w:t xml:space="preserve">2) определение возможностей самостоятельного изменения положения тела с учетом рекомендаций медицинской организации и состояния получателя социальной услуги;</w:t>
            </w:r>
          </w:p>
          <w:p>
            <w:pPr>
              <w:pStyle w:val="0"/>
            </w:pPr>
            <w:r>
              <w:rPr>
                <w:sz w:val="24"/>
              </w:rPr>
              <w:t xml:space="preserve">3) выявление возможности применения приспособлений для обеспечения самостоятельного изменения тела получателем социальной услуги;</w:t>
            </w:r>
          </w:p>
          <w:p>
            <w:pPr>
              <w:pStyle w:val="0"/>
            </w:pPr>
            <w:r>
              <w:rPr>
                <w:sz w:val="24"/>
              </w:rPr>
              <w:t xml:space="preserve">4) содействие в обеспечении места размещения получателя социальной услуги приспособлениями, помогающими изменять положение тела самостоятельно;</w:t>
            </w:r>
          </w:p>
          <w:p>
            <w:pPr>
              <w:pStyle w:val="0"/>
            </w:pPr>
            <w:r>
              <w:rPr>
                <w:sz w:val="24"/>
              </w:rPr>
              <w:t xml:space="preserve">5) позиционирование получателя социальной услуги в соответствии с видом его положения в постели (активное, пассивное, вынужденное);</w:t>
            </w:r>
          </w:p>
          <w:p>
            <w:pPr>
              <w:pStyle w:val="0"/>
            </w:pPr>
            <w:r>
              <w:rPr>
                <w:sz w:val="24"/>
              </w:rPr>
              <w:t xml:space="preserve">6) усаживание на край кровати безопасным и безболезненным способом:</w:t>
            </w:r>
          </w:p>
          <w:p>
            <w:pPr>
              <w:pStyle w:val="0"/>
            </w:pPr>
            <w:r>
              <w:rPr>
                <w:sz w:val="24"/>
              </w:rPr>
              <w:t xml:space="preserve">помочь получателю социальной услуги принять наиболее физиологичное и комфортное и устойчивое положение сидя на краю кровати (возможно использование вспомогательных приспособлений);</w:t>
            </w:r>
          </w:p>
          <w:p>
            <w:pPr>
              <w:pStyle w:val="0"/>
            </w:pPr>
            <w:r>
              <w:rPr>
                <w:sz w:val="24"/>
              </w:rPr>
              <w:t xml:space="preserve">7) возвращение в положение лежа на кровати безопасным и безболезненным способом:</w:t>
            </w:r>
          </w:p>
          <w:p>
            <w:pPr>
              <w:pStyle w:val="0"/>
            </w:pPr>
            <w:r>
              <w:rPr>
                <w:sz w:val="24"/>
              </w:rPr>
              <w:t xml:space="preserve">помочь получателю социальной услуги принять максимально физиологичное и комфортное положение лежа на кровати (возможно использование вспомогательных приспособлений).</w:t>
            </w:r>
          </w:p>
          <w:p>
            <w:pPr>
              <w:pStyle w:val="0"/>
            </w:pPr>
            <w:r>
              <w:rPr>
                <w:sz w:val="24"/>
              </w:rPr>
              <w:t xml:space="preserve">Единица социальной услуги:</w:t>
            </w:r>
          </w:p>
          <w:p>
            <w:pPr>
              <w:pStyle w:val="0"/>
            </w:pPr>
            <w:r>
              <w:rPr>
                <w:sz w:val="24"/>
              </w:rPr>
              <w:t xml:space="preserve">однократное позиционирование (усаживание) получателя социальной услуги и возвращение в положение лежа в кровати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10 минут 1 - 3 раза в день 7 дней в неделю для получателей социальных услуг 5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 с применением наиболее эргономичного способа позиционирования получателя социальной услуги с целью профилактики развития пролежней, контрактур конечностей, пневмонии, облегчения дыхания и создания комфортного пребывания днем, удобного положения для сна ночью.</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2.1.3</w:t>
            </w:r>
          </w:p>
        </w:tc>
        <w:tc>
          <w:tcPr>
            <w:tcW w:w="2494" w:type="dxa"/>
          </w:tcPr>
          <w:p>
            <w:pPr>
              <w:pStyle w:val="0"/>
            </w:pPr>
            <w:r>
              <w:rPr>
                <w:sz w:val="24"/>
              </w:rPr>
              <w:t xml:space="preserve">Помощь в позиционировании (изменении положения тела в кровати), включая усаживание на край кровати</w:t>
            </w:r>
          </w:p>
          <w:p>
            <w:pPr>
              <w:pStyle w:val="0"/>
            </w:pPr>
            <w:r>
              <w:rPr>
                <w:sz w:val="24"/>
              </w:rPr>
              <w:t xml:space="preserve">(поддержание двигательных навыков в целях профилактики аспирации, пролежней, контрактур, тромбозов, застойных явлений и др. и (или) облегчение данного процесса)</w:t>
            </w:r>
          </w:p>
        </w:tc>
        <w:tc>
          <w:tcPr>
            <w:tcW w:w="3175" w:type="dxa"/>
          </w:tcPr>
          <w:p>
            <w:pPr>
              <w:pStyle w:val="0"/>
            </w:pPr>
            <w:r>
              <w:rPr>
                <w:sz w:val="24"/>
              </w:rPr>
              <w:t xml:space="preserve">Состав социальной услуги:</w:t>
            </w:r>
          </w:p>
          <w:p>
            <w:pPr>
              <w:pStyle w:val="0"/>
            </w:pPr>
            <w:r>
              <w:rPr>
                <w:sz w:val="24"/>
              </w:rPr>
              <w:t xml:space="preserve">1) содействие в определении возможностей самостоятельного изменения положения тела с учетом рекомендаций медицинской организации и состояния получателя социальной услуги;</w:t>
            </w:r>
          </w:p>
          <w:p>
            <w:pPr>
              <w:pStyle w:val="0"/>
            </w:pPr>
            <w:r>
              <w:rPr>
                <w:sz w:val="24"/>
              </w:rPr>
              <w:t xml:space="preserve">2) помощь в выявлении возможности применения приспособлений для обеспечения самостоятельного изменения тела получателем социальной услуги;</w:t>
            </w:r>
          </w:p>
          <w:p>
            <w:pPr>
              <w:pStyle w:val="0"/>
            </w:pPr>
            <w:r>
              <w:rPr>
                <w:sz w:val="24"/>
              </w:rPr>
              <w:t xml:space="preserve">3) содействие в обеспечении места размещения получателя социальной услуги приспособлениями, помогающими изменять положение тела самостоятельно;</w:t>
            </w:r>
          </w:p>
          <w:p>
            <w:pPr>
              <w:pStyle w:val="0"/>
            </w:pPr>
            <w:r>
              <w:rPr>
                <w:sz w:val="24"/>
              </w:rPr>
              <w:t xml:space="preserve">4) оказание содействия в позиционировании получателя социальной услуги в соответствии с видом его положения в постели (активное, пассивное, вынужденное);</w:t>
            </w:r>
          </w:p>
          <w:p>
            <w:pPr>
              <w:pStyle w:val="0"/>
            </w:pPr>
            <w:r>
              <w:rPr>
                <w:sz w:val="24"/>
              </w:rPr>
              <w:t xml:space="preserve">5) помощь в усаживании на край кровати безопасным и безболезненным способом;</w:t>
            </w:r>
          </w:p>
          <w:p>
            <w:pPr>
              <w:pStyle w:val="0"/>
            </w:pPr>
            <w:r>
              <w:rPr>
                <w:sz w:val="24"/>
              </w:rPr>
              <w:t xml:space="preserve">помочь получателю социальной услуги принять наиболее физиологичное и комфортное и устойчивое положение сидя на краю кровати (возможно использование вспомогательных приспособлений);</w:t>
            </w:r>
          </w:p>
          <w:p>
            <w:pPr>
              <w:pStyle w:val="0"/>
            </w:pPr>
            <w:r>
              <w:rPr>
                <w:sz w:val="24"/>
              </w:rPr>
              <w:t xml:space="preserve">6) помощь в возвращении в положение лежа на кровати безопасным и безболезненным способом.</w:t>
            </w:r>
          </w:p>
          <w:p>
            <w:pPr>
              <w:pStyle w:val="0"/>
            </w:pPr>
            <w:r>
              <w:rPr>
                <w:sz w:val="24"/>
              </w:rPr>
              <w:t xml:space="preserve">помочь получателю социальной услуги принять максимально физиологичное и комфортное положение лежа на кровати (возможно использование вспомогательных приспособлений).</w:t>
            </w:r>
          </w:p>
          <w:p>
            <w:pPr>
              <w:pStyle w:val="0"/>
            </w:pPr>
            <w:r>
              <w:rPr>
                <w:sz w:val="24"/>
              </w:rPr>
              <w:t xml:space="preserve">Единица социальной услуги:</w:t>
            </w:r>
          </w:p>
          <w:p>
            <w:pPr>
              <w:pStyle w:val="0"/>
            </w:pPr>
            <w:r>
              <w:rPr>
                <w:sz w:val="24"/>
              </w:rPr>
              <w:t xml:space="preserve">однократное позиционирование (усаживание) получателя социальной услуги и возвращение в положение лежа в кровати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7 минут, 1 - 3 раза в день, 7 дней в неделю, для получателей социальных услуг 3 - 4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 с применением наиболее эргономичного способа позиционирования получателя социальной услуги с целью профилактики развития пролежней, контрактур конечностей, пневмонии, облегчения дыхания и создания комфортного пребывания днем, удобного положения для сна ночью.</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2.1.4</w:t>
            </w:r>
          </w:p>
        </w:tc>
        <w:tc>
          <w:tcPr>
            <w:tcW w:w="2494" w:type="dxa"/>
          </w:tcPr>
          <w:p>
            <w:pPr>
              <w:pStyle w:val="0"/>
            </w:pPr>
            <w:r>
              <w:rPr>
                <w:sz w:val="24"/>
              </w:rPr>
              <w:t xml:space="preserve">Выполнение назначений врача (врачебных рекомендаций), включая ведение дневника исполнения назначений</w:t>
            </w:r>
          </w:p>
        </w:tc>
        <w:tc>
          <w:tcPr>
            <w:tcW w:w="3175" w:type="dxa"/>
          </w:tcPr>
          <w:p>
            <w:pPr>
              <w:pStyle w:val="0"/>
            </w:pPr>
            <w:r>
              <w:rPr>
                <w:sz w:val="24"/>
              </w:rPr>
              <w:t xml:space="preserve">Состав социальной услуги:</w:t>
            </w:r>
          </w:p>
          <w:p>
            <w:pPr>
              <w:pStyle w:val="0"/>
            </w:pPr>
            <w:r>
              <w:rPr>
                <w:sz w:val="24"/>
              </w:rPr>
              <w:t xml:space="preserve">1) ознакомление с назначениями врача (врачебными рекомендациями), проверка сроков годности и условий хранения лекарственных средств;</w:t>
            </w:r>
          </w:p>
          <w:p>
            <w:pPr>
              <w:pStyle w:val="0"/>
            </w:pPr>
            <w:r>
              <w:rPr>
                <w:sz w:val="24"/>
              </w:rPr>
              <w:t xml:space="preserve">2) выполнение процедур и манипуляций в соответствии с назначением врача и инструкцией к лекарственному средству:</w:t>
            </w:r>
          </w:p>
          <w:p>
            <w:pPr>
              <w:pStyle w:val="0"/>
            </w:pPr>
            <w:r>
              <w:rPr>
                <w:sz w:val="24"/>
              </w:rPr>
              <w:t xml:space="preserve">закапывание капель в нос, глаза;</w:t>
            </w:r>
          </w:p>
          <w:p>
            <w:pPr>
              <w:pStyle w:val="0"/>
            </w:pPr>
            <w:r>
              <w:rPr>
                <w:sz w:val="24"/>
              </w:rPr>
              <w:t xml:space="preserve">проведение ингаляций с использованием ингалятора (небулайзера) (предоставляется получателем социальной услуги);</w:t>
            </w:r>
          </w:p>
          <w:p>
            <w:pPr>
              <w:pStyle w:val="0"/>
            </w:pPr>
            <w:r>
              <w:rPr>
                <w:sz w:val="24"/>
              </w:rPr>
              <w:t xml:space="preserve">наложение мазей, компрессов;</w:t>
            </w:r>
          </w:p>
          <w:p>
            <w:pPr>
              <w:pStyle w:val="0"/>
            </w:pPr>
            <w:r>
              <w:rPr>
                <w:sz w:val="24"/>
              </w:rPr>
              <w:t xml:space="preserve">проведение обработки пролежней, опрелостей;</w:t>
            </w:r>
          </w:p>
          <w:p>
            <w:pPr>
              <w:pStyle w:val="0"/>
            </w:pPr>
            <w:r>
              <w:rPr>
                <w:sz w:val="24"/>
              </w:rPr>
              <w:t xml:space="preserve">подача грелки;</w:t>
            </w:r>
          </w:p>
          <w:p>
            <w:pPr>
              <w:pStyle w:val="0"/>
            </w:pPr>
            <w:r>
              <w:rPr>
                <w:sz w:val="24"/>
              </w:rPr>
              <w:t xml:space="preserve">3) занесение отметки о выполнении процедуры в дневник исполнения назначений.</w:t>
            </w:r>
          </w:p>
          <w:p>
            <w:pPr>
              <w:pStyle w:val="0"/>
            </w:pPr>
            <w:r>
              <w:rPr>
                <w:sz w:val="24"/>
              </w:rPr>
              <w:t xml:space="preserve">Единица социальной услуги: однократное выполнение лечебно-профилактической процедуры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в соответствии с назначениями врача до 30 минут (в зависимости от вида манипуляции) 1 раз в день 5 раз в неделю получателям социальных услуг 2 - 3 групп ухода;</w:t>
            </w:r>
          </w:p>
          <w:p>
            <w:pPr>
              <w:pStyle w:val="0"/>
            </w:pPr>
            <w:r>
              <w:rPr>
                <w:sz w:val="24"/>
              </w:rPr>
              <w:t xml:space="preserve">до 30 минут, 1 - 3 раза в день 7 дней в неделю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у получателя социальной услуги назначений к применению препаратов, процедур, манипуляций, доступных к выполнению без участия медицинского работника с указанием дозы для однократного применения, рекомендаций по проведению процедур и манипуляций, их периодичности и условий оказания.</w:t>
            </w:r>
          </w:p>
          <w:p>
            <w:pPr>
              <w:pStyle w:val="0"/>
            </w:pPr>
            <w:r>
              <w:rPr>
                <w:sz w:val="24"/>
              </w:rPr>
              <w:t xml:space="preserve">Услуга выполняется при наличии у получателя социальной услуги лекарственных средств, исправных приборов медицинского назначения, необходимых для проведения процедур, тетради (блокнота) и ручки для внесения сведений о выполнении врачебных назначений.</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2 - 3 группы ухода) или халат рабочий (медицинский) (для персонала, оказывающего услуги получателям 4 - 5 группы ухода),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2.1.5</w:t>
            </w:r>
          </w:p>
        </w:tc>
        <w:tc>
          <w:tcPr>
            <w:tcW w:w="2494" w:type="dxa"/>
          </w:tcPr>
          <w:p>
            <w:pPr>
              <w:pStyle w:val="0"/>
            </w:pPr>
            <w:r>
              <w:rPr>
                <w:sz w:val="24"/>
              </w:rPr>
              <w:t xml:space="preserve">Помощь в выполнении назначений врача (врачебных рекомендаций), включая ведение дневника исполнения назначений</w:t>
            </w:r>
          </w:p>
        </w:tc>
        <w:tc>
          <w:tcPr>
            <w:tcW w:w="3175" w:type="dxa"/>
          </w:tcPr>
          <w:p>
            <w:pPr>
              <w:pStyle w:val="0"/>
            </w:pPr>
            <w:r>
              <w:rPr>
                <w:sz w:val="24"/>
              </w:rPr>
              <w:t xml:space="preserve">Состав социальной услуги:</w:t>
            </w:r>
          </w:p>
          <w:p>
            <w:pPr>
              <w:pStyle w:val="0"/>
            </w:pPr>
            <w:r>
              <w:rPr>
                <w:sz w:val="24"/>
              </w:rPr>
              <w:t xml:space="preserve">1) содействие в ознакомлении с назначениями врача (врачебными рекомендациями), проверка сроков годности и условий хранения лекарственных средств;</w:t>
            </w:r>
          </w:p>
          <w:p>
            <w:pPr>
              <w:pStyle w:val="0"/>
            </w:pPr>
            <w:r>
              <w:rPr>
                <w:sz w:val="24"/>
              </w:rPr>
              <w:t xml:space="preserve">2) помощь при выполнении процедур и манипуляций в соответствии с назначением врача и инструкцией к лекарственному средству:</w:t>
            </w:r>
          </w:p>
          <w:p>
            <w:pPr>
              <w:pStyle w:val="0"/>
            </w:pPr>
            <w:r>
              <w:rPr>
                <w:sz w:val="24"/>
              </w:rPr>
              <w:t xml:space="preserve">закапывание капель в нос, глаза;</w:t>
            </w:r>
          </w:p>
          <w:p>
            <w:pPr>
              <w:pStyle w:val="0"/>
            </w:pPr>
            <w:r>
              <w:rPr>
                <w:sz w:val="24"/>
              </w:rPr>
              <w:t xml:space="preserve">проведение ингаляций с использованием ингалятора (небулайзера) (предоставляется получателем социальной услуги);</w:t>
            </w:r>
          </w:p>
          <w:p>
            <w:pPr>
              <w:pStyle w:val="0"/>
            </w:pPr>
            <w:r>
              <w:rPr>
                <w:sz w:val="24"/>
              </w:rPr>
              <w:t xml:space="preserve">наложение мазей, компрессов;</w:t>
            </w:r>
          </w:p>
          <w:p>
            <w:pPr>
              <w:pStyle w:val="0"/>
            </w:pPr>
            <w:r>
              <w:rPr>
                <w:sz w:val="24"/>
              </w:rPr>
              <w:t xml:space="preserve">проведение обработки пролежней, опрелостей;</w:t>
            </w:r>
          </w:p>
          <w:p>
            <w:pPr>
              <w:pStyle w:val="0"/>
            </w:pPr>
            <w:r>
              <w:rPr>
                <w:sz w:val="24"/>
              </w:rPr>
              <w:t xml:space="preserve">подача грелки;</w:t>
            </w:r>
          </w:p>
          <w:p>
            <w:pPr>
              <w:pStyle w:val="0"/>
            </w:pPr>
            <w:r>
              <w:rPr>
                <w:sz w:val="24"/>
              </w:rPr>
              <w:t xml:space="preserve">3) помощь при занесении отметки о выполнении процедуры в дневник исполнения назначений.</w:t>
            </w:r>
          </w:p>
          <w:p>
            <w:pPr>
              <w:pStyle w:val="0"/>
            </w:pPr>
            <w:r>
              <w:rPr>
                <w:sz w:val="24"/>
              </w:rPr>
              <w:t xml:space="preserve">Единица социальной услуги:</w:t>
            </w:r>
          </w:p>
          <w:p>
            <w:pPr>
              <w:pStyle w:val="0"/>
            </w:pPr>
            <w:r>
              <w:rPr>
                <w:sz w:val="24"/>
              </w:rPr>
              <w:t xml:space="preserve">однократное выполнение лечебно-профилактической процедуры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в соответствии с назначениями врача до 30 минут (в зависимости от вида манипуляции) 1 раз в день 5 дней в неделю получателям социальных услуг 2 - 3 групп ухода;</w:t>
            </w:r>
          </w:p>
          <w:p>
            <w:pPr>
              <w:pStyle w:val="0"/>
            </w:pPr>
            <w:r>
              <w:rPr>
                <w:sz w:val="24"/>
              </w:rPr>
              <w:t xml:space="preserve">до 30 минут 1 - 3 раза в день 7 раз в неделю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у получателя социальной услуги назначений к применению препаратов, процедур, манипуляций, доступных к выполнению без участия медицинского работника с указанием дозы для однократного применения, рекомендаций по проведению процедур и манипуляций, их периодичности и условий оказания.</w:t>
            </w:r>
          </w:p>
          <w:p>
            <w:pPr>
              <w:pStyle w:val="0"/>
            </w:pPr>
            <w:r>
              <w:rPr>
                <w:sz w:val="24"/>
              </w:rPr>
              <w:t xml:space="preserve">Услуга выполняется при наличии у получателя социальной услуги лекарственных средств, исправных приборов медицинского назначения, необходимых для проведения процедур, тетради (блокнота) и ручки для внесения сведений о выполнении врачебных назначений.</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2 - 3 группы ухода) или халат рабочий (медицинский) (для персонала, оказывающего услуги получателям 4 - 5 группы ухода),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2.1.6</w:t>
            </w:r>
          </w:p>
        </w:tc>
        <w:tc>
          <w:tcPr>
            <w:tcW w:w="2494" w:type="dxa"/>
          </w:tcPr>
          <w:p>
            <w:pPr>
              <w:pStyle w:val="0"/>
            </w:pPr>
            <w:r>
              <w:rPr>
                <w:sz w:val="24"/>
              </w:rPr>
              <w:t xml:space="preserve">Подготовка лекарственных препаратов и обеспечение их приема (процесс подготовки порций лекарственных препаратов к приему)</w:t>
            </w:r>
          </w:p>
        </w:tc>
        <w:tc>
          <w:tcPr>
            <w:tcW w:w="3175" w:type="dxa"/>
          </w:tcPr>
          <w:p>
            <w:pPr>
              <w:pStyle w:val="0"/>
            </w:pPr>
            <w:r>
              <w:rPr>
                <w:sz w:val="24"/>
              </w:rPr>
              <w:t xml:space="preserve">Состав социальной услуги:</w:t>
            </w:r>
          </w:p>
          <w:p>
            <w:pPr>
              <w:pStyle w:val="0"/>
            </w:pPr>
            <w:r>
              <w:rPr>
                <w:sz w:val="24"/>
              </w:rPr>
              <w:t xml:space="preserve">1) проверка сроков годности и условий хранения лекарственных средств;</w:t>
            </w:r>
          </w:p>
          <w:p>
            <w:pPr>
              <w:pStyle w:val="0"/>
            </w:pPr>
            <w:r>
              <w:rPr>
                <w:sz w:val="24"/>
              </w:rPr>
              <w:t xml:space="preserve">2) извлечение рекомендованной для однократного приема дозы лекарственных средств из упаковок(ки);</w:t>
            </w:r>
          </w:p>
          <w:p>
            <w:pPr>
              <w:pStyle w:val="0"/>
            </w:pPr>
            <w:r>
              <w:rPr>
                <w:sz w:val="24"/>
              </w:rPr>
              <w:t xml:space="preserve">3) выдача необходимой дозы лекарства в соответствии с рекомендациями до или после приема пищи;</w:t>
            </w:r>
          </w:p>
          <w:p>
            <w:pPr>
              <w:pStyle w:val="0"/>
            </w:pPr>
            <w:r>
              <w:rPr>
                <w:sz w:val="24"/>
              </w:rPr>
              <w:t xml:space="preserve">4) подача питья;</w:t>
            </w:r>
          </w:p>
          <w:p>
            <w:pPr>
              <w:pStyle w:val="0"/>
            </w:pPr>
            <w:r>
              <w:rPr>
                <w:sz w:val="24"/>
              </w:rPr>
              <w:t xml:space="preserve">5) занесение отметки о выполнении процедуры в дневник исполнения назначений;</w:t>
            </w:r>
          </w:p>
          <w:p>
            <w:pPr>
              <w:pStyle w:val="0"/>
            </w:pPr>
            <w:r>
              <w:rPr>
                <w:sz w:val="24"/>
              </w:rPr>
              <w:t xml:space="preserve">6) уборка лекарственных препаратов в места хранения в соответствии с рекомендациями.</w:t>
            </w:r>
          </w:p>
          <w:p>
            <w:pPr>
              <w:pStyle w:val="0"/>
            </w:pPr>
            <w:r>
              <w:rPr>
                <w:sz w:val="24"/>
              </w:rPr>
              <w:t xml:space="preserve">Единица социальной услуги: обеспечение однократного приема лекарственных средств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в соответствии с медицинскими рекомендациями до 10 минут 1 раз в день 5 дней в неделю для получателей социальных услуг 2 - 3 групп ухода;</w:t>
            </w:r>
          </w:p>
          <w:p>
            <w:pPr>
              <w:pStyle w:val="0"/>
            </w:pPr>
            <w:r>
              <w:rPr>
                <w:sz w:val="24"/>
              </w:rPr>
              <w:t xml:space="preserve">до 10 минут 1 - 4 раза в день 7 дней в неделю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у получателя социальной услуги назначений к приему лекарственных средств с указанием дозы для однократного приема, периодичности приема и условий приема.</w:t>
            </w:r>
          </w:p>
          <w:p>
            <w:pPr>
              <w:pStyle w:val="0"/>
            </w:pPr>
            <w:r>
              <w:rPr>
                <w:sz w:val="24"/>
              </w:rPr>
              <w:t xml:space="preserve">Услуга выполняется при наличии у получателя социальной услуги лекарственных средств, тетради (блокнота) и ручки для внесения сведений о приеме лекарственных средств.</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2 - 3 группы ухода) или халат рабочий (медицинский) (для персонала, оказывающего услуги получателям 4 - 5 группы ухода),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2.1.7</w:t>
            </w:r>
          </w:p>
        </w:tc>
        <w:tc>
          <w:tcPr>
            <w:tcW w:w="2494" w:type="dxa"/>
          </w:tcPr>
          <w:p>
            <w:pPr>
              <w:pStyle w:val="0"/>
            </w:pPr>
            <w:r>
              <w:rPr>
                <w:sz w:val="24"/>
              </w:rPr>
              <w:t xml:space="preserve">Помощь в подготовке лекарственных препаратов и их приеме (поддержание способности принимать лекарственные препараты)</w:t>
            </w:r>
          </w:p>
        </w:tc>
        <w:tc>
          <w:tcPr>
            <w:tcW w:w="3175" w:type="dxa"/>
          </w:tcPr>
          <w:p>
            <w:pPr>
              <w:pStyle w:val="0"/>
            </w:pPr>
            <w:r>
              <w:rPr>
                <w:sz w:val="24"/>
              </w:rPr>
              <w:t xml:space="preserve">Состав социальной услуги:</w:t>
            </w:r>
          </w:p>
          <w:p>
            <w:pPr>
              <w:pStyle w:val="0"/>
            </w:pPr>
            <w:r>
              <w:rPr>
                <w:sz w:val="24"/>
              </w:rPr>
              <w:t xml:space="preserve">1) помощь в проверке сроков годности и условий хранения лекарственных средств, извлечение рекомендованной для однократного приема дозы лекарственных средств из упаковок(ки);</w:t>
            </w:r>
          </w:p>
          <w:p>
            <w:pPr>
              <w:pStyle w:val="0"/>
            </w:pPr>
            <w:r>
              <w:rPr>
                <w:sz w:val="24"/>
              </w:rPr>
              <w:t xml:space="preserve">2) помощь в приеме необходимой дозы лекарства в соответствии с рекомендациями до или после приема пищи;</w:t>
            </w:r>
          </w:p>
          <w:p>
            <w:pPr>
              <w:pStyle w:val="0"/>
            </w:pPr>
            <w:r>
              <w:rPr>
                <w:sz w:val="24"/>
              </w:rPr>
              <w:t xml:space="preserve">3) помощь в уборке лекарственных препаратов в места хранения в соответствии с рекомендациями.</w:t>
            </w:r>
          </w:p>
          <w:p>
            <w:pPr>
              <w:pStyle w:val="0"/>
            </w:pPr>
            <w:r>
              <w:rPr>
                <w:sz w:val="24"/>
              </w:rPr>
              <w:t xml:space="preserve">Единица социальной услуги: помощь в однократном приеме лекарственных средств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5 мин, в соответствии с медицинскими рекомендациями до 10 минут 1 раз в день 5 дней в неделю для получателей социальных услуг 2 - 3 групп ухода;</w:t>
            </w:r>
          </w:p>
          <w:p>
            <w:pPr>
              <w:pStyle w:val="0"/>
            </w:pPr>
            <w:r>
              <w:rPr>
                <w:sz w:val="24"/>
              </w:rPr>
              <w:t xml:space="preserve">до 10 минут 1 - 4 раза в день 7 дней в неделю для получателей социальных услуг 4 - 5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у получателя социальной услуги назначений к приему лекарственных средств с указанием дозы для однократного приема, периодичности приема и условий приема.</w:t>
            </w:r>
          </w:p>
          <w:p>
            <w:pPr>
              <w:pStyle w:val="0"/>
            </w:pPr>
            <w:r>
              <w:rPr>
                <w:sz w:val="24"/>
              </w:rPr>
              <w:t xml:space="preserve">Услуга выполняется при наличии у получателя социальной услуги лекарственных средств, тетради (блокнота) и ручки для внесения сведений о приеме лекарственных средств.</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2 - 3 группы ухода) или халат рабочий (медицинский) (для персонала, оказывающего услуги получателям 4 - 5 группы ухода),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3"/>
              <w:jc w:val="center"/>
            </w:pPr>
            <w:r>
              <w:rPr>
                <w:sz w:val="24"/>
              </w:rPr>
              <w:t xml:space="preserve">2.2. Проведение оздоровительных мероприятий</w:t>
            </w:r>
          </w:p>
        </w:tc>
      </w:tr>
      <w:tr>
        <w:tc>
          <w:tcPr>
            <w:tcW w:w="794" w:type="dxa"/>
          </w:tcPr>
          <w:p>
            <w:pPr>
              <w:pStyle w:val="0"/>
              <w:jc w:val="center"/>
            </w:pPr>
            <w:r>
              <w:rPr>
                <w:sz w:val="24"/>
              </w:rPr>
              <w:t xml:space="preserve">2.2.1</w:t>
            </w:r>
          </w:p>
        </w:tc>
        <w:tc>
          <w:tcPr>
            <w:tcW w:w="2494" w:type="dxa"/>
          </w:tcPr>
          <w:p>
            <w:pPr>
              <w:pStyle w:val="0"/>
            </w:pPr>
            <w:r>
              <w:rPr>
                <w:sz w:val="24"/>
              </w:rPr>
              <w:t xml:space="preserve">Сопровождение получателя социальной услуги на прогулку</w:t>
            </w:r>
          </w:p>
        </w:tc>
        <w:tc>
          <w:tcPr>
            <w:tcW w:w="3175" w:type="dxa"/>
          </w:tcPr>
          <w:p>
            <w:pPr>
              <w:pStyle w:val="0"/>
            </w:pPr>
            <w:r>
              <w:rPr>
                <w:sz w:val="24"/>
              </w:rPr>
              <w:t xml:space="preserve">Состав социальной услуги:</w:t>
            </w:r>
          </w:p>
          <w:p>
            <w:pPr>
              <w:pStyle w:val="0"/>
            </w:pPr>
            <w:r>
              <w:rPr>
                <w:sz w:val="24"/>
              </w:rPr>
              <w:t xml:space="preserve">1) помощь при подготовке получателя социальной услуги на прогулку и при возвращении с прогулки (надевание верхней одежды, обуви и снятие верхней одежды, обуви, помощь в пересаживании в прогулочную коляску и обратно и т.д.);</w:t>
            </w:r>
          </w:p>
          <w:p>
            <w:pPr>
              <w:pStyle w:val="0"/>
            </w:pPr>
            <w:r>
              <w:rPr>
                <w:sz w:val="24"/>
              </w:rPr>
              <w:t xml:space="preserve">2) сопровождение получателя социальной услуги при выходе на прогулку, в процессе прогулки и возвращении домой (если иное предварительно не оговорено при согласовании маршрута);</w:t>
            </w:r>
          </w:p>
          <w:p>
            <w:pPr>
              <w:pStyle w:val="0"/>
            </w:pPr>
            <w:r>
              <w:rPr>
                <w:sz w:val="24"/>
              </w:rPr>
              <w:t xml:space="preserve">3) приведение ТСР, использованных на прогулке (коляска, ходунки), в порядок, их гигиеническая обработка;</w:t>
            </w:r>
          </w:p>
          <w:p>
            <w:pPr>
              <w:pStyle w:val="0"/>
            </w:pPr>
            <w:r>
              <w:rPr>
                <w:sz w:val="24"/>
              </w:rPr>
              <w:t xml:space="preserve">4) уборка ТСР в места хранения (при необходимости).</w:t>
            </w:r>
          </w:p>
          <w:p>
            <w:pPr>
              <w:pStyle w:val="0"/>
            </w:pPr>
            <w:r>
              <w:rPr>
                <w:sz w:val="24"/>
              </w:rPr>
              <w:t xml:space="preserve">Единица социальной услуги:</w:t>
            </w:r>
          </w:p>
          <w:p>
            <w:pPr>
              <w:pStyle w:val="0"/>
            </w:pPr>
            <w:r>
              <w:rPr>
                <w:sz w:val="24"/>
              </w:rPr>
              <w:t xml:space="preserve">однократное сопровождение на прогулку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7 раз в неделю, для получателей социальных услуг 3 - 5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использованием ТСР (при наличии), при наличии у получателя социальной услуги сезонной одежды и обуви, возможности безопасного передвижения по улице, при комфортных погодных условиях.</w:t>
            </w:r>
          </w:p>
          <w:p>
            <w:pPr>
              <w:pStyle w:val="0"/>
            </w:pPr>
            <w:r>
              <w:rPr>
                <w:sz w:val="24"/>
              </w:rPr>
              <w:t xml:space="preserve">Специальное оснащение персонала предоставляется поставщиком социальных услуг: сменная обувь, резиновые перчатки.</w:t>
            </w:r>
          </w:p>
          <w:p>
            <w:pPr>
              <w:pStyle w:val="0"/>
            </w:pPr>
            <w:r>
              <w:rPr>
                <w:sz w:val="24"/>
              </w:rPr>
              <w:t xml:space="preserve">Услуга оказывается в шаговой доступности от дома получателя социальной услуги без использования общественного транспорта.</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2.2.2</w:t>
            </w:r>
          </w:p>
        </w:tc>
        <w:tc>
          <w:tcPr>
            <w:tcW w:w="2494" w:type="dxa"/>
          </w:tcPr>
          <w:p>
            <w:pPr>
              <w:pStyle w:val="0"/>
            </w:pPr>
            <w:r>
              <w:rPr>
                <w:sz w:val="24"/>
              </w:rPr>
              <w:t xml:space="preserve">Пересаживание получателя социальной услуги с кровати на стул, кресло, диван, кресло-коляску и обратно (процессы перемещения)</w:t>
            </w:r>
          </w:p>
        </w:tc>
        <w:tc>
          <w:tcPr>
            <w:tcW w:w="3175" w:type="dxa"/>
          </w:tcPr>
          <w:p>
            <w:pPr>
              <w:pStyle w:val="0"/>
            </w:pPr>
            <w:r>
              <w:rPr>
                <w:sz w:val="24"/>
              </w:rPr>
              <w:t xml:space="preserve">Состав социальной услуги:</w:t>
            </w:r>
          </w:p>
          <w:p>
            <w:pPr>
              <w:pStyle w:val="0"/>
            </w:pPr>
            <w:r>
              <w:rPr>
                <w:sz w:val="24"/>
              </w:rPr>
              <w:t xml:space="preserve">пересаживание с кровати на кресло-коляску (стул, диван и т.п.) и обратно безопасным и безболезненным способом.</w:t>
            </w:r>
          </w:p>
          <w:p>
            <w:pPr>
              <w:pStyle w:val="0"/>
            </w:pPr>
            <w:r>
              <w:rPr>
                <w:sz w:val="24"/>
              </w:rPr>
              <w:t xml:space="preserve">Единица социальной услуги:</w:t>
            </w:r>
          </w:p>
          <w:p>
            <w:pPr>
              <w:pStyle w:val="0"/>
            </w:pPr>
            <w:r>
              <w:rPr>
                <w:sz w:val="24"/>
              </w:rPr>
              <w:t xml:space="preserve">однократное пересаживание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7 минут 1 - 3 раза в день 7 дней в неделю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 с применением наиболее эргономичного способа пересаживания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2.2.3</w:t>
            </w:r>
          </w:p>
        </w:tc>
        <w:tc>
          <w:tcPr>
            <w:tcW w:w="2494" w:type="dxa"/>
          </w:tcPr>
          <w:p>
            <w:pPr>
              <w:pStyle w:val="0"/>
            </w:pPr>
            <w:r>
              <w:rPr>
                <w:sz w:val="24"/>
              </w:rPr>
              <w:t xml:space="preserve">Помощь при пересаживании получателя социальной услуги с кровати на стул, кресло, диван, кресло-коляску и обратно (поддержание двигательных навыков и (или) облегчение данного процесса)</w:t>
            </w:r>
          </w:p>
        </w:tc>
        <w:tc>
          <w:tcPr>
            <w:tcW w:w="3175" w:type="dxa"/>
          </w:tcPr>
          <w:p>
            <w:pPr>
              <w:pStyle w:val="0"/>
            </w:pPr>
            <w:r>
              <w:rPr>
                <w:sz w:val="24"/>
              </w:rPr>
              <w:t xml:space="preserve">Состав социальной услуги:</w:t>
            </w:r>
          </w:p>
          <w:p>
            <w:pPr>
              <w:pStyle w:val="0"/>
            </w:pPr>
            <w:r>
              <w:rPr>
                <w:sz w:val="24"/>
              </w:rPr>
              <w:t xml:space="preserve">помощь при пересаживании получателя социальной услуги с кровати на кресло-коляску (стул, диван и т.п.) и обратно безопасным и безболезненным способом.</w:t>
            </w:r>
          </w:p>
          <w:p>
            <w:pPr>
              <w:pStyle w:val="0"/>
            </w:pPr>
            <w:r>
              <w:rPr>
                <w:sz w:val="24"/>
              </w:rPr>
              <w:t xml:space="preserve">Единица социальной услуги:</w:t>
            </w:r>
          </w:p>
          <w:p>
            <w:pPr>
              <w:pStyle w:val="0"/>
            </w:pPr>
            <w:r>
              <w:rPr>
                <w:sz w:val="24"/>
              </w:rPr>
              <w:t xml:space="preserve">однократная помощь при пересаживании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5 минут 1 - 3 раза в день 7 дней в неделю для получателей социальных услуг 3 - 4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 с применением наиболее эргономичного способа пересаживания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2.2.4</w:t>
            </w:r>
          </w:p>
        </w:tc>
        <w:tc>
          <w:tcPr>
            <w:tcW w:w="2494" w:type="dxa"/>
          </w:tcPr>
          <w:p>
            <w:pPr>
              <w:pStyle w:val="0"/>
            </w:pPr>
            <w:r>
              <w:rPr>
                <w:sz w:val="24"/>
              </w:rPr>
              <w:t xml:space="preserve">Помощь при передвижении в пределах жилого помещения в кресле-коляске (поддержание способности к передвижению)</w:t>
            </w:r>
          </w:p>
        </w:tc>
        <w:tc>
          <w:tcPr>
            <w:tcW w:w="3175" w:type="dxa"/>
          </w:tcPr>
          <w:p>
            <w:pPr>
              <w:pStyle w:val="0"/>
            </w:pPr>
            <w:r>
              <w:rPr>
                <w:sz w:val="24"/>
              </w:rPr>
              <w:t xml:space="preserve">Состав социальной услуги:</w:t>
            </w:r>
          </w:p>
          <w:p>
            <w:pPr>
              <w:pStyle w:val="0"/>
            </w:pPr>
            <w:r>
              <w:rPr>
                <w:sz w:val="24"/>
              </w:rPr>
              <w:t xml:space="preserve">помощь в безопасном передвижении по дому (квартире) с использованием кресла-коляски.</w:t>
            </w:r>
          </w:p>
          <w:p>
            <w:pPr>
              <w:pStyle w:val="0"/>
            </w:pPr>
            <w:r>
              <w:rPr>
                <w:sz w:val="24"/>
              </w:rPr>
              <w:t xml:space="preserve">Единица социальной услуги: помощь при передвижении по жилому помещению в пределах соответствующего группе ухода временного интервала в течение одного дня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20 минут в день 7 дней в неделю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 привычного способа и темпа передвижения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2.2.5</w:t>
            </w:r>
          </w:p>
        </w:tc>
        <w:tc>
          <w:tcPr>
            <w:tcW w:w="2494" w:type="dxa"/>
          </w:tcPr>
          <w:p>
            <w:pPr>
              <w:pStyle w:val="0"/>
            </w:pPr>
            <w:r>
              <w:rPr>
                <w:sz w:val="24"/>
              </w:rPr>
              <w:t xml:space="preserve">Помощь при передвижении в пределах жилого помещения с использованием опорной трости, костылей, опор, ходунков и т.д. (поддержание способности к передвижению)</w:t>
            </w:r>
          </w:p>
        </w:tc>
        <w:tc>
          <w:tcPr>
            <w:tcW w:w="3175" w:type="dxa"/>
          </w:tcPr>
          <w:p>
            <w:pPr>
              <w:pStyle w:val="0"/>
            </w:pPr>
            <w:r>
              <w:rPr>
                <w:sz w:val="24"/>
              </w:rPr>
              <w:t xml:space="preserve">Состав социальной услуги:</w:t>
            </w:r>
          </w:p>
          <w:p>
            <w:pPr>
              <w:pStyle w:val="0"/>
            </w:pPr>
            <w:r>
              <w:rPr>
                <w:sz w:val="24"/>
              </w:rPr>
              <w:t xml:space="preserve">помощь в безопасном передвижении по дому (квартире) с использованием опорных технических средств реабилитации.</w:t>
            </w:r>
          </w:p>
          <w:p>
            <w:pPr>
              <w:pStyle w:val="0"/>
            </w:pPr>
            <w:r>
              <w:rPr>
                <w:sz w:val="24"/>
              </w:rPr>
              <w:t xml:space="preserve">Единица социальной услуги:</w:t>
            </w:r>
          </w:p>
          <w:p>
            <w:pPr>
              <w:pStyle w:val="0"/>
            </w:pPr>
            <w:r>
              <w:rPr>
                <w:sz w:val="24"/>
              </w:rPr>
              <w:t xml:space="preserve">помощь при передвижении по жилому помещению в пределах соответствующего группе ухода временного интервала в течение одного дня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20 минут в день 7 дней в неделю для получателей социальных услуг 3 - 4 группы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 привычного способа и темпа передвижения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2.2.6</w:t>
            </w:r>
          </w:p>
        </w:tc>
        <w:tc>
          <w:tcPr>
            <w:tcW w:w="2494" w:type="dxa"/>
          </w:tcPr>
          <w:p>
            <w:pPr>
              <w:pStyle w:val="0"/>
            </w:pPr>
            <w:r>
              <w:rPr>
                <w:sz w:val="24"/>
              </w:rPr>
              <w:t xml:space="preserve">Помощь в организации посильной дневной занятости (для поддержания физической активности и когнитивных функций)</w:t>
            </w:r>
          </w:p>
        </w:tc>
        <w:tc>
          <w:tcPr>
            <w:tcW w:w="3175" w:type="dxa"/>
          </w:tcPr>
          <w:p>
            <w:pPr>
              <w:pStyle w:val="0"/>
            </w:pPr>
            <w:r>
              <w:rPr>
                <w:sz w:val="24"/>
              </w:rPr>
              <w:t xml:space="preserve">Состав социальной услуги:</w:t>
            </w:r>
          </w:p>
          <w:p>
            <w:pPr>
              <w:pStyle w:val="0"/>
            </w:pPr>
            <w:r>
              <w:rPr>
                <w:sz w:val="24"/>
              </w:rPr>
              <w:t xml:space="preserve">1) формирование позитивных интересов (в том числе в сфере досуга) и содействие в их реализации:</w:t>
            </w:r>
          </w:p>
          <w:p>
            <w:pPr>
              <w:pStyle w:val="0"/>
            </w:pPr>
            <w:r>
              <w:rPr>
                <w:sz w:val="24"/>
              </w:rPr>
              <w:t xml:space="preserve">выявление интересов получателя социальной услуги с учетом рекомендаций медицинской организации (ИПРА при наличии);</w:t>
            </w:r>
          </w:p>
          <w:p>
            <w:pPr>
              <w:pStyle w:val="0"/>
            </w:pPr>
            <w:r>
              <w:rPr>
                <w:sz w:val="24"/>
              </w:rPr>
              <w:t xml:space="preserve">консультирование о наличии клубов по интересам и иных организаций, входящих в круг интересов получателя социальной услуги, осуществляющих деятельность в доступных для получателя социальной услуги форматах;</w:t>
            </w:r>
          </w:p>
          <w:p>
            <w:pPr>
              <w:pStyle w:val="0"/>
            </w:pPr>
            <w:r>
              <w:rPr>
                <w:sz w:val="24"/>
              </w:rPr>
              <w:t xml:space="preserve">помощь в организации участия получателя социальной услуги в занятиях клубов, кружков, студий и секций по его выбору, осуществляющих деятельность в доступных для получателя социальной услуги форматах;</w:t>
            </w:r>
          </w:p>
          <w:p>
            <w:pPr>
              <w:pStyle w:val="0"/>
            </w:pPr>
            <w:r>
              <w:rPr>
                <w:sz w:val="24"/>
              </w:rPr>
              <w:t xml:space="preserve">подбор интересующих получателя телевизионных и радиопередач, интернет-контента, литературы, обеспечение доступа к просмотру (прослушиванию, прочтению, иному ознакомлению) с интересующими получателя социальной услуги источниками информации;</w:t>
            </w:r>
          </w:p>
          <w:p>
            <w:pPr>
              <w:pStyle w:val="0"/>
            </w:pPr>
            <w:r>
              <w:rPr>
                <w:sz w:val="24"/>
              </w:rPr>
              <w:t xml:space="preserve">2) участие (при необходимости) в игровом процессе с использованием настольных, развивающих игр в соответствии с возрастными особенностями получателя социальной услуги;</w:t>
            </w:r>
          </w:p>
          <w:p>
            <w:pPr>
              <w:pStyle w:val="0"/>
            </w:pPr>
            <w:r>
              <w:rPr>
                <w:sz w:val="24"/>
              </w:rPr>
              <w:t xml:space="preserve">3) проведение мероприятий, направленных на сохранение (восстановление) физической активности, когнитивных функций, социальных контактов;</w:t>
            </w:r>
          </w:p>
          <w:p>
            <w:pPr>
              <w:pStyle w:val="0"/>
            </w:pPr>
            <w:r>
              <w:rPr>
                <w:sz w:val="24"/>
              </w:rPr>
              <w:t xml:space="preserve">4) содействие в подготовке и проведении культурных домашних мероприятий (праздников, чаепитий, тематических вечеров).</w:t>
            </w:r>
          </w:p>
          <w:p>
            <w:pPr>
              <w:pStyle w:val="0"/>
            </w:pPr>
            <w:r>
              <w:rPr>
                <w:sz w:val="24"/>
              </w:rPr>
              <w:t xml:space="preserve">Единица социальной услуги:</w:t>
            </w:r>
          </w:p>
          <w:p>
            <w:pPr>
              <w:pStyle w:val="0"/>
            </w:pPr>
            <w:r>
              <w:rPr>
                <w:sz w:val="24"/>
              </w:rPr>
              <w:t xml:space="preserve">содействие в организации (организация) одного досугового мероприятия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40 минут 2 раза в месяц для получателей социальных услуг 2 - 3 групп ухода.</w:t>
            </w:r>
          </w:p>
          <w:p>
            <w:pPr>
              <w:pStyle w:val="0"/>
            </w:pPr>
            <w:r>
              <w:rPr>
                <w:sz w:val="24"/>
              </w:rPr>
              <w:t xml:space="preserve">До 60 минут 7 раз в неделю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 специалист по социальной работе.</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 индивидуальных предпочтений получателя социальной услуги.</w:t>
            </w:r>
          </w:p>
          <w:p>
            <w:pPr>
              <w:pStyle w:val="0"/>
            </w:pPr>
            <w:r>
              <w:rPr>
                <w:sz w:val="24"/>
              </w:rPr>
              <w:t xml:space="preserve">Специальное оснащение поставщика социальных услуг: инвентарь, информационные материалы для организации досуговых мероприятий, направленных на поддержание физической активности, когнитивных функций, поддержание социальных контактов.</w:t>
            </w:r>
          </w:p>
          <w:p>
            <w:pPr>
              <w:pStyle w:val="0"/>
            </w:pPr>
            <w:r>
              <w:rPr>
                <w:sz w:val="24"/>
              </w:rPr>
              <w:t xml:space="preserve">Специальное оснащение персонала предоставляется поставщиком социальных услуг: сменная обувь.</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3"/>
              <w:jc w:val="center"/>
            </w:pPr>
            <w:r>
              <w:rPr>
                <w:sz w:val="24"/>
              </w:rPr>
              <w:t xml:space="preserve">2.3. Систематическое наблюдение за получателями социальных услуг для выявления отклонений в состоянии их здоровья</w:t>
            </w:r>
          </w:p>
        </w:tc>
      </w:tr>
      <w:tr>
        <w:tc>
          <w:tcPr>
            <w:tcW w:w="794" w:type="dxa"/>
          </w:tcPr>
          <w:p>
            <w:pPr>
              <w:pStyle w:val="0"/>
              <w:jc w:val="center"/>
            </w:pPr>
            <w:r>
              <w:rPr>
                <w:sz w:val="24"/>
              </w:rPr>
              <w:t xml:space="preserve">2.3.1</w:t>
            </w:r>
          </w:p>
        </w:tc>
        <w:tc>
          <w:tcPr>
            <w:tcW w:w="2494" w:type="dxa"/>
          </w:tcPr>
          <w:p>
            <w:pPr>
              <w:pStyle w:val="0"/>
            </w:pPr>
            <w:r>
              <w:rPr>
                <w:sz w:val="24"/>
              </w:rPr>
              <w:t xml:space="preserve">Систематическое наблюдение за получателем социальной услуги в целях выявления отклонений в состоянии его здоровья</w:t>
            </w:r>
          </w:p>
        </w:tc>
        <w:tc>
          <w:tcPr>
            <w:tcW w:w="3175" w:type="dxa"/>
          </w:tcPr>
          <w:p>
            <w:pPr>
              <w:pStyle w:val="0"/>
            </w:pPr>
            <w:r>
              <w:rPr>
                <w:sz w:val="24"/>
              </w:rPr>
              <w:t xml:space="preserve">Состав социальной услуги:</w:t>
            </w:r>
          </w:p>
          <w:p>
            <w:pPr>
              <w:pStyle w:val="0"/>
            </w:pPr>
            <w:r>
              <w:rPr>
                <w:sz w:val="24"/>
              </w:rPr>
              <w:t xml:space="preserve">1) ознакомление с врачебными рекомендациями по показателям наблюдения за получателем социальной услуги в целях выявления отклонений в состоянии его здоровья;</w:t>
            </w:r>
          </w:p>
          <w:p>
            <w:pPr>
              <w:pStyle w:val="0"/>
            </w:pPr>
            <w:r>
              <w:rPr>
                <w:sz w:val="24"/>
              </w:rPr>
              <w:t xml:space="preserve">2) отслеживание изменений состояния по внешнему виду и самочувствию (в том числе наличие и интенсивность боли) получателя социальной услуги, в том числе отслеживание изменений состояния кожных покровов и слизистых оболочек получателя социальной услуги, с целью своевременного выявления риска развития пролежней и их профилактики;</w:t>
            </w:r>
          </w:p>
          <w:p>
            <w:pPr>
              <w:pStyle w:val="0"/>
            </w:pPr>
            <w:r>
              <w:rPr>
                <w:sz w:val="24"/>
              </w:rPr>
              <w:t xml:space="preserve">3) осуществление контрольных замеров жизненно важных показателей по рекомендации врача с занесением результатов в "Дневник наблюдения за состоянием здоровья получателя социальных услуг":</w:t>
            </w:r>
          </w:p>
          <w:p>
            <w:pPr>
              <w:pStyle w:val="0"/>
            </w:pPr>
            <w:r>
              <w:rPr>
                <w:sz w:val="24"/>
              </w:rPr>
              <w:t xml:space="preserve">температуры тела;</w:t>
            </w:r>
          </w:p>
          <w:p>
            <w:pPr>
              <w:pStyle w:val="0"/>
            </w:pPr>
            <w:r>
              <w:rPr>
                <w:sz w:val="24"/>
              </w:rPr>
              <w:t xml:space="preserve">артериального давления;</w:t>
            </w:r>
          </w:p>
          <w:p>
            <w:pPr>
              <w:pStyle w:val="0"/>
            </w:pPr>
            <w:r>
              <w:rPr>
                <w:sz w:val="24"/>
              </w:rPr>
              <w:t xml:space="preserve">измерение уровня сахара в крови;</w:t>
            </w:r>
          </w:p>
          <w:p>
            <w:pPr>
              <w:pStyle w:val="0"/>
            </w:pPr>
            <w:r>
              <w:rPr>
                <w:sz w:val="24"/>
              </w:rPr>
              <w:t xml:space="preserve">антропометрических показателей (вес, рост и т.д.);</w:t>
            </w:r>
          </w:p>
          <w:p>
            <w:pPr>
              <w:pStyle w:val="0"/>
            </w:pPr>
            <w:r>
              <w:rPr>
                <w:sz w:val="24"/>
              </w:rPr>
              <w:t xml:space="preserve">уровня кислорода в крови (пульсоксиметром);</w:t>
            </w:r>
          </w:p>
          <w:p>
            <w:pPr>
              <w:pStyle w:val="0"/>
            </w:pPr>
            <w:r>
              <w:rPr>
                <w:sz w:val="24"/>
              </w:rPr>
              <w:t xml:space="preserve">частоты сердечных сокращений (пульсоксиметром);</w:t>
            </w:r>
          </w:p>
          <w:p>
            <w:pPr>
              <w:pStyle w:val="0"/>
            </w:pPr>
            <w:r>
              <w:rPr>
                <w:sz w:val="24"/>
              </w:rPr>
              <w:t xml:space="preserve">частоты дыхания;</w:t>
            </w:r>
          </w:p>
          <w:p>
            <w:pPr>
              <w:pStyle w:val="0"/>
            </w:pPr>
            <w:r>
              <w:rPr>
                <w:sz w:val="24"/>
              </w:rPr>
              <w:t xml:space="preserve">4) информирование получателя социальной услуги (при согласовании с получателем социальной услуги, врача/фельдшера) о результатах измерений и симптомов, указывающих на возможные заболевания;</w:t>
            </w:r>
          </w:p>
          <w:p>
            <w:pPr>
              <w:pStyle w:val="0"/>
            </w:pPr>
            <w:r>
              <w:rPr>
                <w:sz w:val="24"/>
              </w:rPr>
              <w:t xml:space="preserve">5) контроль соблюдения предписаний врача с занесением времени проведения манипуляций и процедур в "Дневник наблюдения";</w:t>
            </w:r>
          </w:p>
          <w:p>
            <w:pPr>
              <w:pStyle w:val="0"/>
            </w:pPr>
            <w:r>
              <w:rPr>
                <w:sz w:val="24"/>
              </w:rPr>
              <w:t xml:space="preserve">6) уборка измерительных приборов в места хранения.</w:t>
            </w:r>
          </w:p>
          <w:p>
            <w:pPr>
              <w:pStyle w:val="0"/>
            </w:pPr>
            <w:r>
              <w:rPr>
                <w:sz w:val="24"/>
              </w:rPr>
              <w:t xml:space="preserve">Единица социальной услуги:</w:t>
            </w:r>
          </w:p>
          <w:p>
            <w:pPr>
              <w:pStyle w:val="0"/>
            </w:pPr>
            <w:r>
              <w:rPr>
                <w:sz w:val="24"/>
              </w:rPr>
              <w:t xml:space="preserve">однократное выполнение мероприятий по наблюдению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10 минут 1 раз в день 7 дней в неделю для получателей социальных услуг 3 - 5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должна способствовать своевременному оказанию получателю социальной услуги социально-медицинской помощи и поддержки.</w:t>
            </w:r>
          </w:p>
          <w:p>
            <w:pPr>
              <w:pStyle w:val="0"/>
            </w:pPr>
            <w:r>
              <w:rPr>
                <w:sz w:val="24"/>
              </w:rPr>
              <w:t xml:space="preserve">Услуга выполняется при наличии у получателя социальной услуги исправных измерительных приборов медицинского назначения (термометр, тонометр, глюкометр, напольные весы, сантиметровая лента, пульсоксиметр), тетради (блокнота) и ручки для ведения "Дневника наблюдения за состоянием здоровья получателя социальных услуг".</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3"/>
              <w:jc w:val="center"/>
            </w:pPr>
            <w:r>
              <w:rPr>
                <w:sz w:val="24"/>
              </w:rPr>
              <w:t xml:space="preserve">2.4. Консультирование по социально-методическим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для выявления отклонений в состоянии здоровья)</w:t>
            </w:r>
          </w:p>
        </w:tc>
      </w:tr>
      <w:tr>
        <w:tc>
          <w:tcPr>
            <w:tcW w:w="794" w:type="dxa"/>
          </w:tcPr>
          <w:p>
            <w:pPr>
              <w:pStyle w:val="0"/>
              <w:jc w:val="center"/>
            </w:pPr>
            <w:r>
              <w:rPr>
                <w:sz w:val="24"/>
              </w:rPr>
              <w:t xml:space="preserve">2.4.1</w:t>
            </w:r>
          </w:p>
        </w:tc>
        <w:tc>
          <w:tcPr>
            <w:tcW w:w="2494" w:type="dxa"/>
          </w:tcPr>
          <w:p>
            <w:pPr>
              <w:pStyle w:val="0"/>
            </w:pPr>
            <w:r>
              <w:rPr>
                <w:sz w:val="24"/>
              </w:rPr>
              <w:t xml:space="preserve">Консультирование по социально-методическим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для выявления отклонений в состоянии здоровья)</w:t>
            </w:r>
          </w:p>
        </w:tc>
        <w:tc>
          <w:tcPr>
            <w:tcW w:w="3175" w:type="dxa"/>
          </w:tcPr>
          <w:p>
            <w:pPr>
              <w:pStyle w:val="0"/>
            </w:pPr>
            <w:r>
              <w:rPr>
                <w:sz w:val="24"/>
              </w:rPr>
              <w:t xml:space="preserve">Состав социальной услуги:</w:t>
            </w:r>
          </w:p>
          <w:p>
            <w:pPr>
              <w:pStyle w:val="0"/>
            </w:pPr>
            <w:r>
              <w:rPr>
                <w:sz w:val="24"/>
              </w:rPr>
              <w:t xml:space="preserve">1) консультирование получателя социальной услуги и членов его семьи по вопросам, возникающим в процессе ухода за получателем социальной услуги, в том числе:</w:t>
            </w:r>
          </w:p>
          <w:p>
            <w:pPr>
              <w:pStyle w:val="0"/>
            </w:pPr>
            <w:r>
              <w:rPr>
                <w:sz w:val="24"/>
              </w:rPr>
              <w:t xml:space="preserve">о методах и приемах ухода за людьми с особенностями здоровья;</w:t>
            </w:r>
          </w:p>
          <w:p>
            <w:pPr>
              <w:pStyle w:val="0"/>
            </w:pPr>
            <w:r>
              <w:rPr>
                <w:sz w:val="24"/>
              </w:rPr>
              <w:t xml:space="preserve">о методах профилактики эмоционального выгорания в процессе родственного ухода на дому;</w:t>
            </w:r>
          </w:p>
          <w:p>
            <w:pPr>
              <w:pStyle w:val="0"/>
            </w:pPr>
            <w:r>
              <w:rPr>
                <w:sz w:val="24"/>
              </w:rPr>
              <w:t xml:space="preserve">по вопросам профилактики осложнений, возникающих при различных заболеваниях и рисках, связанных с погрешностями ухода;</w:t>
            </w:r>
          </w:p>
          <w:p>
            <w:pPr>
              <w:pStyle w:val="0"/>
            </w:pPr>
            <w:r>
              <w:rPr>
                <w:sz w:val="24"/>
              </w:rPr>
              <w:t xml:space="preserve">по вопросам обращения в медицинские организации;</w:t>
            </w:r>
          </w:p>
          <w:p>
            <w:pPr>
              <w:pStyle w:val="0"/>
            </w:pPr>
            <w:r>
              <w:rPr>
                <w:sz w:val="24"/>
              </w:rPr>
              <w:t xml:space="preserve">2) информирование о средствах реабилитации и ухода, способных улучшить качество жизни получателя социальных услуг;</w:t>
            </w:r>
          </w:p>
          <w:p>
            <w:pPr>
              <w:pStyle w:val="0"/>
            </w:pPr>
            <w:r>
              <w:rPr>
                <w:sz w:val="24"/>
              </w:rPr>
              <w:t xml:space="preserve">3) информирование о принципах безопасной организации жилого пространства (квартиры, дома);</w:t>
            </w:r>
          </w:p>
          <w:p>
            <w:pPr>
              <w:pStyle w:val="0"/>
            </w:pPr>
            <w:r>
              <w:rPr>
                <w:sz w:val="24"/>
              </w:rPr>
              <w:t xml:space="preserve">4) компетентные и содержательные ответы на вопросы социально-медицинской тематики;</w:t>
            </w:r>
          </w:p>
          <w:p>
            <w:pPr>
              <w:pStyle w:val="0"/>
            </w:pPr>
            <w:r>
              <w:rPr>
                <w:sz w:val="24"/>
              </w:rPr>
              <w:t xml:space="preserve">5) содействие в организации консультирования по социально-медицинским вопросам со специалистами сферы здравоохранения.</w:t>
            </w:r>
          </w:p>
          <w:p>
            <w:pPr>
              <w:pStyle w:val="0"/>
            </w:pPr>
            <w:r>
              <w:rPr>
                <w:sz w:val="24"/>
              </w:rPr>
              <w:t xml:space="preserve">Единица социальной услуги:</w:t>
            </w:r>
          </w:p>
          <w:p>
            <w:pPr>
              <w:pStyle w:val="0"/>
            </w:pPr>
            <w:r>
              <w:rPr>
                <w:sz w:val="24"/>
              </w:rPr>
              <w:t xml:space="preserve">проведение одного консультирования по медико-социальным вопросам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20 минут 1 раз в месяц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 специалист по социальной работе.</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должна обеспечивать оказание квалифицированной помощи получателям социальных услуг в правильном понимании и решении стоящих перед ними конкретных социально-медицинских проблем.</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2 - 3 группы ухода) или халат рабочий (медицинский) (для персонала, оказывающего услуги получателям 4 - 5 группы ухода), сменная обувь.</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2.4.2</w:t>
            </w:r>
          </w:p>
        </w:tc>
        <w:tc>
          <w:tcPr>
            <w:tcW w:w="2494" w:type="dxa"/>
          </w:tcPr>
          <w:p>
            <w:pPr>
              <w:pStyle w:val="0"/>
            </w:pPr>
            <w:r>
              <w:rPr>
                <w:sz w:val="24"/>
              </w:rPr>
              <w:t xml:space="preserve">Оказание доврачебной помощи</w:t>
            </w:r>
          </w:p>
        </w:tc>
        <w:tc>
          <w:tcPr>
            <w:tcW w:w="3175" w:type="dxa"/>
          </w:tcPr>
          <w:p>
            <w:pPr>
              <w:pStyle w:val="0"/>
            </w:pPr>
            <w:r>
              <w:rPr>
                <w:sz w:val="24"/>
              </w:rPr>
              <w:t xml:space="preserve">Состав социальной услуги:</w:t>
            </w:r>
          </w:p>
          <w:p>
            <w:pPr>
              <w:pStyle w:val="0"/>
            </w:pPr>
            <w:r>
              <w:rPr>
                <w:sz w:val="24"/>
              </w:rPr>
              <w:t xml:space="preserve">1) оценка обстановки, максимально быстрое устранение воздействия на пострадавшего получателя социальной услуги травмирующих факторов;</w:t>
            </w:r>
          </w:p>
          <w:p>
            <w:pPr>
              <w:pStyle w:val="0"/>
            </w:pPr>
            <w:r>
              <w:rPr>
                <w:sz w:val="24"/>
              </w:rPr>
              <w:t xml:space="preserve">2) вызов скорой помощи (при отсутствии возможности вызова скорой помощи, организация иным способом неотложной транспортировки пострадавшего получателя социальной услуги в медицинское учреждение);</w:t>
            </w:r>
          </w:p>
          <w:p>
            <w:pPr>
              <w:pStyle w:val="0"/>
            </w:pPr>
            <w:r>
              <w:rPr>
                <w:sz w:val="24"/>
              </w:rPr>
              <w:t xml:space="preserve">3) проведение комплекса срочных мероприятий при неотложных состояниях до прибытия профессиональной медицинской помощи:</w:t>
            </w:r>
          </w:p>
          <w:p>
            <w:pPr>
              <w:pStyle w:val="0"/>
            </w:pPr>
            <w:r>
              <w:rPr>
                <w:sz w:val="24"/>
              </w:rPr>
              <w:t xml:space="preserve">при травмах, кровотечениях, отравлениях, резком повышении (понижении) артериального давления, потере сознания и т.д.;</w:t>
            </w:r>
          </w:p>
          <w:p>
            <w:pPr>
              <w:pStyle w:val="0"/>
            </w:pPr>
            <w:r>
              <w:rPr>
                <w:sz w:val="24"/>
              </w:rPr>
              <w:t xml:space="preserve">при обострении хронических заболеваний (приступообразные состояния, судороги и т.д.) с последующим направлением (записью) на врачебный прием;</w:t>
            </w:r>
          </w:p>
          <w:p>
            <w:pPr>
              <w:pStyle w:val="0"/>
            </w:pPr>
            <w:r>
              <w:rPr>
                <w:sz w:val="24"/>
              </w:rPr>
              <w:t xml:space="preserve">4) сопровождение пострадавшего получателя социальной услуги в медицинскую организацию (при необходимости).</w:t>
            </w:r>
          </w:p>
          <w:p>
            <w:pPr>
              <w:pStyle w:val="0"/>
            </w:pPr>
            <w:r>
              <w:rPr>
                <w:sz w:val="24"/>
              </w:rPr>
              <w:t xml:space="preserve">Единица социальной услуги:</w:t>
            </w:r>
          </w:p>
          <w:p>
            <w:pPr>
              <w:pStyle w:val="0"/>
            </w:pPr>
            <w:r>
              <w:rPr>
                <w:sz w:val="24"/>
              </w:rPr>
              <w:t xml:space="preserve">однократное оказание доврачебной помощи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при возникновении потребности для получателей социальных услуг 2 - 5 групп ухода;</w:t>
            </w:r>
          </w:p>
          <w:p>
            <w:pPr>
              <w:pStyle w:val="0"/>
            </w:pPr>
            <w:r>
              <w:rPr>
                <w:sz w:val="24"/>
              </w:rPr>
              <w:t xml:space="preserve">до 20 минут вызов скорой помощи дистанционно для 0 - 1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 пройти обучение приемам оказания ПМП.</w:t>
            </w:r>
          </w:p>
          <w:p>
            <w:pPr>
              <w:pStyle w:val="0"/>
            </w:pPr>
            <w:r>
              <w:rPr>
                <w:sz w:val="24"/>
              </w:rPr>
              <w:t xml:space="preserve">Услуга должна обеспечивать оказание квалифицированной помощи получателям социальных услуг в правильном понимании и решении стоящих перед ними конкретных медицинских проблем.</w:t>
            </w:r>
          </w:p>
          <w:p>
            <w:pPr>
              <w:pStyle w:val="0"/>
            </w:pPr>
            <w:r>
              <w:rPr>
                <w:sz w:val="24"/>
              </w:rPr>
              <w:t xml:space="preserve">Социальная услуга предоставляется при наступлении случая, угрожающего жизни или здоровью получателя социальной услуги, в период нахождения в жилом помещении получателя социальной услуги лица, оказывающего социальные услуги.</w:t>
            </w:r>
          </w:p>
          <w:p>
            <w:pPr>
              <w:pStyle w:val="0"/>
            </w:pPr>
            <w:r>
              <w:rPr>
                <w:sz w:val="24"/>
              </w:rPr>
              <w:t xml:space="preserve">Специальное оснащение персонала предоставляется поставщиком социальных услуг: телефон.</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 Отсутствие обоснованных претензий</w:t>
            </w:r>
          </w:p>
        </w:tc>
      </w:tr>
      <w:tr>
        <w:tc>
          <w:tcPr>
            <w:tcW w:w="794" w:type="dxa"/>
          </w:tcPr>
          <w:p>
            <w:pPr>
              <w:pStyle w:val="0"/>
              <w:jc w:val="center"/>
            </w:pPr>
            <w:r>
              <w:rPr>
                <w:sz w:val="24"/>
              </w:rPr>
              <w:t xml:space="preserve">2.4.3</w:t>
            </w:r>
          </w:p>
        </w:tc>
        <w:tc>
          <w:tcPr>
            <w:tcW w:w="2494" w:type="dxa"/>
          </w:tcPr>
          <w:p>
            <w:pPr>
              <w:pStyle w:val="0"/>
            </w:pPr>
            <w:r>
              <w:rPr>
                <w:sz w:val="24"/>
              </w:rPr>
              <w:t xml:space="preserve">Содействие в получении протезно-ортопедической помощи, а также в обеспечении техническими средствами реабилитации в соответствии с индивидуальной программой реабилитации и абилитации (ИПРА)</w:t>
            </w:r>
          </w:p>
        </w:tc>
        <w:tc>
          <w:tcPr>
            <w:tcW w:w="3175" w:type="dxa"/>
          </w:tcPr>
          <w:p>
            <w:pPr>
              <w:pStyle w:val="0"/>
            </w:pPr>
            <w:r>
              <w:rPr>
                <w:sz w:val="24"/>
              </w:rPr>
              <w:t xml:space="preserve">Состав социальной услуги:</w:t>
            </w:r>
          </w:p>
          <w:p>
            <w:pPr>
              <w:pStyle w:val="0"/>
            </w:pPr>
            <w:r>
              <w:rPr>
                <w:sz w:val="24"/>
              </w:rPr>
              <w:t xml:space="preserve">1) содействие в оформлении необходимых документов;</w:t>
            </w:r>
          </w:p>
          <w:p>
            <w:pPr>
              <w:pStyle w:val="0"/>
            </w:pPr>
            <w:r>
              <w:rPr>
                <w:sz w:val="24"/>
              </w:rPr>
              <w:t xml:space="preserve">2) сопровождение в медицинскую организацию, протезно-ортопедическое предприятие и обратно;</w:t>
            </w:r>
          </w:p>
          <w:p>
            <w:pPr>
              <w:pStyle w:val="0"/>
            </w:pPr>
            <w:r>
              <w:rPr>
                <w:sz w:val="24"/>
              </w:rPr>
              <w:t xml:space="preserve">3) помощь в заказе протезно-ортопедического изделия, технического средства реабилитации и контроль за его доставкой;</w:t>
            </w:r>
          </w:p>
          <w:p>
            <w:pPr>
              <w:pStyle w:val="0"/>
            </w:pPr>
            <w:r>
              <w:rPr>
                <w:sz w:val="24"/>
              </w:rPr>
              <w:t xml:space="preserve">4) доставка технических средств реабилитации.</w:t>
            </w:r>
          </w:p>
          <w:p>
            <w:pPr>
              <w:pStyle w:val="0"/>
            </w:pPr>
            <w:r>
              <w:rPr>
                <w:sz w:val="24"/>
              </w:rPr>
              <w:t xml:space="preserve">Единица социальной услуги:</w:t>
            </w:r>
          </w:p>
          <w:p>
            <w:pPr>
              <w:pStyle w:val="0"/>
            </w:pPr>
            <w:r>
              <w:rPr>
                <w:sz w:val="24"/>
              </w:rPr>
              <w:t xml:space="preserve">Содействие в однократном получении протезно-ортопедической помощи, а также в обеспечении техническими средствами реабилитации в соответствии с ИПРА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90 минут, по мере возникновения потребности для получателей социальных услуг 3 - 5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у получателя необходимости в технических средствах реабилитации и абилитации, указанных в ИПРА.</w:t>
            </w:r>
          </w:p>
          <w:p>
            <w:pPr>
              <w:pStyle w:val="0"/>
            </w:pPr>
            <w:r>
              <w:rPr>
                <w:sz w:val="24"/>
              </w:rPr>
              <w:t xml:space="preserve">Специальное оснащение персонала предоставляется поставщиком социальных услуг: сменная обувь.</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2.4.4</w:t>
            </w:r>
          </w:p>
        </w:tc>
        <w:tc>
          <w:tcPr>
            <w:tcW w:w="2494" w:type="dxa"/>
          </w:tcPr>
          <w:p>
            <w:pPr>
              <w:pStyle w:val="0"/>
            </w:pPr>
            <w:r>
              <w:rPr>
                <w:sz w:val="24"/>
              </w:rPr>
              <w:t xml:space="preserve">Помощь в использовании очков и (или) слуховых аппаратов (поддержание способности пользоваться очками и (или) слуховым аппаратом или обеспечение их использования)</w:t>
            </w:r>
          </w:p>
        </w:tc>
        <w:tc>
          <w:tcPr>
            <w:tcW w:w="3175" w:type="dxa"/>
          </w:tcPr>
          <w:p>
            <w:pPr>
              <w:pStyle w:val="0"/>
            </w:pPr>
            <w:r>
              <w:rPr>
                <w:sz w:val="24"/>
              </w:rPr>
              <w:t xml:space="preserve">Состав социальной услуги:</w:t>
            </w:r>
          </w:p>
          <w:p>
            <w:pPr>
              <w:pStyle w:val="0"/>
            </w:pPr>
            <w:r>
              <w:rPr>
                <w:sz w:val="24"/>
              </w:rPr>
              <w:t xml:space="preserve">1) надевание, снятие очков и (или) установка, снятие слухового аппарата;</w:t>
            </w:r>
          </w:p>
          <w:p>
            <w:pPr>
              <w:pStyle w:val="0"/>
            </w:pPr>
            <w:r>
              <w:rPr>
                <w:sz w:val="24"/>
              </w:rPr>
              <w:t xml:space="preserve">2) принятие мер по сохранности и доступности для получателя социальной услуги очков и (или) слухового аппарата;</w:t>
            </w:r>
          </w:p>
          <w:p>
            <w:pPr>
              <w:pStyle w:val="0"/>
            </w:pPr>
            <w:r>
              <w:rPr>
                <w:sz w:val="24"/>
              </w:rPr>
              <w:t xml:space="preserve">3) проверка технического состояния и безопасности очков и (или) слухового аппарата;</w:t>
            </w:r>
          </w:p>
          <w:p>
            <w:pPr>
              <w:pStyle w:val="0"/>
            </w:pPr>
            <w:r>
              <w:rPr>
                <w:sz w:val="24"/>
              </w:rPr>
              <w:t xml:space="preserve">4) принятие мер к устранению неполадок при их выявлении.</w:t>
            </w:r>
          </w:p>
          <w:p>
            <w:pPr>
              <w:pStyle w:val="0"/>
            </w:pPr>
            <w:r>
              <w:rPr>
                <w:sz w:val="24"/>
              </w:rPr>
              <w:t xml:space="preserve">Единица социальной услуги:</w:t>
            </w:r>
          </w:p>
          <w:p>
            <w:pPr>
              <w:pStyle w:val="0"/>
            </w:pPr>
            <w:r>
              <w:rPr>
                <w:sz w:val="24"/>
              </w:rPr>
              <w:t xml:space="preserve">помощь в однократном использовании очков и (или) слухового аппарата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3 мин до 2 раз в день по мере возникновения потребности;</w:t>
            </w:r>
          </w:p>
          <w:p>
            <w:pPr>
              <w:pStyle w:val="0"/>
            </w:pPr>
            <w:r>
              <w:rPr>
                <w:sz w:val="24"/>
              </w:rPr>
              <w:t xml:space="preserve">3 минуты 5 дней в неделю для получателей социальных услуг 2 - 3 групп ухода;</w:t>
            </w:r>
          </w:p>
          <w:p>
            <w:pPr>
              <w:pStyle w:val="0"/>
            </w:pPr>
            <w:r>
              <w:rPr>
                <w:sz w:val="24"/>
              </w:rPr>
              <w:t xml:space="preserve">до 5 минут 7 дней в неделю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у получателя социальной услуги очков и (или) слухового аппарата.</w:t>
            </w:r>
          </w:p>
          <w:p>
            <w:pPr>
              <w:pStyle w:val="0"/>
            </w:pPr>
            <w:r>
              <w:rPr>
                <w:sz w:val="24"/>
              </w:rPr>
              <w:t xml:space="preserve">Специальное оснащение персонала предоставляется поставщиком социальных услуг: сменная обувь, одноразовые перчатки (при необходимости).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2.4.5</w:t>
            </w:r>
          </w:p>
        </w:tc>
        <w:tc>
          <w:tcPr>
            <w:tcW w:w="2494" w:type="dxa"/>
          </w:tcPr>
          <w:p>
            <w:pPr>
              <w:pStyle w:val="0"/>
            </w:pPr>
            <w:r>
              <w:rPr>
                <w:sz w:val="24"/>
              </w:rPr>
              <w:t xml:space="preserve">Помощь в использовании технических средств реабилитации и изделий медицинского назначения (сохранение навыков надевания и снятия протезов или ортезов)</w:t>
            </w:r>
          </w:p>
        </w:tc>
        <w:tc>
          <w:tcPr>
            <w:tcW w:w="3175" w:type="dxa"/>
          </w:tcPr>
          <w:p>
            <w:pPr>
              <w:pStyle w:val="0"/>
            </w:pPr>
            <w:r>
              <w:rPr>
                <w:sz w:val="24"/>
              </w:rPr>
              <w:t xml:space="preserve">Состав социальной услуги:</w:t>
            </w:r>
          </w:p>
          <w:p>
            <w:pPr>
              <w:pStyle w:val="0"/>
            </w:pPr>
            <w:r>
              <w:rPr>
                <w:sz w:val="24"/>
              </w:rPr>
              <w:t xml:space="preserve">1) содействие в использовании технических средств реабилитации и изделий медицинского назначения в соответствии с медицинскими рекомендациями, руководством по эксплуатации, потребностями получателя социальных услуг и техникой безопасности;</w:t>
            </w:r>
          </w:p>
          <w:p>
            <w:pPr>
              <w:pStyle w:val="0"/>
            </w:pPr>
            <w:r>
              <w:rPr>
                <w:sz w:val="24"/>
              </w:rPr>
              <w:t xml:space="preserve">2) принятие мер по сохранности и доступности для получателя социальной услуги технических средств реабилитации и изделий медицинского назначения;</w:t>
            </w:r>
          </w:p>
          <w:p>
            <w:pPr>
              <w:pStyle w:val="0"/>
            </w:pPr>
            <w:r>
              <w:rPr>
                <w:sz w:val="24"/>
              </w:rPr>
              <w:t xml:space="preserve">3) проверка технического состояния и технических средств реабилитации и пригодности к использованию изделий медицинского назначения;</w:t>
            </w:r>
          </w:p>
          <w:p>
            <w:pPr>
              <w:pStyle w:val="0"/>
            </w:pPr>
            <w:r>
              <w:rPr>
                <w:sz w:val="24"/>
              </w:rPr>
              <w:t xml:space="preserve">4) принятие мер к устранению неполадок при их выявлении замены и (или) замены непригодных к использованию технических средств реабилитации и изделий медицинского назначения.</w:t>
            </w:r>
          </w:p>
          <w:p>
            <w:pPr>
              <w:pStyle w:val="0"/>
            </w:pPr>
            <w:r>
              <w:rPr>
                <w:sz w:val="24"/>
              </w:rPr>
              <w:t xml:space="preserve">Единица социальной услуги:</w:t>
            </w:r>
          </w:p>
          <w:p>
            <w:pPr>
              <w:pStyle w:val="0"/>
            </w:pPr>
            <w:r>
              <w:rPr>
                <w:sz w:val="24"/>
              </w:rPr>
              <w:t xml:space="preserve">помощь в однократном использовании технических средств реабилитации и изделий медицинского назначения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по мере возникновения потребности до 5 минут 5 дней в неделю для получателей социальных услуг 2 - 3 групп ухода;</w:t>
            </w:r>
          </w:p>
          <w:p>
            <w:pPr>
              <w:pStyle w:val="0"/>
            </w:pPr>
            <w:r>
              <w:rPr>
                <w:sz w:val="24"/>
              </w:rPr>
              <w:t xml:space="preserve">по мере возникновения потребности до 10 минут 7 дней в неделю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у получателя технических средств реабилитации и изделий медицинского назначения.</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2 - 3 группы ухода) или халат рабочий (медицинский) (для персонала, оказывающего услуги получателям 4 - 5 группы ухода), сменная обувь, одноразовые перчатки (при необходимости).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3"/>
              <w:jc w:val="center"/>
            </w:pPr>
            <w:r>
              <w:rPr>
                <w:sz w:val="24"/>
              </w:rPr>
              <w:t xml:space="preserve">2.5. Проведение занятий, обучающих здоровому образу жизни</w:t>
            </w:r>
          </w:p>
        </w:tc>
      </w:tr>
      <w:tr>
        <w:tc>
          <w:tcPr>
            <w:tcW w:w="794" w:type="dxa"/>
          </w:tcPr>
          <w:p>
            <w:pPr>
              <w:pStyle w:val="0"/>
              <w:jc w:val="center"/>
            </w:pPr>
            <w:r>
              <w:rPr>
                <w:sz w:val="24"/>
              </w:rPr>
              <w:t xml:space="preserve">2.5.1</w:t>
            </w:r>
          </w:p>
        </w:tc>
        <w:tc>
          <w:tcPr>
            <w:tcW w:w="2494" w:type="dxa"/>
          </w:tcPr>
          <w:p>
            <w:pPr>
              <w:pStyle w:val="0"/>
            </w:pPr>
            <w:r>
              <w:rPr>
                <w:sz w:val="24"/>
              </w:rPr>
              <w:t xml:space="preserve">Проведение оздоровительных мероприятий, в том числе направленных на восстановление и сохранение когнитивных функций, профилактику возрастных изменений когнитивной сферы, формирование здорового образа жизни получателя социальной услуги</w:t>
            </w:r>
          </w:p>
        </w:tc>
        <w:tc>
          <w:tcPr>
            <w:tcW w:w="3175" w:type="dxa"/>
          </w:tcPr>
          <w:p>
            <w:pPr>
              <w:pStyle w:val="0"/>
            </w:pPr>
            <w:r>
              <w:rPr>
                <w:sz w:val="24"/>
              </w:rPr>
              <w:t xml:space="preserve">Состав социальной услуги:</w:t>
            </w:r>
          </w:p>
          <w:p>
            <w:pPr>
              <w:pStyle w:val="0"/>
            </w:pPr>
            <w:r>
              <w:rPr>
                <w:sz w:val="24"/>
              </w:rPr>
              <w:t xml:space="preserve">1) проведение индивидуальных занятий с использованием методик, направленных на восстановление, сохранение когнитивных функций (памяти, внимания, мышления), профилактику возрастных изменений когнитивной сферы с учетом рекомендаций медицинской организации и состояния получателя социальной услуги;</w:t>
            </w:r>
          </w:p>
          <w:p>
            <w:pPr>
              <w:pStyle w:val="0"/>
            </w:pPr>
            <w:r>
              <w:rPr>
                <w:sz w:val="24"/>
              </w:rPr>
              <w:t xml:space="preserve">2) проведение информационно-просветительской работы и обучения получателя социальной услуги и членов его семьи навыкам, способствующим ведению здорового образа жизни, в том числе следующей тематики:</w:t>
            </w:r>
          </w:p>
          <w:p>
            <w:pPr>
              <w:pStyle w:val="0"/>
            </w:pPr>
            <w:r>
              <w:rPr>
                <w:sz w:val="24"/>
              </w:rPr>
              <w:t xml:space="preserve">санитарно-гигиенические навыки;</w:t>
            </w:r>
          </w:p>
          <w:p>
            <w:pPr>
              <w:pStyle w:val="0"/>
            </w:pPr>
            <w:r>
              <w:rPr>
                <w:sz w:val="24"/>
              </w:rPr>
              <w:t xml:space="preserve">профилактика гиподинамии;</w:t>
            </w:r>
          </w:p>
          <w:p>
            <w:pPr>
              <w:pStyle w:val="0"/>
            </w:pPr>
            <w:r>
              <w:rPr>
                <w:sz w:val="24"/>
              </w:rPr>
              <w:t xml:space="preserve">профилактика заболеваний;</w:t>
            </w:r>
          </w:p>
          <w:p>
            <w:pPr>
              <w:pStyle w:val="0"/>
            </w:pPr>
            <w:r>
              <w:rPr>
                <w:sz w:val="24"/>
              </w:rPr>
              <w:t xml:space="preserve">предупреждение возникновения вредных привычек;</w:t>
            </w:r>
          </w:p>
          <w:p>
            <w:pPr>
              <w:pStyle w:val="0"/>
            </w:pPr>
            <w:r>
              <w:rPr>
                <w:sz w:val="24"/>
              </w:rPr>
              <w:t xml:space="preserve">предупреждение нарушений питания;</w:t>
            </w:r>
          </w:p>
          <w:p>
            <w:pPr>
              <w:pStyle w:val="0"/>
            </w:pPr>
            <w:r>
              <w:rPr>
                <w:sz w:val="24"/>
              </w:rPr>
              <w:t xml:space="preserve">помощь в решении вопросов возрастной адаптации;</w:t>
            </w:r>
          </w:p>
          <w:p>
            <w:pPr>
              <w:pStyle w:val="0"/>
            </w:pPr>
            <w:r>
              <w:rPr>
                <w:sz w:val="24"/>
              </w:rPr>
              <w:t xml:space="preserve">составление и содействие в соблюдении режима дня, способствующего ведению здорового образа жизни получателя социальной услуги;</w:t>
            </w:r>
          </w:p>
          <w:p>
            <w:pPr>
              <w:pStyle w:val="0"/>
            </w:pPr>
            <w:r>
              <w:rPr>
                <w:sz w:val="24"/>
              </w:rPr>
              <w:t xml:space="preserve">3) привлечение получателя социальной услуги к содержательному проведению досуга (занятия в кружках клубах, объединениях, деятельность которых направлена на формирование и ведение ЗОЖ);</w:t>
            </w:r>
          </w:p>
          <w:p>
            <w:pPr>
              <w:pStyle w:val="0"/>
            </w:pPr>
            <w:r>
              <w:rPr>
                <w:sz w:val="24"/>
              </w:rPr>
              <w:t xml:space="preserve">4) закупка по согласованию с получателем социальной услуги и подготовка необходимых материалов и приспособлений для занятий с получателем социальной услуги (за счет средств получателя социальной услуги, если иное не предусмотрено поставщиком социальных услуг);</w:t>
            </w:r>
          </w:p>
          <w:p>
            <w:pPr>
              <w:pStyle w:val="0"/>
            </w:pPr>
            <w:r>
              <w:rPr>
                <w:sz w:val="24"/>
              </w:rPr>
              <w:t xml:space="preserve">5) доставка закупленного оборудования и материала получателю социальной услуги, окончательный расчет по кассовому/товарному чеку.</w:t>
            </w:r>
          </w:p>
          <w:p>
            <w:pPr>
              <w:pStyle w:val="0"/>
            </w:pPr>
            <w:r>
              <w:rPr>
                <w:sz w:val="24"/>
              </w:rPr>
              <w:t xml:space="preserve">Единица социальной услуги: проведение одного мероприятия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45 минут 2 раза в месяц для получателей социальных услуг 2 - 3 групп ухода;</w:t>
            </w:r>
          </w:p>
          <w:p>
            <w:pPr>
              <w:pStyle w:val="0"/>
            </w:pPr>
            <w:r>
              <w:rPr>
                <w:sz w:val="24"/>
              </w:rPr>
              <w:t xml:space="preserve">до 45 минут 5 раз в неделю,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 специалист по социальной работе, методист, социальный педагог.</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 индивидуальных предпочтений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 инвентарь для проведения индивидуальных и групповых оздоровительных мероприятий.</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2 - 3 группы ухода) или халат рабочий (медицинский) (для персонала, оказывающего услуги получателям 4 - 5 группы ухода), сменная обувь.</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2.5.2</w:t>
            </w:r>
          </w:p>
        </w:tc>
        <w:tc>
          <w:tcPr>
            <w:tcW w:w="2494" w:type="dxa"/>
          </w:tcPr>
          <w:p>
            <w:pPr>
              <w:pStyle w:val="0"/>
            </w:pPr>
            <w:r>
              <w:rPr>
                <w:sz w:val="24"/>
              </w:rPr>
              <w:t xml:space="preserve">Помощь в организации проведения оздоровительных мероприятий специалистами</w:t>
            </w:r>
          </w:p>
        </w:tc>
        <w:tc>
          <w:tcPr>
            <w:tcW w:w="3175" w:type="dxa"/>
          </w:tcPr>
          <w:p>
            <w:pPr>
              <w:pStyle w:val="0"/>
            </w:pPr>
            <w:r>
              <w:rPr>
                <w:sz w:val="24"/>
              </w:rPr>
              <w:t xml:space="preserve">Состав социальной услуги:</w:t>
            </w:r>
          </w:p>
          <w:p>
            <w:pPr>
              <w:pStyle w:val="0"/>
            </w:pPr>
            <w:r>
              <w:rPr>
                <w:sz w:val="24"/>
              </w:rPr>
              <w:t xml:space="preserve">1) организация осмотра получателя социальной услуги врачом (при необходимости);</w:t>
            </w:r>
          </w:p>
          <w:p>
            <w:pPr>
              <w:pStyle w:val="0"/>
            </w:pPr>
            <w:r>
              <w:rPr>
                <w:sz w:val="24"/>
              </w:rPr>
              <w:t xml:space="preserve">2) получение врачебных рекомендаций по оздоровлению получателя социальной услуги;</w:t>
            </w:r>
          </w:p>
          <w:p>
            <w:pPr>
              <w:pStyle w:val="0"/>
            </w:pPr>
            <w:r>
              <w:rPr>
                <w:sz w:val="24"/>
              </w:rPr>
              <w:t xml:space="preserve">3) оказание содействия в проведении оздоровительных мероприятий (согласно назначениям врача):</w:t>
            </w:r>
          </w:p>
          <w:p>
            <w:pPr>
              <w:pStyle w:val="0"/>
            </w:pPr>
            <w:r>
              <w:rPr>
                <w:sz w:val="24"/>
              </w:rPr>
              <w:t xml:space="preserve">повышение уровня физической активности;</w:t>
            </w:r>
          </w:p>
          <w:p>
            <w:pPr>
              <w:pStyle w:val="0"/>
            </w:pPr>
            <w:r>
              <w:rPr>
                <w:sz w:val="24"/>
              </w:rPr>
              <w:t xml:space="preserve">занятия дыхательной гимнастикой;</w:t>
            </w:r>
          </w:p>
          <w:p>
            <w:pPr>
              <w:pStyle w:val="0"/>
            </w:pPr>
            <w:r>
              <w:rPr>
                <w:sz w:val="24"/>
              </w:rPr>
              <w:t xml:space="preserve">занятия, способствующие овладению методами релаксации, саморегуляции;</w:t>
            </w:r>
          </w:p>
          <w:p>
            <w:pPr>
              <w:pStyle w:val="0"/>
            </w:pPr>
            <w:r>
              <w:rPr>
                <w:sz w:val="24"/>
              </w:rPr>
              <w:t xml:space="preserve">содействие в посещении физиотерапевтических процедур;</w:t>
            </w:r>
          </w:p>
          <w:p>
            <w:pPr>
              <w:pStyle w:val="0"/>
            </w:pPr>
            <w:r>
              <w:rPr>
                <w:sz w:val="24"/>
              </w:rPr>
              <w:t xml:space="preserve">занятий ЛФК;</w:t>
            </w:r>
          </w:p>
          <w:p>
            <w:pPr>
              <w:pStyle w:val="0"/>
            </w:pPr>
            <w:r>
              <w:rPr>
                <w:sz w:val="24"/>
              </w:rPr>
              <w:t xml:space="preserve">процедур массажа;</w:t>
            </w:r>
          </w:p>
          <w:p>
            <w:pPr>
              <w:pStyle w:val="0"/>
            </w:pPr>
            <w:r>
              <w:rPr>
                <w:sz w:val="24"/>
              </w:rPr>
              <w:t xml:space="preserve">освоении навыков сидения, стояния, перемещения (вертикализации).</w:t>
            </w:r>
          </w:p>
          <w:p>
            <w:pPr>
              <w:pStyle w:val="0"/>
            </w:pPr>
            <w:r>
              <w:rPr>
                <w:sz w:val="24"/>
              </w:rPr>
              <w:t xml:space="preserve">Единица социальной услуги:</w:t>
            </w:r>
          </w:p>
          <w:p>
            <w:pPr>
              <w:pStyle w:val="0"/>
            </w:pPr>
            <w:r>
              <w:rPr>
                <w:sz w:val="24"/>
              </w:rPr>
              <w:t xml:space="preserve">содействие в проведении одного оздоровительного мероприятия специалистом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2 раза в месяц для получателей социальных услуг 2 - 3 групп ухода;</w:t>
            </w:r>
          </w:p>
          <w:p>
            <w:pPr>
              <w:pStyle w:val="0"/>
            </w:pPr>
            <w:r>
              <w:rPr>
                <w:sz w:val="24"/>
              </w:rPr>
              <w:t xml:space="preserve">до 30 минут 5 раз в неделю для получателей социальных услуг 4 - 5 групп ухода</w:t>
            </w:r>
          </w:p>
        </w:tc>
        <w:tc>
          <w:tcPr>
            <w:tcW w:w="3005" w:type="dxa"/>
          </w:tcPr>
          <w:p>
            <w:pPr>
              <w:pStyle w:val="0"/>
            </w:pPr>
            <w:r>
              <w:rPr>
                <w:sz w:val="24"/>
              </w:rPr>
              <w:t xml:space="preserve">Основной персонал: социальный работник, специалист по социальной работе.</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врачебных рекомендаций и индивидуальных предпочтений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 инвентарь для проведения индивидуальных и групповых оздоровительных мероприятий.</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2 - 3 группы ухода) или халат рабочий (медицинский) (для персонала, оказывающего услуги получателям 4 - 5 группы ухода), сменная обувь.</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3"/>
              <w:jc w:val="center"/>
            </w:pPr>
            <w:r>
              <w:rPr>
                <w:sz w:val="24"/>
              </w:rPr>
              <w:t xml:space="preserve">2.6. Проведение занятий по адаптивной физической культуре</w:t>
            </w:r>
          </w:p>
        </w:tc>
      </w:tr>
      <w:tr>
        <w:tc>
          <w:tcPr>
            <w:tcW w:w="794" w:type="dxa"/>
          </w:tcPr>
          <w:p>
            <w:pPr>
              <w:pStyle w:val="0"/>
              <w:jc w:val="center"/>
            </w:pPr>
            <w:r>
              <w:rPr>
                <w:sz w:val="24"/>
              </w:rPr>
              <w:t xml:space="preserve">2.6.1</w:t>
            </w:r>
          </w:p>
        </w:tc>
        <w:tc>
          <w:tcPr>
            <w:tcW w:w="2494" w:type="dxa"/>
          </w:tcPr>
          <w:p>
            <w:pPr>
              <w:pStyle w:val="0"/>
            </w:pPr>
            <w:r>
              <w:rPr>
                <w:sz w:val="24"/>
              </w:rPr>
              <w:t xml:space="preserve">Первичная диагностика по вопросам адаптивной культуры</w:t>
            </w:r>
          </w:p>
        </w:tc>
        <w:tc>
          <w:tcPr>
            <w:tcW w:w="3175" w:type="dxa"/>
          </w:tcPr>
          <w:p>
            <w:pPr>
              <w:pStyle w:val="0"/>
            </w:pPr>
            <w:r>
              <w:rPr>
                <w:sz w:val="24"/>
              </w:rPr>
              <w:t xml:space="preserve">Состав социальной услуги:</w:t>
            </w:r>
          </w:p>
          <w:p>
            <w:pPr>
              <w:pStyle w:val="0"/>
            </w:pPr>
            <w:r>
              <w:rPr>
                <w:sz w:val="24"/>
              </w:rPr>
              <w:t xml:space="preserve">1) анализ сведений по определению нуждаемости в информировании и консультировании инвалида и членов его семьи по вопросам адаптивной физической культуры и адаптивного спорта в ИПРА инвалида, ребенка-инвалида;</w:t>
            </w:r>
          </w:p>
          <w:p>
            <w:pPr>
              <w:pStyle w:val="0"/>
            </w:pPr>
            <w:r>
              <w:rPr>
                <w:sz w:val="24"/>
              </w:rPr>
              <w:t xml:space="preserve">2) сбор анамнеза инвалида, ребенка-инвалида посредством беседы, опроса, анкетирования (при необходимости с привлечением родителя/законного представителя) с целью определения индивидуальных потребностей в области развития физических и жизненно важных навыков;</w:t>
            </w:r>
          </w:p>
          <w:p>
            <w:pPr>
              <w:pStyle w:val="0"/>
            </w:pPr>
            <w:r>
              <w:rPr>
                <w:sz w:val="24"/>
              </w:rPr>
              <w:t xml:space="preserve">3) выявление отсутствия у инвалидов, детей-инвалидов медицинских противопоказаний для занятий по программе адаптивной физической культуры;</w:t>
            </w:r>
          </w:p>
          <w:p>
            <w:pPr>
              <w:pStyle w:val="0"/>
            </w:pPr>
            <w:r>
              <w:rPr>
                <w:sz w:val="24"/>
              </w:rPr>
              <w:t xml:space="preserve">4) проведение исследования;</w:t>
            </w:r>
          </w:p>
          <w:p>
            <w:pPr>
              <w:pStyle w:val="0"/>
            </w:pPr>
            <w:r>
              <w:rPr>
                <w:sz w:val="24"/>
              </w:rPr>
              <w:t xml:space="preserve">5) формирование заключения по результатам первичной диагностики, содержащего оценку физического состояния инвалида, ребенка-инвалида;</w:t>
            </w:r>
          </w:p>
          <w:p>
            <w:pPr>
              <w:pStyle w:val="0"/>
            </w:pPr>
            <w:r>
              <w:rPr>
                <w:sz w:val="24"/>
              </w:rPr>
              <w:t xml:space="preserve">6) индивидуальный план физической реабилитации и абилитации инвалида, ребенка-инвалида с определением объема конкретных мероприятий АФК, их количества, необходимости использования ТСР и вспомогательных технических устройств и др.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1 раз за курс</w:t>
            </w:r>
          </w:p>
        </w:tc>
        <w:tc>
          <w:tcPr>
            <w:tcW w:w="3005" w:type="dxa"/>
          </w:tcPr>
          <w:p>
            <w:pPr>
              <w:pStyle w:val="0"/>
            </w:pPr>
            <w:r>
              <w:rPr>
                <w:sz w:val="24"/>
              </w:rPr>
              <w:t xml:space="preserve">Основной персонал:</w:t>
            </w:r>
          </w:p>
          <w:p>
            <w:pPr>
              <w:pStyle w:val="0"/>
            </w:pPr>
            <w:r>
              <w:rPr>
                <w:sz w:val="24"/>
              </w:rPr>
              <w:t xml:space="preserve">Специалист по адаптивной физической культуре и спорту (инструктор-методист по АФК и адаптивному спорту)/инструктор по ЛФК/врач по лечебной физкультуре.</w:t>
            </w:r>
          </w:p>
          <w:p>
            <w:pPr>
              <w:pStyle w:val="0"/>
            </w:pPr>
            <w:r>
              <w:rPr>
                <w:sz w:val="24"/>
              </w:rPr>
              <w:t xml:space="preserve">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2.6.2</w:t>
            </w:r>
          </w:p>
        </w:tc>
        <w:tc>
          <w:tcPr>
            <w:tcW w:w="2494" w:type="dxa"/>
          </w:tcPr>
          <w:p>
            <w:pPr>
              <w:pStyle w:val="0"/>
            </w:pPr>
            <w:r>
              <w:rPr>
                <w:sz w:val="24"/>
              </w:rPr>
              <w:t xml:space="preserve">Повторная (контрольная) диагностика по вопросам адаптивной культуры</w:t>
            </w:r>
          </w:p>
        </w:tc>
        <w:tc>
          <w:tcPr>
            <w:tcW w:w="3175" w:type="dxa"/>
          </w:tcPr>
          <w:p>
            <w:pPr>
              <w:pStyle w:val="0"/>
            </w:pPr>
            <w:r>
              <w:rPr>
                <w:sz w:val="24"/>
              </w:rPr>
              <w:t xml:space="preserve">Состав социальной услуги:</w:t>
            </w:r>
          </w:p>
          <w:p>
            <w:pPr>
              <w:pStyle w:val="0"/>
            </w:pPr>
            <w:r>
              <w:rPr>
                <w:sz w:val="24"/>
              </w:rPr>
              <w:t xml:space="preserve">1) анкетирование и опрос инвалида, ребенка-инвалида (при необходимости с привлечением родителя/законного представителя) с целью определения уровня оценки его удовлетворенности качеством полученных реабилитационных услуг по АФК;</w:t>
            </w:r>
          </w:p>
          <w:p>
            <w:pPr>
              <w:pStyle w:val="0"/>
            </w:pPr>
            <w:r>
              <w:rPr>
                <w:sz w:val="24"/>
              </w:rPr>
              <w:t xml:space="preserve">2) тестовые задания и функциональные пробы для оценки физических показателей и уровня толерантности к физическим нагрузкам инвалида, ребенка-инвалида;</w:t>
            </w:r>
          </w:p>
          <w:p>
            <w:pPr>
              <w:pStyle w:val="0"/>
            </w:pPr>
            <w:r>
              <w:rPr>
                <w:sz w:val="24"/>
              </w:rPr>
              <w:t xml:space="preserve">3) формирование заключения по итогам повторной диагностики ребенка-инвалида;</w:t>
            </w:r>
          </w:p>
          <w:p>
            <w:pPr>
              <w:pStyle w:val="0"/>
            </w:pPr>
            <w:r>
              <w:rPr>
                <w:sz w:val="24"/>
              </w:rPr>
              <w:t xml:space="preserve">4) рекомендации по дальнейшим мероприятиям АФК, информационной поддержке физической и спортивной деятельности (нуждается - не нуждается)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1 раз за курс</w:t>
            </w:r>
          </w:p>
        </w:tc>
        <w:tc>
          <w:tcPr>
            <w:tcW w:w="3005" w:type="dxa"/>
          </w:tcPr>
          <w:p>
            <w:pPr>
              <w:pStyle w:val="0"/>
            </w:pPr>
            <w:r>
              <w:rPr>
                <w:sz w:val="24"/>
              </w:rPr>
              <w:t xml:space="preserve">Основной персонал:</w:t>
            </w:r>
          </w:p>
          <w:p>
            <w:pPr>
              <w:pStyle w:val="0"/>
            </w:pPr>
            <w:r>
              <w:rPr>
                <w:sz w:val="24"/>
              </w:rPr>
              <w:t xml:space="preserve">Специалист по адаптивной физической культуре и спорту (инструктор-методист по АФК и адаптивному спорту)/инструктор по ЛФК/врач по лечебной физкультуре.</w:t>
            </w:r>
          </w:p>
          <w:p>
            <w:pPr>
              <w:pStyle w:val="0"/>
            </w:pPr>
            <w:r>
              <w:rPr>
                <w:sz w:val="24"/>
              </w:rPr>
              <w:t xml:space="preserve">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2.6.3</w:t>
            </w:r>
          </w:p>
        </w:tc>
        <w:tc>
          <w:tcPr>
            <w:tcW w:w="2494" w:type="dxa"/>
          </w:tcPr>
          <w:p>
            <w:pPr>
              <w:pStyle w:val="0"/>
            </w:pPr>
            <w:r>
              <w:rPr>
                <w:sz w:val="24"/>
              </w:rPr>
              <w:t xml:space="preserve">Информирование инвалида, ребенка-инвалида (старше 14 лет) и его родителя/законного представителя по вопросам АФК</w:t>
            </w:r>
          </w:p>
        </w:tc>
        <w:tc>
          <w:tcPr>
            <w:tcW w:w="3175" w:type="dxa"/>
          </w:tcPr>
          <w:p>
            <w:pPr>
              <w:pStyle w:val="0"/>
            </w:pPr>
            <w:r>
              <w:rPr>
                <w:sz w:val="24"/>
              </w:rPr>
              <w:t xml:space="preserve">Состав социальной услуги:</w:t>
            </w:r>
          </w:p>
          <w:p>
            <w:pPr>
              <w:pStyle w:val="0"/>
            </w:pPr>
            <w:r>
              <w:rPr>
                <w:sz w:val="24"/>
              </w:rPr>
              <w:t xml:space="preserve">1) информирование о порядке реализации мероприятий по АФК;</w:t>
            </w:r>
          </w:p>
          <w:p>
            <w:pPr>
              <w:pStyle w:val="0"/>
            </w:pPr>
            <w:r>
              <w:rPr>
                <w:sz w:val="24"/>
              </w:rPr>
              <w:t xml:space="preserve">2) информирование о правах получателя мероприятий, предоставление информации об организациях-поставщиках и перечню мероприятий по АФК, которые они реализуют;</w:t>
            </w:r>
          </w:p>
          <w:p>
            <w:pPr>
              <w:pStyle w:val="0"/>
            </w:pPr>
            <w:r>
              <w:rPr>
                <w:sz w:val="24"/>
              </w:rPr>
              <w:t xml:space="preserve">3) информирование об имеющейся спортивной инфраструктуре в субъекте Российской Федерации, приближенной к месту проживания инвалида, ребенка-инвалида;</w:t>
            </w:r>
          </w:p>
          <w:p>
            <w:pPr>
              <w:pStyle w:val="0"/>
            </w:pPr>
            <w:r>
              <w:rPr>
                <w:sz w:val="24"/>
              </w:rPr>
              <w:t xml:space="preserve">4) о возможностях сочетания методов АФК с иными методами и средствами физической реабилитации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1 - 3 раза за курс</w:t>
            </w:r>
          </w:p>
        </w:tc>
        <w:tc>
          <w:tcPr>
            <w:tcW w:w="3005" w:type="dxa"/>
          </w:tcPr>
          <w:p>
            <w:pPr>
              <w:pStyle w:val="0"/>
            </w:pPr>
            <w:r>
              <w:rPr>
                <w:sz w:val="24"/>
              </w:rPr>
              <w:t xml:space="preserve">Основной персонал:</w:t>
            </w:r>
          </w:p>
          <w:p>
            <w:pPr>
              <w:pStyle w:val="0"/>
            </w:pPr>
            <w:r>
              <w:rPr>
                <w:sz w:val="24"/>
              </w:rPr>
              <w:t xml:space="preserve">Специалист по адаптивной физической культуре и спорту (инструктор-методист по АФК и адаптивному спорту)/инструктор по ЛФК/врач по лечебной физкультуре. 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2.6.4</w:t>
            </w:r>
          </w:p>
        </w:tc>
        <w:tc>
          <w:tcPr>
            <w:tcW w:w="2494" w:type="dxa"/>
          </w:tcPr>
          <w:p>
            <w:pPr>
              <w:pStyle w:val="0"/>
            </w:pPr>
            <w:r>
              <w:rPr>
                <w:sz w:val="24"/>
              </w:rPr>
              <w:t xml:space="preserve">Консультирование инвалида, ребенка-инвалида (старше 14 лет) и его родителя/законного представителя по вопросам АФК</w:t>
            </w:r>
          </w:p>
        </w:tc>
        <w:tc>
          <w:tcPr>
            <w:tcW w:w="3175" w:type="dxa"/>
          </w:tcPr>
          <w:p>
            <w:pPr>
              <w:pStyle w:val="0"/>
            </w:pPr>
            <w:r>
              <w:rPr>
                <w:sz w:val="24"/>
              </w:rPr>
              <w:t xml:space="preserve">Консультирование по вопросам:</w:t>
            </w:r>
          </w:p>
          <w:p>
            <w:pPr>
              <w:pStyle w:val="0"/>
            </w:pPr>
            <w:r>
              <w:rPr>
                <w:sz w:val="24"/>
              </w:rPr>
              <w:t xml:space="preserve">1) реабилитации инвалида, ребенка-инвалида методами АФК;</w:t>
            </w:r>
          </w:p>
          <w:p>
            <w:pPr>
              <w:pStyle w:val="0"/>
            </w:pPr>
            <w:r>
              <w:rPr>
                <w:sz w:val="24"/>
              </w:rPr>
              <w:t xml:space="preserve">2) значимости АФК в комплексной реабилитации и абилитации;</w:t>
            </w:r>
          </w:p>
          <w:p>
            <w:pPr>
              <w:pStyle w:val="0"/>
            </w:pPr>
            <w:r>
              <w:rPr>
                <w:sz w:val="24"/>
              </w:rPr>
              <w:t xml:space="preserve">3) возможностей применения методов АФК в процессе физической реабилитации и абилитации инвалидов, детей-инвалидов;</w:t>
            </w:r>
          </w:p>
          <w:p>
            <w:pPr>
              <w:pStyle w:val="0"/>
            </w:pPr>
            <w:r>
              <w:rPr>
                <w:sz w:val="24"/>
              </w:rPr>
              <w:t xml:space="preserve">3) инструктажа по безопасности во время занятий АФК;</w:t>
            </w:r>
          </w:p>
          <w:p>
            <w:pPr>
              <w:pStyle w:val="0"/>
            </w:pPr>
            <w:r>
              <w:rPr>
                <w:sz w:val="24"/>
              </w:rPr>
              <w:t xml:space="preserve">4) особенностей проведения домашних занятий для инвалидов, детей-инвалидов с преимущественными нарушениями психических функций</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1 - 3 раза за курс</w:t>
            </w:r>
          </w:p>
        </w:tc>
        <w:tc>
          <w:tcPr>
            <w:tcW w:w="3005" w:type="dxa"/>
          </w:tcPr>
          <w:p>
            <w:pPr>
              <w:pStyle w:val="0"/>
            </w:pPr>
            <w:r>
              <w:rPr>
                <w:sz w:val="24"/>
              </w:rPr>
              <w:t xml:space="preserve">Основной персонал:</w:t>
            </w:r>
          </w:p>
          <w:p>
            <w:pPr>
              <w:pStyle w:val="0"/>
            </w:pPr>
            <w:r>
              <w:rPr>
                <w:sz w:val="24"/>
              </w:rPr>
              <w:t xml:space="preserve">Специалист по адаптивной физической культуре и спорту (инструктор-методист по АФК и адаптивному спорту)/инструктор по ЛФК/врач по лечебной физкультуре. 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2.6.5</w:t>
            </w:r>
          </w:p>
        </w:tc>
        <w:tc>
          <w:tcPr>
            <w:tcW w:w="2494" w:type="dxa"/>
          </w:tcPr>
          <w:p>
            <w:pPr>
              <w:pStyle w:val="0"/>
            </w:pPr>
            <w:r>
              <w:rPr>
                <w:sz w:val="24"/>
              </w:rPr>
              <w:t xml:space="preserve">Занятия (тренинги) с инвалидом, ребенком-инвалидом и его родителем/законным представителем (АФК)</w:t>
            </w:r>
          </w:p>
        </w:tc>
        <w:tc>
          <w:tcPr>
            <w:tcW w:w="3175" w:type="dxa"/>
          </w:tcPr>
          <w:p>
            <w:pPr>
              <w:pStyle w:val="0"/>
            </w:pPr>
            <w:r>
              <w:rPr>
                <w:sz w:val="24"/>
              </w:rPr>
              <w:t xml:space="preserve">Состав социальной услуги:</w:t>
            </w:r>
          </w:p>
          <w:p>
            <w:pPr>
              <w:pStyle w:val="0"/>
            </w:pPr>
            <w:r>
              <w:rPr>
                <w:sz w:val="24"/>
              </w:rPr>
              <w:t xml:space="preserve">1) Проведение практических занятий (тренингов), в том числе с использованием высокотехнологичного оборудования, направленных на:</w:t>
            </w:r>
          </w:p>
          <w:p>
            <w:pPr>
              <w:pStyle w:val="0"/>
            </w:pPr>
            <w:r>
              <w:rPr>
                <w:sz w:val="24"/>
              </w:rPr>
              <w:t xml:space="preserve">формирование и (или) восстановление мобильности инвалида, ребенка-инвалида в естественных жизненных ситуациях, в том числе с использованием вспомогательных технических средств, а именно:</w:t>
            </w:r>
          </w:p>
          <w:p>
            <w:pPr>
              <w:pStyle w:val="0"/>
            </w:pPr>
            <w:r>
              <w:rPr>
                <w:sz w:val="24"/>
              </w:rPr>
              <w:t xml:space="preserve">принятие, изменение положения тела и перемещение с одного места в другое (изменение позы тела при положениях лежа, на корточках или на коленях, сидя или стоя, наклон и перемещение центра тяжести);</w:t>
            </w:r>
          </w:p>
          <w:p>
            <w:pPr>
              <w:pStyle w:val="0"/>
            </w:pPr>
            <w:r>
              <w:rPr>
                <w:sz w:val="24"/>
              </w:rPr>
              <w:t xml:space="preserve">пребывание в необходимом положении определенный промежуток времени (нахождение в положении лежа, на корточках, на коленях, стоя и сидя);</w:t>
            </w:r>
          </w:p>
          <w:p>
            <w:pPr>
              <w:pStyle w:val="0"/>
            </w:pPr>
            <w:r>
              <w:rPr>
                <w:sz w:val="24"/>
              </w:rPr>
              <w:t xml:space="preserve">перемещение с одной поверхности на другую (перемещение тела сидя или лежа);</w:t>
            </w:r>
          </w:p>
          <w:p>
            <w:pPr>
              <w:pStyle w:val="0"/>
            </w:pPr>
            <w:r>
              <w:rPr>
                <w:sz w:val="24"/>
              </w:rPr>
              <w:t xml:space="preserve">формирование и (или) восстановление способности к манипулированию предметами и объектами инвалида, ребенка-инвалида в естественных жизненных ситуациях, в том числе с использованием вспомогательных технических средств, а именно:</w:t>
            </w:r>
          </w:p>
          <w:p>
            <w:pPr>
              <w:pStyle w:val="0"/>
            </w:pPr>
            <w:r>
              <w:rPr>
                <w:sz w:val="24"/>
              </w:rPr>
              <w:t xml:space="preserve">подъем и перекладывание объекта с одного места на другое (поднятие, перенос с использованием рук, плеч, бедер и спины, головы, размещение объектов);</w:t>
            </w:r>
          </w:p>
          <w:p>
            <w:pPr>
              <w:pStyle w:val="0"/>
            </w:pPr>
            <w:r>
              <w:rPr>
                <w:sz w:val="24"/>
              </w:rPr>
              <w:t xml:space="preserve">выполнение координированных действий с целью перемещения объектов ногами и стопами (толкание ногами; удар ногой);</w:t>
            </w:r>
          </w:p>
          <w:p>
            <w:pPr>
              <w:pStyle w:val="0"/>
            </w:pPr>
            <w:r>
              <w:rPr>
                <w:sz w:val="24"/>
              </w:rPr>
              <w:t xml:space="preserve">формирование и (или) восстановление способности к передвижению:</w:t>
            </w:r>
          </w:p>
          <w:p>
            <w:pPr>
              <w:pStyle w:val="0"/>
            </w:pPr>
            <w:r>
              <w:rPr>
                <w:sz w:val="24"/>
              </w:rPr>
              <w:t xml:space="preserve">передвижение по поверхности пешком, шаг за шагом, так, что одна нога всегда касается поверхности (ходьба на короткие или длинные расстояния; ходьба по различным поверхностям; ходьба вокруг препятствий);</w:t>
            </w:r>
          </w:p>
          <w:p>
            <w:pPr>
              <w:pStyle w:val="0"/>
            </w:pPr>
            <w:r>
              <w:rPr>
                <w:sz w:val="24"/>
              </w:rPr>
              <w:t xml:space="preserve">передвижение из одного места в другое способами, отличающимися от ходьбы (ползание, преодоление препятствий, бег, бег трусцой, прыжки);</w:t>
            </w:r>
          </w:p>
          <w:p>
            <w:pPr>
              <w:pStyle w:val="0"/>
            </w:pPr>
            <w:r>
              <w:rPr>
                <w:sz w:val="24"/>
              </w:rPr>
              <w:t xml:space="preserve">передвижение из одного места в другое, по любой поверхности или в любом месте, используя специальные средства, предназначенные для облегчения передвижения или передвижения особым образом (передвижение в кресле-коляске или с ходунками, костылями, тростью);</w:t>
            </w:r>
          </w:p>
          <w:p>
            <w:pPr>
              <w:pStyle w:val="0"/>
            </w:pPr>
            <w:r>
              <w:rPr>
                <w:sz w:val="24"/>
              </w:rPr>
              <w:t xml:space="preserve">увеличение толерантности к физическим нагрузкам, восстановление двигательных функций посредством:</w:t>
            </w:r>
          </w:p>
          <w:p>
            <w:pPr>
              <w:pStyle w:val="0"/>
            </w:pPr>
            <w:r>
              <w:rPr>
                <w:sz w:val="24"/>
              </w:rPr>
              <w:t xml:space="preserve">- физических упражнений;</w:t>
            </w:r>
          </w:p>
          <w:p>
            <w:pPr>
              <w:pStyle w:val="0"/>
            </w:pPr>
            <w:r>
              <w:rPr>
                <w:sz w:val="24"/>
              </w:rPr>
              <w:t xml:space="preserve">- мышечной гимнастики;</w:t>
            </w:r>
          </w:p>
          <w:p>
            <w:pPr>
              <w:pStyle w:val="0"/>
            </w:pPr>
            <w:r>
              <w:rPr>
                <w:sz w:val="24"/>
              </w:rPr>
              <w:t xml:space="preserve">- дыхательных упражнений;</w:t>
            </w:r>
          </w:p>
          <w:p>
            <w:pPr>
              <w:pStyle w:val="0"/>
            </w:pPr>
            <w:r>
              <w:rPr>
                <w:sz w:val="24"/>
              </w:rPr>
              <w:t xml:space="preserve">- занятий на тренажерах и с помощью тренажерных устройств;</w:t>
            </w:r>
          </w:p>
          <w:p>
            <w:pPr>
              <w:pStyle w:val="0"/>
            </w:pPr>
            <w:r>
              <w:rPr>
                <w:sz w:val="24"/>
              </w:rPr>
              <w:t xml:space="preserve">- физиотерапии (при наличии специалиста);</w:t>
            </w:r>
          </w:p>
          <w:p>
            <w:pPr>
              <w:pStyle w:val="0"/>
            </w:pPr>
            <w:r>
              <w:rPr>
                <w:sz w:val="24"/>
              </w:rPr>
              <w:t xml:space="preserve">- гидротерапии (при наличии специалиста);</w:t>
            </w:r>
          </w:p>
          <w:p>
            <w:pPr>
              <w:pStyle w:val="0"/>
            </w:pPr>
            <w:r>
              <w:rPr>
                <w:sz w:val="24"/>
              </w:rPr>
              <w:t xml:space="preserve">- массажа (при наличии специалиста);</w:t>
            </w:r>
          </w:p>
          <w:p>
            <w:pPr>
              <w:pStyle w:val="0"/>
            </w:pPr>
            <w:r>
              <w:rPr>
                <w:sz w:val="24"/>
              </w:rPr>
              <w:t xml:space="preserve">- естественно-средовых факторов</w:t>
            </w:r>
          </w:p>
          <w:p>
            <w:pPr>
              <w:pStyle w:val="0"/>
            </w:pPr>
            <w:r>
              <w:rPr>
                <w:sz w:val="24"/>
              </w:rPr>
              <w:t xml:space="preserve">- 1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3 - 13 раз за курс</w:t>
            </w:r>
          </w:p>
        </w:tc>
        <w:tc>
          <w:tcPr>
            <w:tcW w:w="3005" w:type="dxa"/>
          </w:tcPr>
          <w:p>
            <w:pPr>
              <w:pStyle w:val="0"/>
            </w:pPr>
            <w:r>
              <w:rPr>
                <w:sz w:val="24"/>
              </w:rPr>
              <w:t xml:space="preserve">Основной персонал:</w:t>
            </w:r>
          </w:p>
          <w:p>
            <w:pPr>
              <w:pStyle w:val="0"/>
            </w:pPr>
            <w:r>
              <w:rPr>
                <w:sz w:val="24"/>
              </w:rPr>
              <w:t xml:space="preserve">Специалист по адаптивной физической культуре и спорту (инструктор-методист по АФК и адаптивному спорту)/инструктор по ЛФК/врач по лечебной физкультуре.</w:t>
            </w:r>
          </w:p>
          <w:p>
            <w:pPr>
              <w:pStyle w:val="0"/>
            </w:pPr>
            <w:r>
              <w:rPr>
                <w:sz w:val="24"/>
              </w:rPr>
              <w:t xml:space="preserve">Форма реализации мероприятия: индивидуальная, групповая</w:t>
            </w:r>
          </w:p>
        </w:tc>
        <w:tc>
          <w:tcPr>
            <w:tcW w:w="2268" w:type="dxa"/>
          </w:tcPr>
          <w:p>
            <w:pPr>
              <w:pStyle w:val="0"/>
            </w:pPr>
            <w:r>
              <w:rPr>
                <w:sz w:val="24"/>
              </w:rPr>
            </w:r>
          </w:p>
        </w:tc>
      </w:tr>
      <w:tr>
        <w:tc>
          <w:tcPr>
            <w:tcW w:w="794" w:type="dxa"/>
          </w:tcPr>
          <w:p>
            <w:pPr>
              <w:pStyle w:val="0"/>
              <w:jc w:val="center"/>
            </w:pPr>
            <w:r>
              <w:rPr>
                <w:sz w:val="24"/>
              </w:rPr>
              <w:t xml:space="preserve">2.6.6</w:t>
            </w:r>
          </w:p>
        </w:tc>
        <w:tc>
          <w:tcPr>
            <w:tcW w:w="2494" w:type="dxa"/>
          </w:tcPr>
          <w:p>
            <w:pPr>
              <w:pStyle w:val="0"/>
            </w:pPr>
            <w:r>
              <w:rPr>
                <w:sz w:val="24"/>
              </w:rPr>
              <w:t xml:space="preserve">Проведение занятий по адаптивной физической культуре</w:t>
            </w:r>
          </w:p>
        </w:tc>
        <w:tc>
          <w:tcPr>
            <w:tcW w:w="3175" w:type="dxa"/>
          </w:tcPr>
          <w:p>
            <w:pPr>
              <w:pStyle w:val="0"/>
            </w:pPr>
            <w:r>
              <w:rPr>
                <w:sz w:val="24"/>
              </w:rPr>
              <w:t xml:space="preserve">Состав социальной услуги:</w:t>
            </w:r>
          </w:p>
          <w:p>
            <w:pPr>
              <w:pStyle w:val="0"/>
            </w:pPr>
            <w:r>
              <w:rPr>
                <w:sz w:val="24"/>
              </w:rPr>
              <w:t xml:space="preserve">1) организация и проведение занятий по адаптивной физической культуре согласно плану проведения занятий в организации социального обслуживания.</w:t>
            </w:r>
          </w:p>
          <w:p>
            <w:pPr>
              <w:pStyle w:val="0"/>
            </w:pPr>
            <w:r>
              <w:rPr>
                <w:sz w:val="24"/>
              </w:rPr>
              <w:t xml:space="preserve">Единица социальной услуги:</w:t>
            </w:r>
          </w:p>
          <w:p>
            <w:pPr>
              <w:pStyle w:val="0"/>
            </w:pPr>
            <w:r>
              <w:rPr>
                <w:sz w:val="24"/>
              </w:rPr>
              <w:t xml:space="preserve">проведение одного занятия по адаптивной физической культуре - 1 услуга</w:t>
            </w:r>
          </w:p>
        </w:tc>
        <w:tc>
          <w:tcPr>
            <w:tcW w:w="2381"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согласно плану проведения занятий (продолжительность - не более 60 минут)</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должна обеспечивать овладение получателями социальных услуг доступным и безопасным для здоровья комплексом физических упражнений в целях его систематического выполнения для укрепления их здоровья.</w:t>
            </w:r>
          </w:p>
          <w:p>
            <w:pPr>
              <w:pStyle w:val="0"/>
            </w:pPr>
            <w:r>
              <w:rPr>
                <w:sz w:val="24"/>
              </w:rPr>
              <w:t xml:space="preserve">Наличие оборудования для занятий по адаптивной физической культуре;</w:t>
            </w:r>
          </w:p>
          <w:p>
            <w:pPr>
              <w:pStyle w:val="0"/>
            </w:pPr>
            <w:r>
              <w:rPr>
                <w:sz w:val="24"/>
              </w:rPr>
              <w:t xml:space="preserve">наличие лицензии на проведение работ по лечебной физкультуре;</w:t>
            </w:r>
          </w:p>
          <w:p>
            <w:pPr>
              <w:pStyle w:val="0"/>
            </w:pPr>
            <w:r>
              <w:rPr>
                <w:sz w:val="24"/>
              </w:rPr>
              <w:t xml:space="preserve">наличие безопасного спортивного инвентаря и оборудования;</w:t>
            </w:r>
          </w:p>
          <w:p>
            <w:pPr>
              <w:pStyle w:val="0"/>
            </w:pPr>
            <w:r>
              <w:rPr>
                <w:sz w:val="24"/>
              </w:rPr>
              <w:t xml:space="preserve">наличие у получателя социальной услуги врачебных рекомендаций к занятиям по адаптивной физической культуре</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3"/>
              <w:jc w:val="center"/>
            </w:pPr>
            <w:r>
              <w:rPr>
                <w:sz w:val="24"/>
              </w:rPr>
              <w:t xml:space="preserve">2.7. Оказание помощи в обеспечении по рецептам врачей лекарственными средствами и изделиями медицинского назначения</w:t>
            </w:r>
          </w:p>
        </w:tc>
      </w:tr>
      <w:tr>
        <w:tc>
          <w:tcPr>
            <w:tcW w:w="794" w:type="dxa"/>
          </w:tcPr>
          <w:p>
            <w:pPr>
              <w:pStyle w:val="0"/>
              <w:jc w:val="center"/>
            </w:pPr>
            <w:r>
              <w:rPr>
                <w:sz w:val="24"/>
              </w:rPr>
              <w:t xml:space="preserve">2.7.1</w:t>
            </w:r>
          </w:p>
        </w:tc>
        <w:tc>
          <w:tcPr>
            <w:tcW w:w="2494" w:type="dxa"/>
          </w:tcPr>
          <w:p>
            <w:pPr>
              <w:pStyle w:val="0"/>
            </w:pPr>
            <w:r>
              <w:rPr>
                <w:sz w:val="24"/>
              </w:rPr>
              <w:t xml:space="preserve">Содействие в получении оформленных лечащим врачом рецептов на лекарственные препараты, иных документов, выдаваемых медицинской организацией, необходимых для получения медицинских изделий, в том числе технических средств реабилитации, специализированных продуктов лечебного питания</w:t>
            </w:r>
          </w:p>
        </w:tc>
        <w:tc>
          <w:tcPr>
            <w:tcW w:w="3175" w:type="dxa"/>
          </w:tcPr>
          <w:p>
            <w:pPr>
              <w:pStyle w:val="0"/>
            </w:pPr>
            <w:r>
              <w:rPr>
                <w:sz w:val="24"/>
              </w:rPr>
              <w:t xml:space="preserve">Состав социальной услуги:</w:t>
            </w:r>
          </w:p>
          <w:p>
            <w:pPr>
              <w:pStyle w:val="0"/>
            </w:pPr>
            <w:r>
              <w:rPr>
                <w:sz w:val="24"/>
              </w:rPr>
              <w:t xml:space="preserve">1) организация осмотра получателя социальной услуги врачом (при необходимости);</w:t>
            </w:r>
          </w:p>
          <w:p>
            <w:pPr>
              <w:pStyle w:val="0"/>
            </w:pPr>
            <w:r>
              <w:rPr>
                <w:sz w:val="24"/>
              </w:rPr>
              <w:t xml:space="preserve">2) получение рецепта(ов) на лекарственные препараты, иных документов, выдаваемых медицинской организацией, необходимых для получения медицинских изделий, в том числе технических средств реабилитации, специализированных продуктов лечебного питания, рекомендованных лечащим врачом получателю социальной услуги.</w:t>
            </w:r>
          </w:p>
          <w:p>
            <w:pPr>
              <w:pStyle w:val="0"/>
            </w:pPr>
            <w:r>
              <w:rPr>
                <w:sz w:val="24"/>
              </w:rPr>
              <w:t xml:space="preserve">Единица социальной услуги:</w:t>
            </w:r>
          </w:p>
          <w:p>
            <w:pPr>
              <w:pStyle w:val="0"/>
            </w:pPr>
            <w:r>
              <w:rPr>
                <w:sz w:val="24"/>
              </w:rPr>
              <w:t xml:space="preserve">однократное содействие в получении рецептов, иных документов, выдаваемых медицинской организацией, необходимых для получения медицинских изделий, в том числе технических средств реабилитации, специализированных продуктов лечебного питания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2 раза в месяц для получателей социальных услуг 1 - 5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врачебных рекомендаций и индивидуальных предпочтений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2 - 3 группы ухода) или халат рабочий (медицинский) (для персонала, оказывающего услуги получателям 4 - 5 группы ухода), сменная обувь.</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2"/>
              <w:jc w:val="center"/>
            </w:pPr>
            <w:r>
              <w:rPr>
                <w:sz w:val="24"/>
              </w:rPr>
              <w:t xml:space="preserve">3. Социально-психологические услуги</w:t>
            </w:r>
          </w:p>
        </w:tc>
      </w:tr>
      <w:tr>
        <w:tc>
          <w:tcPr>
            <w:gridSpan w:val="6"/>
            <w:tcW w:w="14117" w:type="dxa"/>
          </w:tcPr>
          <w:p>
            <w:pPr>
              <w:pStyle w:val="0"/>
              <w:outlineLvl w:val="3"/>
              <w:jc w:val="center"/>
            </w:pPr>
            <w:r>
              <w:rPr>
                <w:sz w:val="24"/>
              </w:rPr>
              <w:t xml:space="preserve">3.1. Социально-психологическое консультирование</w:t>
            </w:r>
          </w:p>
        </w:tc>
      </w:tr>
      <w:tr>
        <w:tc>
          <w:tcPr>
            <w:tcW w:w="794" w:type="dxa"/>
          </w:tcPr>
          <w:p>
            <w:pPr>
              <w:pStyle w:val="0"/>
              <w:jc w:val="center"/>
            </w:pPr>
            <w:r>
              <w:rPr>
                <w:sz w:val="24"/>
              </w:rPr>
              <w:t xml:space="preserve">3.1.1</w:t>
            </w:r>
          </w:p>
        </w:tc>
        <w:tc>
          <w:tcPr>
            <w:tcW w:w="2494" w:type="dxa"/>
          </w:tcPr>
          <w:p>
            <w:pPr>
              <w:pStyle w:val="0"/>
            </w:pPr>
            <w:r>
              <w:rPr>
                <w:sz w:val="24"/>
              </w:rPr>
              <w:t xml:space="preserve">Индивидуально-личностное психологическое консультирование</w:t>
            </w:r>
          </w:p>
        </w:tc>
        <w:tc>
          <w:tcPr>
            <w:tcW w:w="3175" w:type="dxa"/>
          </w:tcPr>
          <w:p>
            <w:pPr>
              <w:pStyle w:val="0"/>
            </w:pPr>
            <w:r>
              <w:rPr>
                <w:sz w:val="24"/>
              </w:rPr>
              <w:t xml:space="preserve">Состав социальной услуги:</w:t>
            </w:r>
          </w:p>
          <w:p>
            <w:pPr>
              <w:pStyle w:val="0"/>
            </w:pPr>
            <w:r>
              <w:rPr>
                <w:sz w:val="24"/>
              </w:rPr>
              <w:t xml:space="preserve">1) установление продуктивного коммуникативного контакта с получателем социальной услуги;</w:t>
            </w:r>
          </w:p>
          <w:p>
            <w:pPr>
              <w:pStyle w:val="0"/>
            </w:pPr>
            <w:r>
              <w:rPr>
                <w:sz w:val="24"/>
              </w:rPr>
              <w:t xml:space="preserve">2) определение проблем и уровня мотивации к их преодолению;</w:t>
            </w:r>
          </w:p>
          <w:p>
            <w:pPr>
              <w:pStyle w:val="0"/>
            </w:pPr>
            <w:r>
              <w:rPr>
                <w:sz w:val="24"/>
              </w:rPr>
              <w:t xml:space="preserve">3) выявление и мобилизация внутренних ресурсов получателя социальных услуг для последующего решения социально-психологических проблем;</w:t>
            </w:r>
          </w:p>
          <w:p>
            <w:pPr>
              <w:pStyle w:val="0"/>
            </w:pPr>
            <w:r>
              <w:rPr>
                <w:sz w:val="24"/>
              </w:rPr>
              <w:t xml:space="preserve">4) снятие в ходе беседы психологического дискомфорта, повышение самостоятельности и мотивации к преодолению социально-психологических проблем;</w:t>
            </w:r>
          </w:p>
          <w:p>
            <w:pPr>
              <w:pStyle w:val="0"/>
            </w:pPr>
            <w:r>
              <w:rPr>
                <w:sz w:val="24"/>
              </w:rPr>
              <w:t xml:space="preserve">5) анализ результатов консультации;</w:t>
            </w:r>
          </w:p>
          <w:p>
            <w:pPr>
              <w:pStyle w:val="0"/>
            </w:pPr>
            <w:r>
              <w:rPr>
                <w:sz w:val="24"/>
              </w:rPr>
              <w:t xml:space="preserve">6) определение времени следующей консультации (при необходимости).</w:t>
            </w:r>
          </w:p>
          <w:p>
            <w:pPr>
              <w:pStyle w:val="0"/>
            </w:pPr>
            <w:r>
              <w:rPr>
                <w:sz w:val="24"/>
              </w:rPr>
              <w:t xml:space="preserve">Оказание консультационной психологической помощи анонимно (в том числе с использованием телефона доверия) осуществляется по мере необходимости.</w:t>
            </w:r>
          </w:p>
          <w:p>
            <w:pPr>
              <w:pStyle w:val="0"/>
            </w:pPr>
            <w:r>
              <w:rPr>
                <w:sz w:val="24"/>
              </w:rPr>
              <w:t xml:space="preserve">Единица социальной услуги:</w:t>
            </w:r>
          </w:p>
          <w:p>
            <w:pPr>
              <w:pStyle w:val="0"/>
            </w:pPr>
            <w:r>
              <w:rPr>
                <w:sz w:val="24"/>
              </w:rPr>
              <w:t xml:space="preserve">однократное социально-психологическое консультирование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20 минут 1 - 4 раза в неделю для получателей социальных услуг 0 - 1, 4 - 5 групп ухода</w:t>
            </w:r>
          </w:p>
        </w:tc>
        <w:tc>
          <w:tcPr>
            <w:tcW w:w="3005" w:type="dxa"/>
          </w:tcPr>
          <w:p>
            <w:pPr>
              <w:pStyle w:val="0"/>
            </w:pPr>
            <w:r>
              <w:rPr>
                <w:sz w:val="24"/>
              </w:rPr>
              <w:t xml:space="preserve">Основной персонал: специалист по социальной работе, психолог, специалист по работе с семьей,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возможности дистанционного оказания (наличии у получателя социальной услуги стационарной и/или сотовой телефонной связи), специально оборудованного рабочего места специалиста, оказывающего услугу в организации (стол, стул для специалиста, компьютер для работы с электронной базой данных, телефон)</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3.1.2</w:t>
            </w:r>
          </w:p>
        </w:tc>
        <w:tc>
          <w:tcPr>
            <w:tcW w:w="2494" w:type="dxa"/>
          </w:tcPr>
          <w:p>
            <w:pPr>
              <w:pStyle w:val="0"/>
            </w:pPr>
            <w:r>
              <w:rPr>
                <w:sz w:val="24"/>
              </w:rPr>
              <w:t xml:space="preserve">Индивидуально-личностное психологическое консультирование инвалида, ребенка-инвалида, родителя/законного представителя</w:t>
            </w:r>
          </w:p>
        </w:tc>
        <w:tc>
          <w:tcPr>
            <w:tcW w:w="3175" w:type="dxa"/>
          </w:tcPr>
          <w:p>
            <w:pPr>
              <w:pStyle w:val="0"/>
            </w:pPr>
            <w:r>
              <w:rPr>
                <w:sz w:val="24"/>
              </w:rPr>
              <w:t xml:space="preserve">Состав социальной услуги:</w:t>
            </w:r>
          </w:p>
          <w:p>
            <w:pPr>
              <w:pStyle w:val="0"/>
            </w:pPr>
            <w:r>
              <w:rPr>
                <w:sz w:val="24"/>
              </w:rPr>
              <w:t xml:space="preserve">Консультирование, направленное на проработку и решение обусловленных болезнью и инвалидностью проблем, включая:</w:t>
            </w:r>
          </w:p>
          <w:p>
            <w:pPr>
              <w:pStyle w:val="0"/>
            </w:pPr>
            <w:r>
              <w:rPr>
                <w:sz w:val="24"/>
              </w:rPr>
              <w:t xml:space="preserve">- формирование и коррекцию самосознания (внутренняя картина болезни и инвалидности);</w:t>
            </w:r>
          </w:p>
          <w:p>
            <w:pPr>
              <w:pStyle w:val="0"/>
            </w:pPr>
            <w:r>
              <w:rPr>
                <w:sz w:val="24"/>
              </w:rPr>
              <w:t xml:space="preserve">- формирование (восстановление) социальных навыков;</w:t>
            </w:r>
          </w:p>
          <w:p>
            <w:pPr>
              <w:pStyle w:val="0"/>
            </w:pPr>
            <w:r>
              <w:rPr>
                <w:sz w:val="24"/>
              </w:rPr>
              <w:t xml:space="preserve">- обучение навыкам сотрудничества у ребенка-инвалида и установление руководящего контроля в процессе взаимодействия с ним;</w:t>
            </w:r>
          </w:p>
          <w:p>
            <w:pPr>
              <w:pStyle w:val="0"/>
            </w:pPr>
            <w:r>
              <w:rPr>
                <w:sz w:val="24"/>
              </w:rPr>
              <w:t xml:space="preserve">- коррекцию пищевого поведения ребенка-инвалида;</w:t>
            </w:r>
          </w:p>
          <w:p>
            <w:pPr>
              <w:pStyle w:val="0"/>
            </w:pPr>
            <w:r>
              <w:rPr>
                <w:sz w:val="24"/>
              </w:rPr>
              <w:t xml:space="preserve">- коррекцию агрессивного (аутоагрессивного) и деструктивного поведения, включая обучение методам самокоррекции;</w:t>
            </w:r>
          </w:p>
          <w:p>
            <w:pPr>
              <w:pStyle w:val="0"/>
            </w:pPr>
            <w:r>
              <w:rPr>
                <w:sz w:val="24"/>
              </w:rPr>
              <w:t xml:space="preserve">- коррекцию стереотипий посредством их гашения, замещения и др.;</w:t>
            </w:r>
          </w:p>
          <w:p>
            <w:pPr>
              <w:pStyle w:val="0"/>
            </w:pPr>
            <w:r>
              <w:rPr>
                <w:sz w:val="24"/>
              </w:rPr>
              <w:t xml:space="preserve">- формирование (восстановление) функциональной и альтернативной коммуникации, в том числе посредством тренинга функциональной коммуникации;</w:t>
            </w:r>
          </w:p>
          <w:p>
            <w:pPr>
              <w:pStyle w:val="0"/>
            </w:pPr>
            <w:r>
              <w:rPr>
                <w:sz w:val="24"/>
              </w:rPr>
              <w:t xml:space="preserve">- коррекцию агрессивного (аутоагрессивного) и деструктивного поведения, включая обучение методам самокоррекции;</w:t>
            </w:r>
          </w:p>
          <w:p>
            <w:pPr>
              <w:pStyle w:val="0"/>
            </w:pPr>
            <w:r>
              <w:rPr>
                <w:sz w:val="24"/>
              </w:rPr>
              <w:t xml:space="preserve">- коррекцию эмоциональной, мотивационной, ценностно-смысловой сфер, копинг-компетентности, обеспечивающих реабилитационную приверженность личности к активному участию в бытовой, образовательной, производственной, межличностной, культурно-досуговой, а также здоровьесберегающей деятельности и др.</w:t>
            </w:r>
          </w:p>
          <w:p>
            <w:pPr>
              <w:pStyle w:val="0"/>
            </w:pPr>
            <w:r>
              <w:rPr>
                <w:sz w:val="24"/>
              </w:rPr>
              <w:t xml:space="preserve">- 1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1 - 3 раза за курс</w:t>
            </w:r>
          </w:p>
        </w:tc>
        <w:tc>
          <w:tcPr>
            <w:tcW w:w="3005" w:type="dxa"/>
          </w:tcPr>
          <w:p>
            <w:pPr>
              <w:pStyle w:val="0"/>
            </w:pPr>
            <w:r>
              <w:rPr>
                <w:sz w:val="24"/>
              </w:rPr>
              <w:t xml:space="preserve">Основной персонал:</w:t>
            </w:r>
          </w:p>
          <w:p>
            <w:pPr>
              <w:pStyle w:val="0"/>
            </w:pPr>
            <w:r>
              <w:rPr>
                <w:sz w:val="24"/>
              </w:rPr>
              <w:t xml:space="preserve">Психолог/медицинский психолог/педагог-психолог,</w:t>
            </w:r>
          </w:p>
          <w:p>
            <w:pPr>
              <w:pStyle w:val="0"/>
            </w:pPr>
            <w:r>
              <w:rPr>
                <w:sz w:val="24"/>
              </w:rPr>
              <w:t xml:space="preserve">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3.1.3</w:t>
            </w:r>
          </w:p>
        </w:tc>
        <w:tc>
          <w:tcPr>
            <w:tcW w:w="2494" w:type="dxa"/>
          </w:tcPr>
          <w:p>
            <w:pPr>
              <w:pStyle w:val="0"/>
            </w:pPr>
            <w:r>
              <w:rPr>
                <w:sz w:val="24"/>
              </w:rPr>
              <w:t xml:space="preserve">Семейное психологическое консультирование инвалида, ребенка-инвалида, его родителя/законного представителя</w:t>
            </w:r>
          </w:p>
        </w:tc>
        <w:tc>
          <w:tcPr>
            <w:tcW w:w="3175" w:type="dxa"/>
          </w:tcPr>
          <w:p>
            <w:pPr>
              <w:pStyle w:val="0"/>
            </w:pPr>
            <w:r>
              <w:rPr>
                <w:sz w:val="24"/>
              </w:rPr>
              <w:t xml:space="preserve">Состав социальной услуги:</w:t>
            </w:r>
          </w:p>
          <w:p>
            <w:pPr>
              <w:pStyle w:val="0"/>
            </w:pPr>
            <w:r>
              <w:rPr>
                <w:sz w:val="24"/>
              </w:rPr>
              <w:t xml:space="preserve">1) консультирование, целью которого является решение проблем детско-родительских отношений и др.,</w:t>
            </w:r>
          </w:p>
          <w:p>
            <w:pPr>
              <w:pStyle w:val="0"/>
            </w:pPr>
            <w:r>
              <w:rPr>
                <w:sz w:val="24"/>
              </w:rPr>
              <w:t xml:space="preserve">- 1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1 - 3 раза за курс</w:t>
            </w:r>
          </w:p>
        </w:tc>
        <w:tc>
          <w:tcPr>
            <w:tcW w:w="3005" w:type="dxa"/>
          </w:tcPr>
          <w:p>
            <w:pPr>
              <w:pStyle w:val="0"/>
            </w:pPr>
            <w:r>
              <w:rPr>
                <w:sz w:val="24"/>
              </w:rPr>
              <w:t xml:space="preserve">Основной персонал:</w:t>
            </w:r>
          </w:p>
          <w:p>
            <w:pPr>
              <w:pStyle w:val="0"/>
            </w:pPr>
            <w:r>
              <w:rPr>
                <w:sz w:val="24"/>
              </w:rPr>
              <w:t xml:space="preserve">Психолог/медицинский психолог/педагог-психолог.</w:t>
            </w:r>
          </w:p>
          <w:p>
            <w:pPr>
              <w:pStyle w:val="0"/>
            </w:pPr>
            <w:r>
              <w:rPr>
                <w:sz w:val="24"/>
              </w:rPr>
              <w:t xml:space="preserve">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3.1.4</w:t>
            </w:r>
          </w:p>
        </w:tc>
        <w:tc>
          <w:tcPr>
            <w:tcW w:w="2494" w:type="dxa"/>
          </w:tcPr>
          <w:p>
            <w:pPr>
              <w:pStyle w:val="0"/>
            </w:pPr>
            <w:r>
              <w:rPr>
                <w:sz w:val="24"/>
              </w:rPr>
              <w:t xml:space="preserve">Информирование ребенка-инвалида (старше 14 лет), его родителя/законного представителя по вопросам социально-психологической реабилитации и абилитации</w:t>
            </w:r>
          </w:p>
        </w:tc>
        <w:tc>
          <w:tcPr>
            <w:tcW w:w="3175" w:type="dxa"/>
          </w:tcPr>
          <w:p>
            <w:pPr>
              <w:pStyle w:val="0"/>
            </w:pPr>
            <w:r>
              <w:rPr>
                <w:sz w:val="24"/>
              </w:rPr>
              <w:t xml:space="preserve">Состав социальной услуги:</w:t>
            </w:r>
          </w:p>
          <w:p>
            <w:pPr>
              <w:pStyle w:val="0"/>
            </w:pPr>
            <w:r>
              <w:rPr>
                <w:sz w:val="24"/>
              </w:rPr>
              <w:t xml:space="preserve">1) изложение цели, задач, содержания мероприятий, ожидаемых результатов социально-психологической реабилитации и абилитации;</w:t>
            </w:r>
          </w:p>
          <w:p>
            <w:pPr>
              <w:pStyle w:val="0"/>
            </w:pPr>
            <w:r>
              <w:rPr>
                <w:sz w:val="24"/>
              </w:rPr>
              <w:t xml:space="preserve">2) информирование об организациях, реализующих мероприятия по социально-психологической реабилитации и др.,</w:t>
            </w:r>
          </w:p>
          <w:p>
            <w:pPr>
              <w:pStyle w:val="0"/>
            </w:pPr>
            <w:r>
              <w:rPr>
                <w:sz w:val="24"/>
              </w:rPr>
              <w:t xml:space="preserve">- 1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1 - 3 раза за курс</w:t>
            </w:r>
          </w:p>
        </w:tc>
        <w:tc>
          <w:tcPr>
            <w:tcW w:w="3005" w:type="dxa"/>
          </w:tcPr>
          <w:p>
            <w:pPr>
              <w:pStyle w:val="0"/>
            </w:pPr>
            <w:r>
              <w:rPr>
                <w:sz w:val="24"/>
              </w:rPr>
              <w:t xml:space="preserve">Основной персонал:</w:t>
            </w:r>
          </w:p>
          <w:p>
            <w:pPr>
              <w:pStyle w:val="0"/>
            </w:pPr>
            <w:r>
              <w:rPr>
                <w:sz w:val="24"/>
              </w:rPr>
              <w:t xml:space="preserve">Психолог/медицинский психолог/педагог-психолог.</w:t>
            </w:r>
          </w:p>
          <w:p>
            <w:pPr>
              <w:pStyle w:val="0"/>
            </w:pPr>
            <w:r>
              <w:rPr>
                <w:sz w:val="24"/>
              </w:rPr>
              <w:t xml:space="preserve">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3.1.5</w:t>
            </w:r>
          </w:p>
        </w:tc>
        <w:tc>
          <w:tcPr>
            <w:tcW w:w="2494" w:type="dxa"/>
          </w:tcPr>
          <w:p>
            <w:pPr>
              <w:pStyle w:val="0"/>
            </w:pPr>
            <w:r>
              <w:rPr>
                <w:sz w:val="24"/>
              </w:rPr>
              <w:t xml:space="preserve">Социально-психологическое просвещение инвалида, ребенка-инвалида, его родителя/законного представителя</w:t>
            </w:r>
          </w:p>
        </w:tc>
        <w:tc>
          <w:tcPr>
            <w:tcW w:w="3175" w:type="dxa"/>
          </w:tcPr>
          <w:p>
            <w:pPr>
              <w:pStyle w:val="0"/>
            </w:pPr>
            <w:r>
              <w:rPr>
                <w:sz w:val="24"/>
              </w:rPr>
              <w:t xml:space="preserve">Состав социальной услуги:</w:t>
            </w:r>
          </w:p>
          <w:p>
            <w:pPr>
              <w:pStyle w:val="0"/>
            </w:pPr>
            <w:r>
              <w:rPr>
                <w:sz w:val="24"/>
              </w:rPr>
              <w:t xml:space="preserve">1) развитие, формирование реабилитационной приверженности, повышение мотивации к ведению здорового образа жизни;</w:t>
            </w:r>
          </w:p>
          <w:p>
            <w:pPr>
              <w:pStyle w:val="0"/>
            </w:pPr>
            <w:r>
              <w:rPr>
                <w:sz w:val="24"/>
              </w:rPr>
              <w:t xml:space="preserve">- информирование о возможностях и обучение навыкам активного участия в различных сферах социальных взаимодействий (быт, общение, учеба, трудоустройство, спортивная, культурно-досуговая самореализация и др.);</w:t>
            </w:r>
          </w:p>
          <w:p>
            <w:pPr>
              <w:pStyle w:val="0"/>
            </w:pPr>
            <w:r>
              <w:rPr>
                <w:sz w:val="24"/>
              </w:rPr>
              <w:t xml:space="preserve">2) профилактика развития психологических нарушений посредством повышения у ребенка-инвалида и его родителя/законного представителя психологической грамотности и социально-психологической компетентности, а также формирование потребности (мотивации) использовать эти знания в работе над собой и различными проблемами социально-психологического характера и др.</w:t>
            </w:r>
          </w:p>
          <w:p>
            <w:pPr>
              <w:pStyle w:val="0"/>
            </w:pPr>
            <w:r>
              <w:rPr>
                <w:sz w:val="24"/>
              </w:rPr>
              <w:t xml:space="preserve">- 1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1 - 2 раза за курс</w:t>
            </w:r>
          </w:p>
        </w:tc>
        <w:tc>
          <w:tcPr>
            <w:tcW w:w="3005" w:type="dxa"/>
          </w:tcPr>
          <w:p>
            <w:pPr>
              <w:pStyle w:val="0"/>
            </w:pPr>
            <w:r>
              <w:rPr>
                <w:sz w:val="24"/>
              </w:rPr>
              <w:t xml:space="preserve">Основной персонал:</w:t>
            </w:r>
          </w:p>
          <w:p>
            <w:pPr>
              <w:pStyle w:val="0"/>
            </w:pPr>
            <w:r>
              <w:rPr>
                <w:sz w:val="24"/>
              </w:rPr>
              <w:t xml:space="preserve">Психолог/медицинский психолог/педагог-психолог.</w:t>
            </w:r>
          </w:p>
          <w:p>
            <w:pPr>
              <w:pStyle w:val="0"/>
            </w:pPr>
            <w:r>
              <w:rPr>
                <w:sz w:val="24"/>
              </w:rPr>
              <w:t xml:space="preserve">Форма реализации мероприятия: групповая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3"/>
              <w:jc w:val="center"/>
            </w:pPr>
            <w:r>
              <w:rPr>
                <w:sz w:val="24"/>
              </w:rPr>
              <w:t xml:space="preserve">3.2. Психологическая помощь и поддержка получателям социальных услуг, а также гражданам, осуществляющим уход на дому за тяжелобольными получателями социальных услуг</w:t>
            </w:r>
          </w:p>
        </w:tc>
      </w:tr>
      <w:tr>
        <w:tc>
          <w:tcPr>
            <w:tcW w:w="794" w:type="dxa"/>
          </w:tcPr>
          <w:p>
            <w:pPr>
              <w:pStyle w:val="0"/>
              <w:jc w:val="center"/>
            </w:pPr>
            <w:r>
              <w:rPr>
                <w:sz w:val="24"/>
              </w:rPr>
              <w:t xml:space="preserve">3.2.1</w:t>
            </w:r>
          </w:p>
        </w:tc>
        <w:tc>
          <w:tcPr>
            <w:tcW w:w="2494" w:type="dxa"/>
          </w:tcPr>
          <w:p>
            <w:pPr>
              <w:pStyle w:val="0"/>
            </w:pPr>
            <w:r>
              <w:rPr>
                <w:sz w:val="24"/>
              </w:rPr>
              <w:t xml:space="preserve">Психологическая помощь и поддержка получателям социальных услуг, а также гражданам, осуществляющим уход на дому за тяжелобольными получателями социальных услуг</w:t>
            </w:r>
          </w:p>
        </w:tc>
        <w:tc>
          <w:tcPr>
            <w:tcW w:w="3175" w:type="dxa"/>
          </w:tcPr>
          <w:p>
            <w:pPr>
              <w:pStyle w:val="0"/>
            </w:pPr>
            <w:r>
              <w:rPr>
                <w:sz w:val="24"/>
              </w:rPr>
              <w:t xml:space="preserve">Состав социальной услуги:</w:t>
            </w:r>
          </w:p>
          <w:p>
            <w:pPr>
              <w:pStyle w:val="0"/>
            </w:pPr>
            <w:r>
              <w:rPr>
                <w:sz w:val="24"/>
              </w:rPr>
              <w:t xml:space="preserve">1) ориентировка в проблеме, установление продуктивного коммуникативного контакта;</w:t>
            </w:r>
          </w:p>
          <w:p>
            <w:pPr>
              <w:pStyle w:val="0"/>
            </w:pPr>
            <w:r>
              <w:rPr>
                <w:sz w:val="24"/>
              </w:rPr>
              <w:t xml:space="preserve">2) создание условий для безоценочного выражения получателем социальной услуги (лицом, ухаживающим за получателем социальной услуги) переживаний, эмоций, рефлексии и т.п.;</w:t>
            </w:r>
          </w:p>
          <w:p>
            <w:pPr>
              <w:pStyle w:val="0"/>
            </w:pPr>
            <w:r>
              <w:rPr>
                <w:sz w:val="24"/>
              </w:rPr>
              <w:t xml:space="preserve">3) анализ, отреагирование, прорабатывание, выявленных психологических проблем, определение иного, рационального, продуктивного, позитивного способа реагирования на психотравмирующие явления и события;</w:t>
            </w:r>
          </w:p>
          <w:p>
            <w:pPr>
              <w:pStyle w:val="0"/>
            </w:pPr>
            <w:r>
              <w:rPr>
                <w:sz w:val="24"/>
              </w:rPr>
              <w:t xml:space="preserve">4) эмоциональная поддержка, подкрепление тенденций к личностным изменениям, преодолению психологических барьеров, закрепление новых позитивных изменений, мотивирование, подбадривание;</w:t>
            </w:r>
          </w:p>
          <w:p>
            <w:pPr>
              <w:pStyle w:val="0"/>
            </w:pPr>
            <w:r>
              <w:rPr>
                <w:sz w:val="24"/>
              </w:rPr>
              <w:t xml:space="preserve">5) помощь в достижении максимального психологического благополучия, самостоятельности и самодостаточности получателя социальной услуги.</w:t>
            </w:r>
          </w:p>
          <w:p>
            <w:pPr>
              <w:pStyle w:val="0"/>
            </w:pPr>
            <w:r>
              <w:rPr>
                <w:sz w:val="24"/>
              </w:rPr>
              <w:t xml:space="preserve">Единица социальной услуги:</w:t>
            </w:r>
          </w:p>
          <w:p>
            <w:pPr>
              <w:pStyle w:val="0"/>
            </w:pPr>
            <w:r>
              <w:rPr>
                <w:sz w:val="24"/>
              </w:rPr>
              <w:t xml:space="preserve">психологическая помощь, оказанная по однократному запросу получателя социальных услуг,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по мере возникновения потребности для получателей социальных услуг 3 - 5 групп ухода и граждан, осуществляющих уход за получателями социальных услуг 3 - 5 групп ухода</w:t>
            </w:r>
          </w:p>
        </w:tc>
        <w:tc>
          <w:tcPr>
            <w:tcW w:w="3005" w:type="dxa"/>
          </w:tcPr>
          <w:p>
            <w:pPr>
              <w:pStyle w:val="0"/>
            </w:pPr>
            <w:r>
              <w:rPr>
                <w:sz w:val="24"/>
              </w:rPr>
              <w:t xml:space="preserve">Основной персонал: социальный работник, психолог, специалист по социальной работе, специалист по работе с семьей.</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должна обеспечивать оказание квалифицированной психологической помощи получателю социальной услуги и лицам, осуществляющим уход за ним, в правильном понимании и решении стоящих перед ними конкретных психологических проблем.</w:t>
            </w:r>
          </w:p>
          <w:p>
            <w:pPr>
              <w:pStyle w:val="0"/>
            </w:pPr>
            <w:r>
              <w:rPr>
                <w:sz w:val="24"/>
              </w:rPr>
              <w:t xml:space="preserve">Специальное оснащение поставщика социальных услуг: профессиональные психодиагностические и психокоррекционные методики для проведения занятий, направленных на оказание психологической помощи и поддержки.</w:t>
            </w:r>
          </w:p>
          <w:p>
            <w:pPr>
              <w:pStyle w:val="0"/>
            </w:pPr>
            <w:r>
              <w:rPr>
                <w:sz w:val="24"/>
              </w:rPr>
              <w:t xml:space="preserve">Специальное оснащение персонала предоставляется поставщиком социальных услуг: сменная обувь, журнал (тетрадь) наблюдения.</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3"/>
              <w:jc w:val="center"/>
            </w:pPr>
            <w:r>
              <w:rPr>
                <w:sz w:val="24"/>
              </w:rPr>
              <w:t xml:space="preserve">3.3. Социально-психологический патронаж</w:t>
            </w:r>
          </w:p>
        </w:tc>
      </w:tr>
      <w:tr>
        <w:tc>
          <w:tcPr>
            <w:tcW w:w="794" w:type="dxa"/>
          </w:tcPr>
          <w:p>
            <w:pPr>
              <w:pStyle w:val="0"/>
              <w:jc w:val="center"/>
            </w:pPr>
            <w:r>
              <w:rPr>
                <w:sz w:val="24"/>
              </w:rPr>
              <w:t xml:space="preserve">3.3.1</w:t>
            </w:r>
          </w:p>
        </w:tc>
        <w:tc>
          <w:tcPr>
            <w:tcW w:w="2494" w:type="dxa"/>
          </w:tcPr>
          <w:p>
            <w:pPr>
              <w:pStyle w:val="0"/>
            </w:pPr>
            <w:r>
              <w:rPr>
                <w:sz w:val="24"/>
              </w:rPr>
              <w:t xml:space="preserve">Социально-психологический патронаж</w:t>
            </w:r>
          </w:p>
        </w:tc>
        <w:tc>
          <w:tcPr>
            <w:tcW w:w="3175" w:type="dxa"/>
          </w:tcPr>
          <w:p>
            <w:pPr>
              <w:pStyle w:val="0"/>
            </w:pPr>
            <w:r>
              <w:rPr>
                <w:sz w:val="24"/>
              </w:rPr>
              <w:t xml:space="preserve">Состав социальной услуги:</w:t>
            </w:r>
          </w:p>
          <w:p>
            <w:pPr>
              <w:pStyle w:val="0"/>
            </w:pPr>
            <w:r>
              <w:rPr>
                <w:sz w:val="24"/>
              </w:rPr>
              <w:t xml:space="preserve">1) систематическое наблюдение за психологическим состоянием получателя социальной услуги;</w:t>
            </w:r>
          </w:p>
          <w:p>
            <w:pPr>
              <w:pStyle w:val="0"/>
            </w:pPr>
            <w:r>
              <w:rPr>
                <w:sz w:val="24"/>
              </w:rPr>
              <w:t xml:space="preserve">2) систематическое проведение психопрофилактических бесед, направленных на предупреждение психологических, социальных проблем, конфликтного и деструктивного поведения, социальной изоляции, негативных психологических состояний;</w:t>
            </w:r>
          </w:p>
          <w:p>
            <w:pPr>
              <w:pStyle w:val="0"/>
            </w:pPr>
            <w:r>
              <w:rPr>
                <w:sz w:val="24"/>
              </w:rPr>
              <w:t xml:space="preserve">3) анализ результатов психопрофилактических бесед;</w:t>
            </w:r>
          </w:p>
          <w:p>
            <w:pPr>
              <w:pStyle w:val="0"/>
            </w:pPr>
            <w:r>
              <w:rPr>
                <w:sz w:val="24"/>
              </w:rPr>
              <w:t xml:space="preserve">4) определение времени следующей беседы.</w:t>
            </w:r>
          </w:p>
          <w:p>
            <w:pPr>
              <w:pStyle w:val="0"/>
            </w:pPr>
            <w:r>
              <w:rPr>
                <w:sz w:val="24"/>
              </w:rPr>
              <w:t xml:space="preserve">Единица социальной услуги:</w:t>
            </w:r>
          </w:p>
          <w:p>
            <w:pPr>
              <w:pStyle w:val="0"/>
            </w:pPr>
            <w:r>
              <w:rPr>
                <w:sz w:val="24"/>
              </w:rPr>
              <w:t xml:space="preserve">однократный социально-психологический патронаж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45 минут 2 раза в месяц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 психолог, специалист по социальной работе, специалист по работе с семьей.</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 сменная обувь, телефон.</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3.3.2</w:t>
            </w:r>
          </w:p>
        </w:tc>
        <w:tc>
          <w:tcPr>
            <w:tcW w:w="2494" w:type="dxa"/>
          </w:tcPr>
          <w:p>
            <w:pPr>
              <w:pStyle w:val="0"/>
            </w:pPr>
            <w:r>
              <w:rPr>
                <w:sz w:val="24"/>
              </w:rPr>
              <w:t xml:space="preserve">Посещение получателей социальных услуг в медицинских организациях, оказывающих медицинскую помощь в стационарной форме, в целях оказания социально-психологической поддержки и доставки продуктов питания и необходимых вещей</w:t>
            </w:r>
          </w:p>
        </w:tc>
        <w:tc>
          <w:tcPr>
            <w:tcW w:w="3175" w:type="dxa"/>
          </w:tcPr>
          <w:p>
            <w:pPr>
              <w:pStyle w:val="0"/>
            </w:pPr>
            <w:r>
              <w:rPr>
                <w:sz w:val="24"/>
              </w:rPr>
              <w:t xml:space="preserve">Состав социальной услуги:</w:t>
            </w:r>
          </w:p>
          <w:p>
            <w:pPr>
              <w:pStyle w:val="0"/>
            </w:pPr>
            <w:r>
              <w:rPr>
                <w:sz w:val="24"/>
              </w:rPr>
              <w:t xml:space="preserve">1) получение запроса на доставку необходимых вещей и продуктов питания, сбор заказа (приобретение продуктов питания, средств личной гигиены осуществляется за счет средств получателя социальной услуги с последующим расчетом с получателем социальной услуги с предоставлением кассовых/товарных чеков);</w:t>
            </w:r>
          </w:p>
          <w:p>
            <w:pPr>
              <w:pStyle w:val="0"/>
            </w:pPr>
            <w:r>
              <w:rPr>
                <w:sz w:val="24"/>
              </w:rPr>
              <w:t xml:space="preserve">2) посещение получателя социальной услуги, доставка (передача) продуктов питания и необходимых вещей в соответствии с запросом;</w:t>
            </w:r>
          </w:p>
          <w:p>
            <w:pPr>
              <w:pStyle w:val="0"/>
            </w:pPr>
            <w:r>
              <w:rPr>
                <w:sz w:val="24"/>
              </w:rPr>
              <w:t xml:space="preserve">3) беседа с получателем социальной услуги, направленная на оказание морально-психологической поддержки, определение запроса на дальнейшее посещение, планирование визита.</w:t>
            </w:r>
          </w:p>
          <w:p>
            <w:pPr>
              <w:pStyle w:val="0"/>
            </w:pPr>
            <w:r>
              <w:rPr>
                <w:sz w:val="24"/>
              </w:rPr>
              <w:t xml:space="preserve">Единица социальной услуги:</w:t>
            </w:r>
          </w:p>
          <w:p>
            <w:pPr>
              <w:pStyle w:val="0"/>
            </w:pPr>
            <w:r>
              <w:rPr>
                <w:sz w:val="24"/>
              </w:rPr>
              <w:t xml:space="preserve">однократное посещение получателя социальной услуги в медицинском стационаре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40 минут по мере возникновения потребности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 сменная обувь, телефон.</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3.3.3</w:t>
            </w:r>
          </w:p>
        </w:tc>
        <w:tc>
          <w:tcPr>
            <w:tcW w:w="2494" w:type="dxa"/>
          </w:tcPr>
          <w:p>
            <w:pPr>
              <w:pStyle w:val="0"/>
            </w:pPr>
            <w:r>
              <w:rPr>
                <w:sz w:val="24"/>
              </w:rPr>
              <w:t xml:space="preserve">Помощь в создании, поддержании и восстановлении утраченных социальных связей (в том числе с семьей и внутри семьи) получателя социальной услуги, в том числе с помощью телефонной связи и сети "Интернет"</w:t>
            </w:r>
          </w:p>
        </w:tc>
        <w:tc>
          <w:tcPr>
            <w:tcW w:w="3175" w:type="dxa"/>
          </w:tcPr>
          <w:p>
            <w:pPr>
              <w:pStyle w:val="0"/>
            </w:pPr>
            <w:r>
              <w:rPr>
                <w:sz w:val="24"/>
              </w:rPr>
              <w:t xml:space="preserve">Состав социальной услуги:</w:t>
            </w:r>
          </w:p>
          <w:p>
            <w:pPr>
              <w:pStyle w:val="0"/>
            </w:pPr>
            <w:r>
              <w:rPr>
                <w:sz w:val="24"/>
              </w:rPr>
              <w:t xml:space="preserve">1) установление продуктивного коммуникативного контакта с получателем социальной услуги;</w:t>
            </w:r>
          </w:p>
          <w:p>
            <w:pPr>
              <w:pStyle w:val="0"/>
            </w:pPr>
            <w:r>
              <w:rPr>
                <w:sz w:val="24"/>
              </w:rPr>
              <w:t xml:space="preserve">2) ориентировка в проблеме, определение ресурсного социального окружения получателя социальной услуги;</w:t>
            </w:r>
          </w:p>
          <w:p>
            <w:pPr>
              <w:pStyle w:val="0"/>
            </w:pPr>
            <w:r>
              <w:rPr>
                <w:sz w:val="24"/>
              </w:rPr>
              <w:t xml:space="preserve">3) мотивирование получателя социальной услуги к доступной социальной активности;</w:t>
            </w:r>
          </w:p>
          <w:p>
            <w:pPr>
              <w:pStyle w:val="0"/>
            </w:pPr>
            <w:r>
              <w:rPr>
                <w:sz w:val="24"/>
              </w:rPr>
              <w:t xml:space="preserve">определение путей решения коммуникативных проблем;</w:t>
            </w:r>
          </w:p>
          <w:p>
            <w:pPr>
              <w:pStyle w:val="0"/>
            </w:pPr>
            <w:r>
              <w:rPr>
                <w:sz w:val="24"/>
              </w:rPr>
              <w:t xml:space="preserve">4) активное участие в восстановлении конструктивного общения между получателем социальной услуги, членами его семьи, иными социально значимыми лицами (разъяснительные беседы, регулярные сеансы связи, в том числе по телефону, а также с использованием электронных устройств, обеспечивающих возможность связи через ресурсы сети "Интернет", привлечение к совместным мероприятиям по уходу, побуждение к позитивному общению).</w:t>
            </w:r>
          </w:p>
          <w:p>
            <w:pPr>
              <w:pStyle w:val="0"/>
            </w:pPr>
            <w:r>
              <w:rPr>
                <w:sz w:val="24"/>
              </w:rPr>
              <w:t xml:space="preserve">Единица социальной услуги:</w:t>
            </w:r>
          </w:p>
          <w:p>
            <w:pPr>
              <w:pStyle w:val="0"/>
            </w:pPr>
            <w:r>
              <w:rPr>
                <w:sz w:val="24"/>
              </w:rPr>
              <w:t xml:space="preserve">оказание помощи в организации одного коммуникативного контакта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40 минут по мере необходимости для получателей социальных услуг 3 - 5 групп ухода</w:t>
            </w:r>
          </w:p>
        </w:tc>
        <w:tc>
          <w:tcPr>
            <w:tcW w:w="3005" w:type="dxa"/>
          </w:tcPr>
          <w:p>
            <w:pPr>
              <w:pStyle w:val="0"/>
            </w:pPr>
            <w:r>
              <w:rPr>
                <w:sz w:val="24"/>
              </w:rPr>
              <w:t xml:space="preserve">Основной персонал: психолог, социальный работник, специалист по социальной работе.</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организации коммуникативного контакта должна быть обеспечена конфиденциальность информации.</w:t>
            </w:r>
          </w:p>
          <w:p>
            <w:pPr>
              <w:pStyle w:val="0"/>
            </w:pPr>
            <w:r>
              <w:rPr>
                <w:sz w:val="24"/>
              </w:rPr>
              <w:t xml:space="preserve">Услуга предоставляется с использованием предоставленных получателем социальной услуги средств связи с оплаченными им услугами связи, включающими возможность телефонных звонков и пользования сетью "Интернет".</w:t>
            </w:r>
          </w:p>
          <w:p>
            <w:pPr>
              <w:pStyle w:val="0"/>
            </w:pPr>
            <w:r>
              <w:rPr>
                <w:sz w:val="24"/>
              </w:rPr>
              <w:t xml:space="preserve">Специальное оснащение персонала предоставляется поставщиком социальных услуг: сменная обувь.</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3.3.4</w:t>
            </w:r>
          </w:p>
        </w:tc>
        <w:tc>
          <w:tcPr>
            <w:tcW w:w="2494" w:type="dxa"/>
          </w:tcPr>
          <w:p>
            <w:pPr>
              <w:pStyle w:val="0"/>
            </w:pPr>
            <w:r>
              <w:rPr>
                <w:sz w:val="24"/>
              </w:rPr>
              <w:t xml:space="preserve">Первичная социально-психологическая диагностика</w:t>
            </w:r>
          </w:p>
        </w:tc>
        <w:tc>
          <w:tcPr>
            <w:tcW w:w="3175" w:type="dxa"/>
          </w:tcPr>
          <w:p>
            <w:pPr>
              <w:pStyle w:val="0"/>
            </w:pPr>
            <w:r>
              <w:rPr>
                <w:sz w:val="24"/>
              </w:rPr>
              <w:t xml:space="preserve">Состав социальной услуги:</w:t>
            </w:r>
          </w:p>
          <w:p>
            <w:pPr>
              <w:pStyle w:val="0"/>
            </w:pPr>
            <w:r>
              <w:rPr>
                <w:sz w:val="24"/>
              </w:rPr>
              <w:t xml:space="preserve">1) анализ сведений по определению нуждаемости в мероприятиях социально-психологической реабилитации и абилитации в ИПРА ребенка-инвалида;</w:t>
            </w:r>
          </w:p>
          <w:p>
            <w:pPr>
              <w:pStyle w:val="0"/>
            </w:pPr>
            <w:r>
              <w:rPr>
                <w:sz w:val="24"/>
              </w:rPr>
              <w:t xml:space="preserve">2) сбор социально-психологического анамнеза ребенка-инвалида посредством беседы, опроса, анкетирования (при необходимости с привлечением родителя/законного представителя);</w:t>
            </w:r>
          </w:p>
          <w:p>
            <w:pPr>
              <w:pStyle w:val="0"/>
            </w:pPr>
            <w:r>
              <w:rPr>
                <w:sz w:val="24"/>
              </w:rPr>
              <w:t xml:space="preserve">3) исследование психической деятельности и личностных особенностей ребенка-инвалида с целью выявления нарушений высших психических функций, эмоционально-волевых, личностных, нейродинамических характеристик, реабилитационной приверженности с помощью пато- и нейропсихологических методик и личностных тестов;</w:t>
            </w:r>
          </w:p>
          <w:p>
            <w:pPr>
              <w:pStyle w:val="0"/>
            </w:pPr>
            <w:r>
              <w:rPr>
                <w:sz w:val="24"/>
              </w:rPr>
              <w:t xml:space="preserve">4) исследование психической деятельности и личностных особенностей ребенка-инвалида с целью выявления нарушений когнитивно-интеллектуальных функций, эмоционально-волевой и личностной сфер методами аппаратно-программной диагностики;</w:t>
            </w:r>
          </w:p>
          <w:p>
            <w:pPr>
              <w:pStyle w:val="0"/>
            </w:pPr>
            <w:r>
              <w:rPr>
                <w:sz w:val="24"/>
              </w:rPr>
              <w:t xml:space="preserve">5) исследование крупной и мелкой моторики нейропсихологическими методами;</w:t>
            </w:r>
          </w:p>
          <w:p>
            <w:pPr>
              <w:pStyle w:val="0"/>
            </w:pPr>
            <w:r>
              <w:rPr>
                <w:sz w:val="24"/>
              </w:rPr>
              <w:t xml:space="preserve">6) исследование крупной и мелкой моторики методами аппаратно-программной диагностики;</w:t>
            </w:r>
          </w:p>
          <w:p>
            <w:pPr>
              <w:pStyle w:val="0"/>
            </w:pPr>
            <w:r>
              <w:rPr>
                <w:sz w:val="24"/>
              </w:rPr>
              <w:t xml:space="preserve">7) исследование речевых функций (экспрессивной и импрессивной речи) у ребенка-инвалида при помощи пато- и нейропсихологических методик;</w:t>
            </w:r>
          </w:p>
          <w:p>
            <w:pPr>
              <w:pStyle w:val="0"/>
            </w:pPr>
            <w:r>
              <w:rPr>
                <w:sz w:val="24"/>
              </w:rPr>
              <w:t xml:space="preserve">8) формирование заключения по результатам первичной социально-психологической диагностики, которое должно содержать:</w:t>
            </w:r>
          </w:p>
          <w:p>
            <w:pPr>
              <w:pStyle w:val="0"/>
            </w:pPr>
            <w:r>
              <w:rPr>
                <w:sz w:val="24"/>
              </w:rPr>
              <w:t xml:space="preserve">оценку социально-психологического статуса ребенка-инвалида с учетом выявленных индивидуально-психологических нарушений (сохранен/сформирован, нарушен, утрачен/не сформирован);</w:t>
            </w:r>
          </w:p>
          <w:p>
            <w:pPr>
              <w:pStyle w:val="0"/>
            </w:pPr>
            <w:r>
              <w:rPr>
                <w:sz w:val="24"/>
              </w:rPr>
              <w:t xml:space="preserve">рекомендации по социально-психологической реабилитации и абилитации ребенка-инвалида;</w:t>
            </w:r>
          </w:p>
          <w:p>
            <w:pPr>
              <w:pStyle w:val="0"/>
            </w:pPr>
            <w:r>
              <w:rPr>
                <w:sz w:val="24"/>
              </w:rPr>
              <w:t xml:space="preserve">индивидуальный план социально-психологической реабилитации и абилитации ребенка-инвалида в полустационарной форме с указанием объема конкретных мероприятий социально-психологической реабилитации и абилитации, их количества и др.</w:t>
            </w:r>
          </w:p>
          <w:p>
            <w:pPr>
              <w:pStyle w:val="0"/>
            </w:pPr>
            <w:r>
              <w:rPr>
                <w:sz w:val="24"/>
              </w:rPr>
              <w:t xml:space="preserve">- 1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1 раз за курс</w:t>
            </w:r>
          </w:p>
        </w:tc>
        <w:tc>
          <w:tcPr>
            <w:tcW w:w="3005" w:type="dxa"/>
          </w:tcPr>
          <w:p>
            <w:pPr>
              <w:pStyle w:val="0"/>
            </w:pPr>
            <w:r>
              <w:rPr>
                <w:sz w:val="24"/>
              </w:rPr>
              <w:t xml:space="preserve">Основной персонал:</w:t>
            </w:r>
          </w:p>
          <w:p>
            <w:pPr>
              <w:pStyle w:val="0"/>
            </w:pPr>
            <w:r>
              <w:rPr>
                <w:sz w:val="24"/>
              </w:rPr>
              <w:t xml:space="preserve">Психолог/медицинский психолог/педагог-психолог.</w:t>
            </w:r>
          </w:p>
          <w:p>
            <w:pPr>
              <w:pStyle w:val="0"/>
            </w:pPr>
            <w:r>
              <w:rPr>
                <w:sz w:val="24"/>
              </w:rPr>
              <w:t xml:space="preserve">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3.3.5</w:t>
            </w:r>
          </w:p>
        </w:tc>
        <w:tc>
          <w:tcPr>
            <w:tcW w:w="2494" w:type="dxa"/>
          </w:tcPr>
          <w:p>
            <w:pPr>
              <w:pStyle w:val="0"/>
            </w:pPr>
            <w:r>
              <w:rPr>
                <w:sz w:val="24"/>
              </w:rPr>
              <w:t xml:space="preserve">Повторная (контрольная) социально-психологическая диагностика</w:t>
            </w:r>
          </w:p>
        </w:tc>
        <w:tc>
          <w:tcPr>
            <w:tcW w:w="3175" w:type="dxa"/>
          </w:tcPr>
          <w:p>
            <w:pPr>
              <w:pStyle w:val="0"/>
            </w:pPr>
            <w:r>
              <w:rPr>
                <w:sz w:val="24"/>
              </w:rPr>
              <w:t xml:space="preserve">Состав социальной услуги:</w:t>
            </w:r>
          </w:p>
          <w:p>
            <w:pPr>
              <w:pStyle w:val="0"/>
            </w:pPr>
            <w:r>
              <w:rPr>
                <w:sz w:val="24"/>
              </w:rPr>
              <w:t xml:space="preserve">1) анкетирование и опрос ребенка-инвалида (при необходимости с привлечением родителя/законного представителя), в том числе с целью определения уровня удовлетворенности качеством полученных реабилитационных мероприятий по социально-психологической реабилитации;</w:t>
            </w:r>
          </w:p>
          <w:p>
            <w:pPr>
              <w:pStyle w:val="0"/>
            </w:pPr>
            <w:r>
              <w:rPr>
                <w:sz w:val="24"/>
              </w:rPr>
              <w:t xml:space="preserve">2) проведение диагностических методик для оценки уровня развития высших психических функций, состояния психоэмоциональной сферы, степени сформированности коммуникативных навыков, эмоционального интеллекта и др., включая:</w:t>
            </w:r>
          </w:p>
          <w:p>
            <w:pPr>
              <w:pStyle w:val="0"/>
            </w:pPr>
            <w:r>
              <w:rPr>
                <w:sz w:val="24"/>
              </w:rPr>
              <w:t xml:space="preserve">- исследование психической деятельности и личностных особенностей ребенка-инвалида с целью выявления нарушений высших психических функций, эмоционально-волевых, нейродинамических характеристик, реабилитационной приверженности с помощью пато- и нейропсихологических методов, а также личностных методик (опросники, тесты) с учетом принципа комплексности (всесторонности) обследования;</w:t>
            </w:r>
          </w:p>
          <w:p>
            <w:pPr>
              <w:pStyle w:val="0"/>
            </w:pPr>
            <w:r>
              <w:rPr>
                <w:sz w:val="24"/>
              </w:rPr>
              <w:t xml:space="preserve">- исследование психической деятельности и личностных особенностей ребенка-инвалида с целью выявления нарушений когнитивно-интеллектуальных функций, эмоционально-волевой и личностной сфер методами аппаратно-программной диагностики;</w:t>
            </w:r>
          </w:p>
          <w:p>
            <w:pPr>
              <w:pStyle w:val="0"/>
            </w:pPr>
            <w:r>
              <w:rPr>
                <w:sz w:val="24"/>
              </w:rPr>
              <w:t xml:space="preserve">- исследование крупной и мелкой моторики нейродиагностическими методами;</w:t>
            </w:r>
          </w:p>
          <w:p>
            <w:pPr>
              <w:pStyle w:val="0"/>
            </w:pPr>
            <w:r>
              <w:rPr>
                <w:sz w:val="24"/>
              </w:rPr>
              <w:t xml:space="preserve">- исследование крупной и мелкой моторики методами аппаратно-программной диагностики;</w:t>
            </w:r>
          </w:p>
          <w:p>
            <w:pPr>
              <w:pStyle w:val="0"/>
            </w:pPr>
            <w:r>
              <w:rPr>
                <w:sz w:val="24"/>
              </w:rPr>
              <w:t xml:space="preserve">- исследование речевых функций (экспрессивной и импрессивной речи) у ребенка-инвалида с помощью пато- и нейропсихологических методов;</w:t>
            </w:r>
          </w:p>
          <w:p>
            <w:pPr>
              <w:pStyle w:val="0"/>
            </w:pPr>
            <w:r>
              <w:rPr>
                <w:sz w:val="24"/>
              </w:rPr>
              <w:t xml:space="preserve">3) формирование заключения по результатам повторной (контрольной) социально-психологической диагностики ребенка-инвалида, которое должно содержать:</w:t>
            </w:r>
          </w:p>
          <w:p>
            <w:pPr>
              <w:pStyle w:val="0"/>
            </w:pPr>
            <w:r>
              <w:rPr>
                <w:sz w:val="24"/>
              </w:rPr>
              <w:t xml:space="preserve">оценку социально-психологического статуса ребенка-инвалида с учетом выявленных индивидуально-психологических нарушений (сохранен/сформирован, нарушен, утрачен/не сформирован);</w:t>
            </w:r>
          </w:p>
          <w:p>
            <w:pPr>
              <w:pStyle w:val="0"/>
            </w:pPr>
            <w:r>
              <w:rPr>
                <w:sz w:val="24"/>
              </w:rPr>
              <w:t xml:space="preserve">оценку эффективности проведенного курса социально-психологической реабилитации (на основании анализа динамики количественных и качественных психологических показателей); рекомендации по дальнейшей социально-психологической реабилитации и абилитации (нуждается - не нуждается);</w:t>
            </w:r>
          </w:p>
          <w:p>
            <w:pPr>
              <w:pStyle w:val="0"/>
            </w:pPr>
            <w:r>
              <w:rPr>
                <w:sz w:val="24"/>
              </w:rPr>
              <w:t xml:space="preserve">оценку удовлетворенности ребенка-инвалида или его родителя/законного представителя реализованными мероприятиями по социально-психологической реабилитации и абилитации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1 раз за курс</w:t>
            </w:r>
          </w:p>
        </w:tc>
        <w:tc>
          <w:tcPr>
            <w:tcW w:w="3005" w:type="dxa"/>
          </w:tcPr>
          <w:p>
            <w:pPr>
              <w:pStyle w:val="0"/>
            </w:pPr>
            <w:r>
              <w:rPr>
                <w:sz w:val="24"/>
              </w:rPr>
              <w:t xml:space="preserve">Основной персонал:</w:t>
            </w:r>
          </w:p>
          <w:p>
            <w:pPr>
              <w:pStyle w:val="0"/>
            </w:pPr>
            <w:r>
              <w:rPr>
                <w:sz w:val="24"/>
              </w:rPr>
              <w:t xml:space="preserve">Психолог/медицинский психолог/педагог-психолог.</w:t>
            </w:r>
          </w:p>
          <w:p>
            <w:pPr>
              <w:pStyle w:val="0"/>
            </w:pPr>
            <w:r>
              <w:rPr>
                <w:sz w:val="24"/>
              </w:rPr>
              <w:t xml:space="preserve">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3.3.6</w:t>
            </w:r>
          </w:p>
        </w:tc>
        <w:tc>
          <w:tcPr>
            <w:tcW w:w="2494" w:type="dxa"/>
          </w:tcPr>
          <w:p>
            <w:pPr>
              <w:pStyle w:val="0"/>
            </w:pPr>
            <w:r>
              <w:rPr>
                <w:sz w:val="24"/>
              </w:rPr>
              <w:t xml:space="preserve">Индивидуальные коррекционно-развивающие занятия с инвалидом, ребенком-инвалидом</w:t>
            </w:r>
          </w:p>
        </w:tc>
        <w:tc>
          <w:tcPr>
            <w:tcW w:w="3175" w:type="dxa"/>
          </w:tcPr>
          <w:p>
            <w:pPr>
              <w:pStyle w:val="0"/>
            </w:pPr>
            <w:r>
              <w:rPr>
                <w:sz w:val="24"/>
              </w:rPr>
              <w:t xml:space="preserve">Состав социальной услуги:</w:t>
            </w:r>
          </w:p>
          <w:p>
            <w:pPr>
              <w:pStyle w:val="0"/>
            </w:pPr>
            <w:r>
              <w:rPr>
                <w:sz w:val="24"/>
              </w:rPr>
              <w:t xml:space="preserve">1) коррекция и развитие высших психических функций посредством пато- и нейрокоррекционных методов;</w:t>
            </w:r>
          </w:p>
          <w:p>
            <w:pPr>
              <w:pStyle w:val="0"/>
            </w:pPr>
            <w:r>
              <w:rPr>
                <w:sz w:val="24"/>
              </w:rPr>
              <w:t xml:space="preserve">2) коррекция и развитие высших психических функций с использованием аппаратно-программных методов;</w:t>
            </w:r>
          </w:p>
          <w:p>
            <w:pPr>
              <w:pStyle w:val="0"/>
            </w:pPr>
            <w:r>
              <w:rPr>
                <w:sz w:val="24"/>
              </w:rPr>
              <w:t xml:space="preserve">3) коррекция психоэмоциональной сферы психологическими и психотерапевтическими методами;</w:t>
            </w:r>
          </w:p>
          <w:p>
            <w:pPr>
              <w:pStyle w:val="0"/>
            </w:pPr>
            <w:r>
              <w:rPr>
                <w:sz w:val="24"/>
              </w:rPr>
              <w:t xml:space="preserve">4) коррекция психоэмоциональной сферы аппаратно-программными методами;</w:t>
            </w:r>
          </w:p>
          <w:p>
            <w:pPr>
              <w:pStyle w:val="0"/>
            </w:pPr>
            <w:r>
              <w:rPr>
                <w:sz w:val="24"/>
              </w:rPr>
              <w:t xml:space="preserve">5) формирование (восстановление) социальных навыков;</w:t>
            </w:r>
          </w:p>
          <w:p>
            <w:pPr>
              <w:pStyle w:val="0"/>
            </w:pPr>
            <w:r>
              <w:rPr>
                <w:sz w:val="24"/>
              </w:rPr>
              <w:t xml:space="preserve">6) обучение навыкам сотрудничества и установление руководящего контроля;</w:t>
            </w:r>
          </w:p>
          <w:p>
            <w:pPr>
              <w:pStyle w:val="0"/>
            </w:pPr>
            <w:r>
              <w:rPr>
                <w:sz w:val="24"/>
              </w:rPr>
              <w:t xml:space="preserve">7) коррекция агрессивного (аутоагрессивного) и деструктивного поведения, включая обучение методам самокоррекции;</w:t>
            </w:r>
          </w:p>
          <w:p>
            <w:pPr>
              <w:pStyle w:val="0"/>
            </w:pPr>
            <w:r>
              <w:rPr>
                <w:sz w:val="24"/>
              </w:rPr>
              <w:t xml:space="preserve">8) коррекция пищевого поведения;</w:t>
            </w:r>
          </w:p>
          <w:p>
            <w:pPr>
              <w:pStyle w:val="0"/>
            </w:pPr>
            <w:r>
              <w:rPr>
                <w:sz w:val="24"/>
              </w:rPr>
              <w:t xml:space="preserve">9) обучение ребенка-инвалида осознанию своих телесных границ в целях безопасности при взаимодействии с людьми, а также осознанию телесных границ других людей;</w:t>
            </w:r>
          </w:p>
          <w:p>
            <w:pPr>
              <w:pStyle w:val="0"/>
            </w:pPr>
            <w:r>
              <w:rPr>
                <w:sz w:val="24"/>
              </w:rPr>
              <w:t xml:space="preserve">10) развитие мелкой и крупной моторики, в том числе аппаратно-программными методами;</w:t>
            </w:r>
          </w:p>
          <w:p>
            <w:pPr>
              <w:pStyle w:val="0"/>
            </w:pPr>
            <w:r>
              <w:rPr>
                <w:sz w:val="24"/>
              </w:rPr>
              <w:t xml:space="preserve">11) развитие коммуникативных навыков (невербальных и вербальных) различными психологическими и психотерапевтическими методами и др.;</w:t>
            </w:r>
          </w:p>
          <w:p>
            <w:pPr>
              <w:pStyle w:val="0"/>
            </w:pPr>
            <w:r>
              <w:rPr>
                <w:sz w:val="24"/>
              </w:rPr>
              <w:t xml:space="preserve">12) развитие коммуникативных навыков (невербальных и вербальных) аппаратно-программными методами и др.</w:t>
            </w:r>
          </w:p>
          <w:p>
            <w:pPr>
              <w:pStyle w:val="0"/>
            </w:pPr>
            <w:r>
              <w:rPr>
                <w:sz w:val="24"/>
              </w:rPr>
              <w:t xml:space="preserve">-1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4 - 12 раз за курс</w:t>
            </w:r>
          </w:p>
        </w:tc>
        <w:tc>
          <w:tcPr>
            <w:tcW w:w="3005" w:type="dxa"/>
          </w:tcPr>
          <w:p>
            <w:pPr>
              <w:pStyle w:val="0"/>
            </w:pPr>
            <w:r>
              <w:rPr>
                <w:sz w:val="24"/>
              </w:rPr>
              <w:t xml:space="preserve">Основной персонал:</w:t>
            </w:r>
          </w:p>
          <w:p>
            <w:pPr>
              <w:pStyle w:val="0"/>
            </w:pPr>
            <w:r>
              <w:rPr>
                <w:sz w:val="24"/>
              </w:rPr>
              <w:t xml:space="preserve">Психолог/медицинский психолог/педагог-психолог.</w:t>
            </w:r>
          </w:p>
          <w:p>
            <w:pPr>
              <w:pStyle w:val="0"/>
            </w:pPr>
            <w:r>
              <w:rPr>
                <w:sz w:val="24"/>
              </w:rPr>
              <w:t xml:space="preserve">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3.3.7</w:t>
            </w:r>
          </w:p>
        </w:tc>
        <w:tc>
          <w:tcPr>
            <w:tcW w:w="2494" w:type="dxa"/>
          </w:tcPr>
          <w:p>
            <w:pPr>
              <w:pStyle w:val="0"/>
            </w:pPr>
            <w:r>
              <w:rPr>
                <w:sz w:val="24"/>
              </w:rPr>
              <w:t xml:space="preserve">Социально-психологические тренинги с ребенком-инвалидом, его родителем/законным представителем</w:t>
            </w:r>
          </w:p>
        </w:tc>
        <w:tc>
          <w:tcPr>
            <w:tcW w:w="3175" w:type="dxa"/>
          </w:tcPr>
          <w:p>
            <w:pPr>
              <w:pStyle w:val="0"/>
            </w:pPr>
            <w:r>
              <w:rPr>
                <w:sz w:val="24"/>
              </w:rPr>
              <w:t xml:space="preserve">Состав социальной услуги:</w:t>
            </w:r>
          </w:p>
          <w:p>
            <w:pPr>
              <w:pStyle w:val="0"/>
            </w:pPr>
            <w:r>
              <w:rPr>
                <w:sz w:val="24"/>
              </w:rPr>
              <w:t xml:space="preserve">1) формирование навыков эффективной коммуникации при межличностном взаимодействии ребенка-инвалида с представителями социума;</w:t>
            </w:r>
          </w:p>
          <w:p>
            <w:pPr>
              <w:pStyle w:val="0"/>
            </w:pPr>
            <w:r>
              <w:rPr>
                <w:sz w:val="24"/>
              </w:rPr>
              <w:t xml:space="preserve">2) развитие и личностный рост ребенка-инвалида (повышение стрессоустойчивости, уверенности в себе, снижение агрессивности, тревожности и др.);</w:t>
            </w:r>
          </w:p>
          <w:p>
            <w:pPr>
              <w:pStyle w:val="0"/>
            </w:pPr>
            <w:r>
              <w:rPr>
                <w:sz w:val="24"/>
              </w:rPr>
              <w:t xml:space="preserve">3) гармонизация детско-родительских отношений;</w:t>
            </w:r>
          </w:p>
          <w:p>
            <w:pPr>
              <w:pStyle w:val="0"/>
            </w:pPr>
            <w:r>
              <w:rPr>
                <w:sz w:val="24"/>
              </w:rPr>
              <w:t xml:space="preserve">4) обучение родителя/законного представителя методам и приемам восстановления (формирования) когнитивно-интеллектуальных и эмоционально-волевых функций у ребенка-инвалида в домашних условиях;</w:t>
            </w:r>
          </w:p>
          <w:p>
            <w:pPr>
              <w:pStyle w:val="0"/>
            </w:pPr>
            <w:r>
              <w:rPr>
                <w:sz w:val="24"/>
              </w:rPr>
              <w:t xml:space="preserve">5) обучение родителя/законного представителя психологическим приемам формирования у ребенка-инвалида реабилитационной приверженности, адекватной внутренней картины болезни и инвалидности;</w:t>
            </w:r>
          </w:p>
          <w:p>
            <w:pPr>
              <w:pStyle w:val="0"/>
            </w:pPr>
            <w:r>
              <w:rPr>
                <w:sz w:val="24"/>
              </w:rPr>
              <w:t xml:space="preserve">6) формирование (восстановление) функциональной коммуникации посредством тренинга функциональной коммуникации;</w:t>
            </w:r>
          </w:p>
          <w:p>
            <w:pPr>
              <w:pStyle w:val="0"/>
            </w:pPr>
            <w:r>
              <w:rPr>
                <w:sz w:val="24"/>
              </w:rPr>
              <w:t xml:space="preserve">7) проведение родительского тренинга по введению в АВА-терапию и др.</w:t>
            </w:r>
          </w:p>
          <w:p>
            <w:pPr>
              <w:pStyle w:val="0"/>
            </w:pPr>
            <w:r>
              <w:rPr>
                <w:sz w:val="24"/>
              </w:rPr>
              <w:t xml:space="preserve">-1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90 минут, 1 - 3 раза за курс</w:t>
            </w:r>
          </w:p>
        </w:tc>
        <w:tc>
          <w:tcPr>
            <w:tcW w:w="3005" w:type="dxa"/>
          </w:tcPr>
          <w:p>
            <w:pPr>
              <w:pStyle w:val="0"/>
            </w:pPr>
            <w:r>
              <w:rPr>
                <w:sz w:val="24"/>
              </w:rPr>
              <w:t xml:space="preserve">Основной персонал:</w:t>
            </w:r>
          </w:p>
          <w:p>
            <w:pPr>
              <w:pStyle w:val="0"/>
            </w:pPr>
            <w:r>
              <w:rPr>
                <w:sz w:val="24"/>
              </w:rPr>
              <w:t xml:space="preserve">Психолог/медицинский психолог/педагог-психолог.</w:t>
            </w:r>
          </w:p>
          <w:p>
            <w:pPr>
              <w:pStyle w:val="0"/>
            </w:pPr>
            <w:r>
              <w:rPr>
                <w:sz w:val="24"/>
              </w:rPr>
              <w:t xml:space="preserve">Форма реализации мероприятия: индивидуальная, групповая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2"/>
              <w:jc w:val="center"/>
            </w:pPr>
            <w:r>
              <w:rPr>
                <w:sz w:val="24"/>
              </w:rPr>
              <w:t xml:space="preserve">4. Социально-педагогические услуги</w:t>
            </w:r>
          </w:p>
        </w:tc>
      </w:tr>
      <w:tr>
        <w:tc>
          <w:tcPr>
            <w:gridSpan w:val="6"/>
            <w:tcW w:w="14117" w:type="dxa"/>
          </w:tcPr>
          <w:p>
            <w:pPr>
              <w:pStyle w:val="0"/>
              <w:outlineLvl w:val="3"/>
              <w:jc w:val="center"/>
            </w:pPr>
            <w:r>
              <w:rPr>
                <w:sz w:val="24"/>
              </w:rPr>
              <w:t xml:space="preserve">4.1. 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tc>
      </w:tr>
      <w:tr>
        <w:tc>
          <w:tcPr>
            <w:tcW w:w="794" w:type="dxa"/>
          </w:tcPr>
          <w:p>
            <w:pPr>
              <w:pStyle w:val="0"/>
              <w:jc w:val="center"/>
            </w:pPr>
            <w:r>
              <w:rPr>
                <w:sz w:val="24"/>
              </w:rPr>
              <w:t xml:space="preserve">4.1.1</w:t>
            </w:r>
          </w:p>
        </w:tc>
        <w:tc>
          <w:tcPr>
            <w:tcW w:w="2494" w:type="dxa"/>
          </w:tcPr>
          <w:p>
            <w:pPr>
              <w:pStyle w:val="0"/>
            </w:pPr>
            <w:r>
              <w:rPr>
                <w:sz w:val="24"/>
              </w:rPr>
              <w:t xml:space="preserve">Обучение лиц, осуществляющих уход за получателем социальной услуги,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tc>
        <w:tc>
          <w:tcPr>
            <w:tcW w:w="3175" w:type="dxa"/>
          </w:tcPr>
          <w:p>
            <w:pPr>
              <w:pStyle w:val="0"/>
            </w:pPr>
            <w:r>
              <w:rPr>
                <w:sz w:val="24"/>
              </w:rPr>
              <w:t xml:space="preserve">Состав социальной услуги:</w:t>
            </w:r>
          </w:p>
          <w:p>
            <w:pPr>
              <w:pStyle w:val="0"/>
            </w:pPr>
            <w:r>
              <w:rPr>
                <w:sz w:val="24"/>
              </w:rPr>
              <w:t xml:space="preserve">1) консультация граждан, осуществляющих уход, направлена на выявление и конкретизацию проблем в осуществлении ухода, а также уровня владения навыками общего ухода;</w:t>
            </w:r>
          </w:p>
          <w:p>
            <w:pPr>
              <w:pStyle w:val="0"/>
            </w:pPr>
            <w:r>
              <w:rPr>
                <w:sz w:val="24"/>
              </w:rPr>
              <w:t xml:space="preserve">2) практическое обучение навыкам осуществления процедур общего ухода, в выполнении которых возникают затруднения;</w:t>
            </w:r>
          </w:p>
          <w:p>
            <w:pPr>
              <w:pStyle w:val="0"/>
            </w:pPr>
            <w:r>
              <w:rPr>
                <w:sz w:val="24"/>
              </w:rPr>
              <w:t xml:space="preserve">3) оценка усвоения гражданами, осуществляющими уход, приобретенных и скорректированных навыков общего ухода;</w:t>
            </w:r>
          </w:p>
          <w:p>
            <w:pPr>
              <w:pStyle w:val="0"/>
            </w:pPr>
            <w:r>
              <w:rPr>
                <w:sz w:val="24"/>
              </w:rPr>
              <w:t xml:space="preserve">4) помощь в достижении максимальной самостоятельности граждан, в осуществлении ухода за получателем социальной услуги.</w:t>
            </w:r>
          </w:p>
          <w:p>
            <w:pPr>
              <w:pStyle w:val="0"/>
            </w:pPr>
            <w:r>
              <w:rPr>
                <w:sz w:val="24"/>
              </w:rPr>
              <w:t xml:space="preserve">Социальная услуга предоставляется:</w:t>
            </w:r>
          </w:p>
          <w:p>
            <w:pPr>
              <w:pStyle w:val="0"/>
            </w:pPr>
            <w:r>
              <w:rPr>
                <w:sz w:val="24"/>
              </w:rPr>
              <w:t xml:space="preserve">до 40 минут по мере возникновения потребности для получателей социальных услуг 3 - 5 групп ухода.</w:t>
            </w:r>
          </w:p>
          <w:p>
            <w:pPr>
              <w:pStyle w:val="0"/>
            </w:pPr>
            <w:r>
              <w:rPr>
                <w:sz w:val="24"/>
              </w:rPr>
              <w:t xml:space="preserve">Единица социальной услуги:</w:t>
            </w:r>
          </w:p>
          <w:p>
            <w:pPr>
              <w:pStyle w:val="0"/>
            </w:pPr>
            <w:r>
              <w:rPr>
                <w:sz w:val="24"/>
              </w:rPr>
              <w:t xml:space="preserve">однократное выполнение запроса на обучение практическим навыкам общего ухода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40 минут по мере возникновения потребности для получателей социальных услуг 3 - 5 групп ухода</w:t>
            </w:r>
          </w:p>
        </w:tc>
        <w:tc>
          <w:tcPr>
            <w:tcW w:w="3005" w:type="dxa"/>
          </w:tcPr>
          <w:p>
            <w:pPr>
              <w:pStyle w:val="0"/>
            </w:pPr>
            <w:r>
              <w:rPr>
                <w:sz w:val="24"/>
              </w:rPr>
              <w:t xml:space="preserve">Основной персонал: социальный работник, специалист по социальной работе, специалист по работе с семьей.</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поставщика социальных услуг: наглядные пособия (таблицы, плакаты, схемы, обучающие видеоматериалы и печатная продукция по тематике).</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4.1.2</w:t>
            </w:r>
          </w:p>
        </w:tc>
        <w:tc>
          <w:tcPr>
            <w:tcW w:w="2494" w:type="dxa"/>
          </w:tcPr>
          <w:p>
            <w:pPr>
              <w:pStyle w:val="0"/>
            </w:pPr>
            <w:r>
              <w:rPr>
                <w:sz w:val="24"/>
              </w:rPr>
              <w:t xml:space="preserve">Обучение получателей социальных услуг, имеющих ограничения жизнедеятельности, тяжелобольных получателей социальных услуг доступным навыкам самообслуживания</w:t>
            </w:r>
          </w:p>
        </w:tc>
        <w:tc>
          <w:tcPr>
            <w:tcW w:w="3175" w:type="dxa"/>
          </w:tcPr>
          <w:p>
            <w:pPr>
              <w:pStyle w:val="0"/>
            </w:pPr>
            <w:r>
              <w:rPr>
                <w:sz w:val="24"/>
              </w:rPr>
              <w:t xml:space="preserve">Состав социальной услуги:</w:t>
            </w:r>
          </w:p>
          <w:p>
            <w:pPr>
              <w:pStyle w:val="0"/>
            </w:pPr>
            <w:r>
              <w:rPr>
                <w:sz w:val="24"/>
              </w:rPr>
              <w:t xml:space="preserve">1) выявление уже имеющихся и потенциальных возможностей получателя социальной услуги в осуществлении самообслуживания;</w:t>
            </w:r>
          </w:p>
          <w:p>
            <w:pPr>
              <w:pStyle w:val="0"/>
            </w:pPr>
            <w:r>
              <w:rPr>
                <w:sz w:val="24"/>
              </w:rPr>
              <w:t xml:space="preserve">2) активизация внутренней мотивации получателя социальной услуги на выполнение медицинских рекомендаций и освоение доступных навыков самообслуживания;</w:t>
            </w:r>
          </w:p>
          <w:p>
            <w:pPr>
              <w:pStyle w:val="0"/>
            </w:pPr>
            <w:r>
              <w:rPr>
                <w:sz w:val="24"/>
              </w:rPr>
              <w:t xml:space="preserve">3) обучение получателя социальной услуги способам доступной самодиагностики, самоконтроля своего психического и физического состояния;</w:t>
            </w:r>
          </w:p>
          <w:p>
            <w:pPr>
              <w:pStyle w:val="0"/>
            </w:pPr>
            <w:r>
              <w:rPr>
                <w:sz w:val="24"/>
              </w:rPr>
              <w:t xml:space="preserve">4) обучение получателя социальной услуги приемам доступной самопомощи, навыкам по самообслуживанию, доступным способам самостоятельной активности (перемещению, изменению положения тела в постели) в соответствии с медицинскими рекомендациями, подтягиванию на перекладине или трапеции, дыхательным упражнениям с установлением периодичности повторений осваиваемых приемов).</w:t>
            </w:r>
          </w:p>
          <w:p>
            <w:pPr>
              <w:pStyle w:val="0"/>
            </w:pPr>
            <w:r>
              <w:rPr>
                <w:sz w:val="24"/>
              </w:rPr>
              <w:t xml:space="preserve">Единица социальной услуги:</w:t>
            </w:r>
          </w:p>
          <w:p>
            <w:pPr>
              <w:pStyle w:val="0"/>
            </w:pPr>
            <w:r>
              <w:rPr>
                <w:sz w:val="24"/>
              </w:rPr>
              <w:t xml:space="preserve">выполнение обучения одному практическому навыку самообслуживания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40 минут по мере возникновения потребности для получателей социальных услуг 3 - 5 групп ухода</w:t>
            </w:r>
          </w:p>
        </w:tc>
        <w:tc>
          <w:tcPr>
            <w:tcW w:w="3005" w:type="dxa"/>
          </w:tcPr>
          <w:p>
            <w:pPr>
              <w:pStyle w:val="0"/>
            </w:pPr>
            <w:r>
              <w:rPr>
                <w:sz w:val="24"/>
              </w:rPr>
              <w:t xml:space="preserve">Основной персонал: социальный работник, специалист по социальной работе, специалист по работе с семьей.</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поставщика социальных услуг: наглядные пособия (таблицы, плакаты, схемы, обучающие видеоматериалы и печатная продукция по тематике).</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outlineLvl w:val="3"/>
              <w:jc w:val="center"/>
            </w:pPr>
            <w:r>
              <w:rPr>
                <w:sz w:val="24"/>
              </w:rPr>
              <w:t xml:space="preserve">4.2.</w:t>
            </w:r>
          </w:p>
        </w:tc>
        <w:tc>
          <w:tcPr>
            <w:tcW w:w="2494" w:type="dxa"/>
          </w:tcPr>
          <w:p>
            <w:pPr>
              <w:pStyle w:val="0"/>
            </w:pPr>
            <w:r>
              <w:rPr>
                <w:sz w:val="24"/>
              </w:rPr>
              <w:t xml:space="preserve">Организация помощи родителям и иным законным представителям детей-инвалидов, воспитываемых дома, в обучении таких детей навыкам самообслуживания, общения, направленным на развитие личности</w:t>
            </w:r>
          </w:p>
        </w:tc>
        <w:tc>
          <w:tcPr>
            <w:tcW w:w="3175" w:type="dxa"/>
          </w:tcPr>
          <w:p>
            <w:pPr>
              <w:pStyle w:val="0"/>
            </w:pPr>
            <w:r>
              <w:rPr>
                <w:sz w:val="24"/>
              </w:rPr>
              <w:t xml:space="preserve">Состав социальной услуги:</w:t>
            </w:r>
          </w:p>
          <w:p>
            <w:pPr>
              <w:pStyle w:val="0"/>
            </w:pPr>
            <w:r>
              <w:rPr>
                <w:sz w:val="24"/>
              </w:rPr>
              <w:t xml:space="preserve">1) определение уровня адаптации получателя социальной услуги (несовершеннолетнего) к бытовым условиям и социальной среде в соответствии с физическими возможностями и возрастными особенностями;</w:t>
            </w:r>
          </w:p>
          <w:p>
            <w:pPr>
              <w:pStyle w:val="0"/>
            </w:pPr>
            <w:r>
              <w:rPr>
                <w:sz w:val="24"/>
              </w:rPr>
              <w:t xml:space="preserve">2) конкретизация задач по социально-бытовой адаптации и социально средовой ориентации с учетом результатов диагностики и рекомендаций специалистов, выбор форм и методов работы с получателем социальной услуги, разработка плана занятий, согласование с родителями (законными представителями);</w:t>
            </w:r>
          </w:p>
          <w:p>
            <w:pPr>
              <w:pStyle w:val="0"/>
            </w:pPr>
            <w:r>
              <w:rPr>
                <w:sz w:val="24"/>
              </w:rPr>
              <w:t xml:space="preserve">3) помощь в организации и проведении (при необходимости проведение) занятий, направленных на обучение бытовым навыкам, навыкам самообслуживания, мероприятий, способствующих социальному и личностному развитию получателя социальной услуги в соответствии с планом работы и правилами техники безопасности;</w:t>
            </w:r>
          </w:p>
          <w:p>
            <w:pPr>
              <w:pStyle w:val="0"/>
            </w:pPr>
            <w:r>
              <w:rPr>
                <w:sz w:val="24"/>
              </w:rPr>
              <w:t xml:space="preserve">4) отметка о проведенном занятии и результате в журнале учета.</w:t>
            </w:r>
          </w:p>
          <w:p>
            <w:pPr>
              <w:pStyle w:val="0"/>
            </w:pPr>
            <w:r>
              <w:rPr>
                <w:sz w:val="24"/>
              </w:rPr>
              <w:t xml:space="preserve">Единица социальной услуги:</w:t>
            </w:r>
          </w:p>
          <w:p>
            <w:pPr>
              <w:pStyle w:val="0"/>
            </w:pPr>
            <w:r>
              <w:rPr>
                <w:sz w:val="24"/>
              </w:rPr>
              <w:t xml:space="preserve">помощь в проведении одного занятия (мероприятия) по адаптации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40 минут 1 раз в неделю для получателей социальных услуг 3 - 5 групп ухода</w:t>
            </w:r>
          </w:p>
        </w:tc>
        <w:tc>
          <w:tcPr>
            <w:tcW w:w="3005" w:type="dxa"/>
          </w:tcPr>
          <w:p>
            <w:pPr>
              <w:pStyle w:val="0"/>
            </w:pPr>
            <w:r>
              <w:rPr>
                <w:sz w:val="24"/>
              </w:rPr>
              <w:t xml:space="preserve">Основной персонал: социальный работник, специалист по социальной работе, специалист по работе с семьей.</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поставщика социальных услуг: наглядные пособия (таблицы, плакаты, схемы, обучающие видеоматериалы и печатная продукция по тематике).</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 журнал (тетрадь) учета.</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3"/>
              <w:jc w:val="center"/>
            </w:pPr>
            <w:r>
              <w:rPr>
                <w:sz w:val="24"/>
              </w:rPr>
              <w:t xml:space="preserve">4.3. Социально-педагогическая коррекция, включая диагностику и консультирование</w:t>
            </w:r>
          </w:p>
        </w:tc>
      </w:tr>
      <w:tr>
        <w:tc>
          <w:tcPr>
            <w:tcW w:w="794" w:type="dxa"/>
          </w:tcPr>
          <w:p>
            <w:pPr>
              <w:pStyle w:val="0"/>
              <w:jc w:val="center"/>
            </w:pPr>
            <w:r>
              <w:rPr>
                <w:sz w:val="24"/>
              </w:rPr>
              <w:t xml:space="preserve">4.3.1</w:t>
            </w:r>
          </w:p>
        </w:tc>
        <w:tc>
          <w:tcPr>
            <w:tcW w:w="2494" w:type="dxa"/>
          </w:tcPr>
          <w:p>
            <w:pPr>
              <w:pStyle w:val="0"/>
            </w:pPr>
            <w:r>
              <w:rPr>
                <w:sz w:val="24"/>
              </w:rPr>
              <w:t xml:space="preserve">Социально-педагогическая коррекция, включая диагностику и консультирование</w:t>
            </w:r>
          </w:p>
        </w:tc>
        <w:tc>
          <w:tcPr>
            <w:tcW w:w="3175" w:type="dxa"/>
          </w:tcPr>
          <w:p>
            <w:pPr>
              <w:pStyle w:val="0"/>
            </w:pPr>
            <w:r>
              <w:rPr>
                <w:sz w:val="24"/>
              </w:rPr>
              <w:t xml:space="preserve">Состав социальной услуги:</w:t>
            </w:r>
          </w:p>
          <w:p>
            <w:pPr>
              <w:pStyle w:val="0"/>
            </w:pPr>
            <w:r>
              <w:rPr>
                <w:sz w:val="24"/>
              </w:rPr>
              <w:t xml:space="preserve">1) изучение личного дела и рекомендаций специалистов, личное знакомство и установление контакта с получателем услуги (и членами его семьи по возможности);</w:t>
            </w:r>
          </w:p>
          <w:p>
            <w:pPr>
              <w:pStyle w:val="0"/>
            </w:pPr>
            <w:r>
              <w:rPr>
                <w:sz w:val="24"/>
              </w:rPr>
              <w:t xml:space="preserve">2) определение направлений социально-педагогической диагностики (диагностика интересов и склонностей, самооценки, социальной дезадаптации, развития социальных навыков и умений, социальной ситуации развития и т.д.):</w:t>
            </w:r>
          </w:p>
          <w:p>
            <w:pPr>
              <w:pStyle w:val="0"/>
            </w:pPr>
            <w:r>
              <w:rPr>
                <w:sz w:val="24"/>
              </w:rPr>
              <w:t xml:space="preserve">выбор диагностических методик и подбор диагностического инструментария;</w:t>
            </w:r>
          </w:p>
          <w:p>
            <w:pPr>
              <w:pStyle w:val="0"/>
            </w:pPr>
            <w:r>
              <w:rPr>
                <w:sz w:val="24"/>
              </w:rPr>
              <w:t xml:space="preserve">проведение социально-педагогической диагностики;</w:t>
            </w:r>
          </w:p>
          <w:p>
            <w:pPr>
              <w:pStyle w:val="0"/>
            </w:pPr>
            <w:r>
              <w:rPr>
                <w:sz w:val="24"/>
              </w:rPr>
              <w:t xml:space="preserve">обработка результатов диагностики;</w:t>
            </w:r>
          </w:p>
          <w:p>
            <w:pPr>
              <w:pStyle w:val="0"/>
            </w:pPr>
            <w:r>
              <w:rPr>
                <w:sz w:val="24"/>
              </w:rPr>
              <w:t xml:space="preserve">определение сроков проведения повторной диагностики;</w:t>
            </w:r>
          </w:p>
          <w:p>
            <w:pPr>
              <w:pStyle w:val="0"/>
            </w:pPr>
            <w:r>
              <w:rPr>
                <w:sz w:val="24"/>
              </w:rPr>
              <w:t xml:space="preserve">3) определение направлений педагогической коррекции (коррекция интересов и склонностей, самооценки, внутрисемейных отношений) социальной ситуации развития:</w:t>
            </w:r>
          </w:p>
          <w:p>
            <w:pPr>
              <w:pStyle w:val="0"/>
            </w:pPr>
            <w:r>
              <w:rPr>
                <w:sz w:val="24"/>
              </w:rPr>
              <w:t xml:space="preserve">формирование готовности к обучению;</w:t>
            </w:r>
          </w:p>
          <w:p>
            <w:pPr>
              <w:pStyle w:val="0"/>
            </w:pPr>
            <w:r>
              <w:rPr>
                <w:sz w:val="24"/>
              </w:rPr>
              <w:t xml:space="preserve">развитие социально приемлемых навыков и умений;</w:t>
            </w:r>
          </w:p>
          <w:p>
            <w:pPr>
              <w:pStyle w:val="0"/>
            </w:pPr>
            <w:r>
              <w:rPr>
                <w:sz w:val="24"/>
              </w:rPr>
              <w:t xml:space="preserve">коррекция внутрисемейной ситуации;</w:t>
            </w:r>
          </w:p>
          <w:p>
            <w:pPr>
              <w:pStyle w:val="0"/>
            </w:pPr>
            <w:r>
              <w:rPr>
                <w:sz w:val="24"/>
              </w:rPr>
              <w:t xml:space="preserve">4) выбор коррекционных методик, форм и методов работы с получателем социальной услуги, определение организационных моментов:</w:t>
            </w:r>
          </w:p>
          <w:p>
            <w:pPr>
              <w:pStyle w:val="0"/>
            </w:pPr>
            <w:r>
              <w:rPr>
                <w:sz w:val="24"/>
              </w:rPr>
              <w:t xml:space="preserve">общее количество коррекционных занятий,</w:t>
            </w:r>
          </w:p>
          <w:p>
            <w:pPr>
              <w:pStyle w:val="0"/>
            </w:pPr>
            <w:r>
              <w:rPr>
                <w:sz w:val="24"/>
              </w:rPr>
              <w:t xml:space="preserve">количество занятий по каждому направлению работы,</w:t>
            </w:r>
          </w:p>
          <w:p>
            <w:pPr>
              <w:pStyle w:val="0"/>
            </w:pPr>
            <w:r>
              <w:rPr>
                <w:sz w:val="24"/>
              </w:rPr>
              <w:t xml:space="preserve">периодичность занятий в неделю и их продолжительность;</w:t>
            </w:r>
          </w:p>
          <w:p>
            <w:pPr>
              <w:pStyle w:val="0"/>
            </w:pPr>
            <w:r>
              <w:rPr>
                <w:sz w:val="24"/>
              </w:rPr>
              <w:t xml:space="preserve">5) подбор материала для проведения коррекционных занятий;</w:t>
            </w:r>
          </w:p>
          <w:p>
            <w:pPr>
              <w:pStyle w:val="0"/>
            </w:pPr>
            <w:r>
              <w:rPr>
                <w:sz w:val="24"/>
              </w:rPr>
              <w:t xml:space="preserve">6) разъяснение получателю услуги сути проблем и определение возможных путей их решения;</w:t>
            </w:r>
          </w:p>
          <w:p>
            <w:pPr>
              <w:pStyle w:val="0"/>
            </w:pPr>
            <w:r>
              <w:rPr>
                <w:sz w:val="24"/>
              </w:rPr>
              <w:t xml:space="preserve">7) разработка для получателя услуги (и членов его семьи) рекомендаций по решению стоящих перед ним социально-педагогических проблем;</w:t>
            </w:r>
          </w:p>
          <w:p>
            <w:pPr>
              <w:pStyle w:val="0"/>
            </w:pPr>
            <w:r>
              <w:rPr>
                <w:sz w:val="24"/>
              </w:rPr>
              <w:t xml:space="preserve">8) проведение коррекционных занятий в соответствии с графиком;</w:t>
            </w:r>
          </w:p>
          <w:p>
            <w:pPr>
              <w:pStyle w:val="0"/>
            </w:pPr>
            <w:r>
              <w:rPr>
                <w:sz w:val="24"/>
              </w:rPr>
              <w:t xml:space="preserve">9) определение сроков и форм проведения контрольных наблюдений по итогам реализации коррекционной программы;</w:t>
            </w:r>
          </w:p>
          <w:p>
            <w:pPr>
              <w:pStyle w:val="0"/>
            </w:pPr>
            <w:r>
              <w:rPr>
                <w:sz w:val="24"/>
              </w:rPr>
              <w:t xml:space="preserve">10) осуществление взаимодействия при проведении коррекционной работы с другими специалистами, занятыми в процессе реабилитации (каждое взаимодействие считается отдельной единицей услуги):</w:t>
            </w:r>
          </w:p>
          <w:p>
            <w:pPr>
              <w:pStyle w:val="0"/>
            </w:pPr>
            <w:r>
              <w:rPr>
                <w:sz w:val="24"/>
              </w:rPr>
              <w:t xml:space="preserve">социальным педагогом,</w:t>
            </w:r>
          </w:p>
          <w:p>
            <w:pPr>
              <w:pStyle w:val="0"/>
            </w:pPr>
            <w:r>
              <w:rPr>
                <w:sz w:val="24"/>
              </w:rPr>
              <w:t xml:space="preserve">логопедом,</w:t>
            </w:r>
          </w:p>
          <w:p>
            <w:pPr>
              <w:pStyle w:val="0"/>
            </w:pPr>
            <w:r>
              <w:rPr>
                <w:sz w:val="24"/>
              </w:rPr>
              <w:t xml:space="preserve">социальным работником,</w:t>
            </w:r>
          </w:p>
          <w:p>
            <w:pPr>
              <w:pStyle w:val="0"/>
            </w:pPr>
            <w:r>
              <w:rPr>
                <w:sz w:val="24"/>
              </w:rPr>
              <w:t xml:space="preserve">с родителями (иными членами семьи, законными представителями) ребенка (в том числе ребенка-инвалида) по его адаптации и интеграции в общество;</w:t>
            </w:r>
          </w:p>
          <w:p>
            <w:pPr>
              <w:pStyle w:val="0"/>
            </w:pPr>
            <w:r>
              <w:rPr>
                <w:sz w:val="24"/>
              </w:rPr>
              <w:t xml:space="preserve">иными значимыми для ребенка лицами и специалистами;</w:t>
            </w:r>
          </w:p>
          <w:p>
            <w:pPr>
              <w:pStyle w:val="0"/>
            </w:pPr>
            <w:r>
              <w:rPr>
                <w:sz w:val="24"/>
              </w:rPr>
              <w:t xml:space="preserve">11) анализ результата социально-педагогической коррекции;</w:t>
            </w:r>
          </w:p>
          <w:p>
            <w:pPr>
              <w:pStyle w:val="0"/>
            </w:pPr>
            <w:r>
              <w:rPr>
                <w:sz w:val="24"/>
              </w:rPr>
              <w:t xml:space="preserve">12) заполнение индивидуальной программы реабилитации.</w:t>
            </w:r>
          </w:p>
          <w:p>
            <w:pPr>
              <w:pStyle w:val="0"/>
            </w:pPr>
            <w:r>
              <w:rPr>
                <w:sz w:val="24"/>
              </w:rPr>
              <w:t xml:space="preserve">Единица социальной услуги:</w:t>
            </w:r>
          </w:p>
          <w:p>
            <w:pPr>
              <w:pStyle w:val="0"/>
            </w:pPr>
            <w:r>
              <w:rPr>
                <w:sz w:val="24"/>
              </w:rPr>
              <w:t xml:space="preserve">однократное выполнение запроса на социально-педагогическую коррекцию, включая диагностику и консультирование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по мере возникновения потребности для получателей социальных услуг 1 - 7 раз в неделю со дня заключения договора о предоставлении социальных услуг</w:t>
            </w:r>
          </w:p>
        </w:tc>
        <w:tc>
          <w:tcPr>
            <w:tcW w:w="3005" w:type="dxa"/>
          </w:tcPr>
          <w:p>
            <w:pPr>
              <w:pStyle w:val="0"/>
            </w:pPr>
            <w:r>
              <w:rPr>
                <w:sz w:val="24"/>
              </w:rPr>
              <w:t xml:space="preserve">Основной персонал: социальный работник, специалист по социальной работе, специалист по работе с семьей.</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поставщика социальных услуг: наглядные пособия (таблицы, плакаты, схемы, обучающие видеоматериалы и печатная продукция по тематике).</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4.3.2.</w:t>
            </w:r>
          </w:p>
        </w:tc>
        <w:tc>
          <w:tcPr>
            <w:tcW w:w="2494" w:type="dxa"/>
          </w:tcPr>
          <w:p>
            <w:pPr>
              <w:pStyle w:val="0"/>
            </w:pPr>
            <w:r>
              <w:rPr>
                <w:sz w:val="24"/>
              </w:rPr>
              <w:t xml:space="preserve">Первичная социально-педагогическая диагностика</w:t>
            </w:r>
          </w:p>
        </w:tc>
        <w:tc>
          <w:tcPr>
            <w:tcW w:w="3175" w:type="dxa"/>
          </w:tcPr>
          <w:p>
            <w:pPr>
              <w:pStyle w:val="0"/>
            </w:pPr>
            <w:r>
              <w:rPr>
                <w:sz w:val="24"/>
              </w:rPr>
              <w:t xml:space="preserve">Состав социальной услуги:</w:t>
            </w:r>
          </w:p>
          <w:p>
            <w:pPr>
              <w:pStyle w:val="0"/>
            </w:pPr>
            <w:r>
              <w:rPr>
                <w:sz w:val="24"/>
              </w:rPr>
              <w:t xml:space="preserve">1) анализ исходной документации ребенка-инвалида (заключение психолого-медико-педагогической комиссии (далее - ПМПК), педагогическая характеристика, заключение логопеда, дефектолога и других специалистов);</w:t>
            </w:r>
          </w:p>
          <w:p>
            <w:pPr>
              <w:pStyle w:val="0"/>
            </w:pPr>
            <w:r>
              <w:rPr>
                <w:sz w:val="24"/>
              </w:rPr>
              <w:t xml:space="preserve">2) сбор педагогического анамнеза ребенка-инвалида посредством беседы, опроса, анкетирования (при необходимости с привлечением родителя/законного представителя);</w:t>
            </w:r>
          </w:p>
          <w:p>
            <w:pPr>
              <w:pStyle w:val="0"/>
            </w:pPr>
            <w:r>
              <w:rPr>
                <w:sz w:val="24"/>
              </w:rPr>
              <w:t xml:space="preserve">3) проведение педагогического (дефектологического и/или логопедического) обследования, направленного на определение:</w:t>
            </w:r>
          </w:p>
          <w:p>
            <w:pPr>
              <w:pStyle w:val="0"/>
            </w:pPr>
            <w:r>
              <w:rPr>
                <w:sz w:val="24"/>
              </w:rPr>
              <w:t xml:space="preserve">уровня речевого развития у ребенка-инвалида и базовых компетенций (навыков и умений), необходимых для обучения и социализации (имитирования и подражания, повторения в определенной последовательности, письма, счета, беглого и правильного чтения на языке письма и др.) (в соответствии с возрастом);</w:t>
            </w:r>
          </w:p>
          <w:p>
            <w:pPr>
              <w:pStyle w:val="0"/>
            </w:pPr>
            <w:r>
              <w:rPr>
                <w:sz w:val="24"/>
              </w:rPr>
              <w:t xml:space="preserve">уровня общей осведомленности у ребенка-инвалида и познавательной активности в целом;</w:t>
            </w:r>
          </w:p>
          <w:p>
            <w:pPr>
              <w:pStyle w:val="0"/>
            </w:pPr>
            <w:r>
              <w:rPr>
                <w:sz w:val="24"/>
              </w:rPr>
              <w:t xml:space="preserve">уровня обучаемости и освоения новой информации ребенком-инвалидом;</w:t>
            </w:r>
          </w:p>
          <w:p>
            <w:pPr>
              <w:pStyle w:val="0"/>
            </w:pPr>
            <w:r>
              <w:rPr>
                <w:sz w:val="24"/>
              </w:rPr>
              <w:t xml:space="preserve">предпочтений и интересов у ребенка-инвалида;</w:t>
            </w:r>
          </w:p>
          <w:p>
            <w:pPr>
              <w:pStyle w:val="0"/>
            </w:pPr>
            <w:r>
              <w:rPr>
                <w:sz w:val="24"/>
              </w:rPr>
              <w:t xml:space="preserve">уровня владения ребенком-инвалидом письменной и устной речью;</w:t>
            </w:r>
          </w:p>
          <w:p>
            <w:pPr>
              <w:pStyle w:val="0"/>
            </w:pPr>
            <w:r>
              <w:rPr>
                <w:sz w:val="24"/>
              </w:rPr>
              <w:t xml:space="preserve">уровня сформированных речевых функций (экспрессивной и импрессивной речи) у ребенка-инвалида;</w:t>
            </w:r>
          </w:p>
          <w:p>
            <w:pPr>
              <w:pStyle w:val="0"/>
            </w:pPr>
            <w:r>
              <w:rPr>
                <w:sz w:val="24"/>
              </w:rPr>
              <w:t xml:space="preserve">уровня владения коммуникативными навыками и навыками поведения в социуме;</w:t>
            </w:r>
          </w:p>
          <w:p>
            <w:pPr>
              <w:pStyle w:val="0"/>
            </w:pPr>
            <w:r>
              <w:rPr>
                <w:sz w:val="24"/>
              </w:rPr>
              <w:t xml:space="preserve">уровня владения ребенком-инвалидом альтернативной и дополнительной коммуникацией (при отсутствии речи);</w:t>
            </w:r>
          </w:p>
          <w:p>
            <w:pPr>
              <w:pStyle w:val="0"/>
            </w:pPr>
            <w:r>
              <w:rPr>
                <w:sz w:val="24"/>
              </w:rPr>
              <w:t xml:space="preserve">уровня развития крупной и мелкой моторики у ребенка-инвалида;</w:t>
            </w:r>
          </w:p>
          <w:p>
            <w:pPr>
              <w:pStyle w:val="0"/>
            </w:pPr>
            <w:r>
              <w:rPr>
                <w:sz w:val="24"/>
              </w:rPr>
              <w:t xml:space="preserve">педагогической компетентности родителя/законного представителя и членов семьи ребенка-инвалида, в том числе диапазона и широты знаний и умений, необходимых для воспитания, обучения и обеспечения здоровья ребенка-инвалида и др.;</w:t>
            </w:r>
          </w:p>
          <w:p>
            <w:pPr>
              <w:pStyle w:val="0"/>
            </w:pPr>
            <w:r>
              <w:rPr>
                <w:sz w:val="24"/>
              </w:rPr>
              <w:t xml:space="preserve">4) формирование заключения по результатам первичной социально-педагогической диагностики;</w:t>
            </w:r>
          </w:p>
          <w:p>
            <w:pPr>
              <w:pStyle w:val="0"/>
            </w:pPr>
            <w:r>
              <w:rPr>
                <w:sz w:val="24"/>
              </w:rPr>
              <w:t xml:space="preserve">5) индивидуальный план социально-педагогической реабилитации и абилитации ребенка-инвалида с определением объема конкретных мероприятий социально-педагогической реабилитации и абилитации, их количества, в том числе с определением нуждаемости ребенка-инвалида в использовании ТСР и ассистивных технологий в рамках социально-педагогической реабилитации и абилитации и др.,</w:t>
            </w:r>
          </w:p>
          <w:p>
            <w:pPr>
              <w:pStyle w:val="0"/>
            </w:pPr>
            <w:r>
              <w:rPr>
                <w:sz w:val="24"/>
              </w:rPr>
              <w:t xml:space="preserve">- 1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1 раз за курс</w:t>
            </w:r>
          </w:p>
        </w:tc>
        <w:tc>
          <w:tcPr>
            <w:tcW w:w="3005" w:type="dxa"/>
          </w:tcPr>
          <w:p>
            <w:pPr>
              <w:pStyle w:val="0"/>
            </w:pPr>
            <w:r>
              <w:rPr>
                <w:sz w:val="24"/>
              </w:rPr>
              <w:t xml:space="preserve">Основной персонал:</w:t>
            </w:r>
          </w:p>
          <w:p>
            <w:pPr>
              <w:pStyle w:val="0"/>
            </w:pPr>
            <w:r>
              <w:rPr>
                <w:sz w:val="24"/>
              </w:rPr>
              <w:t xml:space="preserve">педагог-психолог, логопед/дефектолог/или олигофренопедагог, социальный педагог. 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4.3.3.</w:t>
            </w:r>
          </w:p>
        </w:tc>
        <w:tc>
          <w:tcPr>
            <w:tcW w:w="2494" w:type="dxa"/>
          </w:tcPr>
          <w:p>
            <w:pPr>
              <w:pStyle w:val="0"/>
            </w:pPr>
            <w:r>
              <w:rPr>
                <w:sz w:val="24"/>
              </w:rPr>
              <w:t xml:space="preserve">Повторная (контрольная) социально-педагогическая диагностика</w:t>
            </w:r>
          </w:p>
        </w:tc>
        <w:tc>
          <w:tcPr>
            <w:tcW w:w="3175" w:type="dxa"/>
          </w:tcPr>
          <w:p>
            <w:pPr>
              <w:pStyle w:val="0"/>
            </w:pPr>
            <w:r>
              <w:rPr>
                <w:sz w:val="24"/>
              </w:rPr>
              <w:t xml:space="preserve">Состав социальной услуги:</w:t>
            </w:r>
          </w:p>
          <w:p>
            <w:pPr>
              <w:pStyle w:val="0"/>
            </w:pPr>
            <w:r>
              <w:rPr>
                <w:sz w:val="24"/>
              </w:rPr>
              <w:t xml:space="preserve">1) анкетирование и опрос ребенка-инвалида (при необходимости с привлечением родителя/законного представителя);</w:t>
            </w:r>
          </w:p>
          <w:p>
            <w:pPr>
              <w:pStyle w:val="0"/>
            </w:pPr>
            <w:r>
              <w:rPr>
                <w:sz w:val="24"/>
              </w:rPr>
              <w:t xml:space="preserve">- проведение педагогического (дефектологического и/или логопедического) обследования, направленного на определение степени сформированности учебных навыков и навыков организации социального общения и поведения в обществе:</w:t>
            </w:r>
          </w:p>
          <w:p>
            <w:pPr>
              <w:pStyle w:val="0"/>
            </w:pPr>
            <w:r>
              <w:rPr>
                <w:sz w:val="24"/>
              </w:rPr>
              <w:t xml:space="preserve">уровня речевого развития у ребенка-инвалида и базовых компетенций (навыков и умений), необходимых для обучения и социализации (имитирования и подражания, повторения в определенной последовательности, письма, счета, беглого и правильного чтения на языке письма и др.);</w:t>
            </w:r>
          </w:p>
          <w:p>
            <w:pPr>
              <w:pStyle w:val="0"/>
            </w:pPr>
            <w:r>
              <w:rPr>
                <w:sz w:val="24"/>
              </w:rPr>
              <w:t xml:space="preserve">уровня владения ребенком-инвалидом письменной и устной речью;</w:t>
            </w:r>
          </w:p>
          <w:p>
            <w:pPr>
              <w:pStyle w:val="0"/>
            </w:pPr>
            <w:r>
              <w:rPr>
                <w:sz w:val="24"/>
              </w:rPr>
              <w:t xml:space="preserve">уровня развития крупной и мелкой моторики у ребенка-инвалида;</w:t>
            </w:r>
          </w:p>
          <w:p>
            <w:pPr>
              <w:pStyle w:val="0"/>
            </w:pPr>
            <w:r>
              <w:rPr>
                <w:sz w:val="24"/>
              </w:rPr>
              <w:t xml:space="preserve">уровня сформированности речевых функций (экспрессивной и импрессивной речи) у ребенка-инвалида;</w:t>
            </w:r>
          </w:p>
          <w:p>
            <w:pPr>
              <w:pStyle w:val="0"/>
            </w:pPr>
            <w:r>
              <w:rPr>
                <w:sz w:val="24"/>
              </w:rPr>
              <w:t xml:space="preserve">уровня владения коммуникативными навыками;</w:t>
            </w:r>
          </w:p>
          <w:p>
            <w:pPr>
              <w:pStyle w:val="0"/>
            </w:pPr>
            <w:r>
              <w:rPr>
                <w:sz w:val="24"/>
              </w:rPr>
              <w:t xml:space="preserve">уровня владения ребенком-инвалидом альтернативной и дополнительной коммуникацией (при отсутствии речи);</w:t>
            </w:r>
          </w:p>
          <w:p>
            <w:pPr>
              <w:pStyle w:val="0"/>
            </w:pPr>
            <w:r>
              <w:rPr>
                <w:sz w:val="24"/>
              </w:rPr>
              <w:t xml:space="preserve">педагогической компетенции родителя/законного представителя и членов семьи ребенка-инвалида, в том числе диапазона и широты знаний и умений, необходимых для воспитания, обучения и обеспечения здоровья ребенка-инвалида и др.;</w:t>
            </w:r>
          </w:p>
          <w:p>
            <w:pPr>
              <w:pStyle w:val="0"/>
            </w:pPr>
            <w:r>
              <w:rPr>
                <w:sz w:val="24"/>
              </w:rPr>
              <w:t xml:space="preserve">- беседа с ребенком-инвалидом и/или с родителем/законным представителем ребенка-инвалида с целью определения уровня оценки его удовлетворенности качеством полученных реабилитационных мероприятий по социально-педагогической реабилитации;</w:t>
            </w:r>
          </w:p>
          <w:p>
            <w:pPr>
              <w:pStyle w:val="0"/>
            </w:pPr>
            <w:r>
              <w:rPr>
                <w:sz w:val="24"/>
              </w:rPr>
              <w:t xml:space="preserve">- формирование заключения по итогам повторной (контрольной) социально-педагогической диагностики ребенка-инвалида, содержащего:</w:t>
            </w:r>
          </w:p>
          <w:p>
            <w:pPr>
              <w:pStyle w:val="0"/>
            </w:pPr>
            <w:r>
              <w:rPr>
                <w:sz w:val="24"/>
              </w:rPr>
              <w:t xml:space="preserve">оценку количественных и качественных показателей повторно проведенной социально-педагогической диагностики;</w:t>
            </w:r>
          </w:p>
          <w:p>
            <w:pPr>
              <w:pStyle w:val="0"/>
            </w:pPr>
            <w:r>
              <w:rPr>
                <w:sz w:val="24"/>
              </w:rPr>
              <w:t xml:space="preserve">оценку эффективности проведенного реабилитационного курса на основании определения динамики социально-педагогического статуса ребенка-инвалида;</w:t>
            </w:r>
          </w:p>
          <w:p>
            <w:pPr>
              <w:pStyle w:val="0"/>
            </w:pPr>
            <w:r>
              <w:rPr>
                <w:sz w:val="24"/>
              </w:rPr>
              <w:t xml:space="preserve">рекомендации по дальнейшей социально-педагогической реабилитации и абилитации (нуждается - не нуждается);</w:t>
            </w:r>
          </w:p>
          <w:p>
            <w:pPr>
              <w:pStyle w:val="0"/>
            </w:pPr>
            <w:r>
              <w:rPr>
                <w:sz w:val="24"/>
              </w:rPr>
              <w:t xml:space="preserve">- оценку удовлетворенности ребенка-инвалида или его родителя/законного представителя реализованными мероприятиями по социально-педагогической реабилитации и абилитации,</w:t>
            </w:r>
          </w:p>
          <w:p>
            <w:pPr>
              <w:pStyle w:val="0"/>
            </w:pPr>
            <w:r>
              <w:rPr>
                <w:sz w:val="24"/>
              </w:rPr>
              <w:t xml:space="preserve">- 1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1 раз за курс</w:t>
            </w:r>
          </w:p>
        </w:tc>
        <w:tc>
          <w:tcPr>
            <w:tcW w:w="3005" w:type="dxa"/>
          </w:tcPr>
          <w:p>
            <w:pPr>
              <w:pStyle w:val="0"/>
            </w:pPr>
            <w:r>
              <w:rPr>
                <w:sz w:val="24"/>
              </w:rPr>
              <w:t xml:space="preserve">Основной персонал:</w:t>
            </w:r>
          </w:p>
          <w:p>
            <w:pPr>
              <w:pStyle w:val="0"/>
            </w:pPr>
            <w:r>
              <w:rPr>
                <w:sz w:val="24"/>
              </w:rPr>
              <w:t xml:space="preserve">Педагог-психолог, логопед/дефектолог/или олигофренопедагог, социальный педагог.</w:t>
            </w:r>
          </w:p>
          <w:p>
            <w:pPr>
              <w:pStyle w:val="0"/>
            </w:pPr>
            <w:r>
              <w:rPr>
                <w:sz w:val="24"/>
              </w:rPr>
              <w:t xml:space="preserve">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4.3.4</w:t>
            </w:r>
          </w:p>
        </w:tc>
        <w:tc>
          <w:tcPr>
            <w:tcW w:w="2494" w:type="dxa"/>
          </w:tcPr>
          <w:p>
            <w:pPr>
              <w:pStyle w:val="0"/>
            </w:pPr>
            <w:r>
              <w:rPr>
                <w:sz w:val="24"/>
              </w:rPr>
              <w:t xml:space="preserve">Первичная социально-средовая диагностика</w:t>
            </w:r>
          </w:p>
        </w:tc>
        <w:tc>
          <w:tcPr>
            <w:tcW w:w="3175" w:type="dxa"/>
          </w:tcPr>
          <w:p>
            <w:pPr>
              <w:pStyle w:val="0"/>
            </w:pPr>
            <w:r>
              <w:rPr>
                <w:sz w:val="24"/>
              </w:rPr>
              <w:t xml:space="preserve">Состав социальной услуги:</w:t>
            </w:r>
          </w:p>
          <w:p>
            <w:pPr>
              <w:pStyle w:val="0"/>
            </w:pPr>
            <w:r>
              <w:rPr>
                <w:sz w:val="24"/>
              </w:rPr>
              <w:t xml:space="preserve">1) анализ сведений по определению нуждаемости в мероприятиях социально-средовой реабилитации и абилитации в ИПРА ребенка-инвалида;</w:t>
            </w:r>
          </w:p>
          <w:p>
            <w:pPr>
              <w:pStyle w:val="0"/>
            </w:pPr>
            <w:r>
              <w:rPr>
                <w:sz w:val="24"/>
              </w:rPr>
              <w:t xml:space="preserve">2) сбор социально-средового анамнеза ребенка-инвалида посредством беседы, опроса, анкетирования (при необходимости с привлечением родителя/законного представителя);</w:t>
            </w:r>
          </w:p>
          <w:p>
            <w:pPr>
              <w:pStyle w:val="0"/>
            </w:pPr>
            <w:r>
              <w:rPr>
                <w:sz w:val="24"/>
              </w:rPr>
              <w:t xml:space="preserve">3) тестовые задания и функциональные пробы для исследования навыков:</w:t>
            </w:r>
          </w:p>
          <w:p>
            <w:pPr>
              <w:pStyle w:val="0"/>
            </w:pPr>
            <w:r>
              <w:rPr>
                <w:sz w:val="24"/>
              </w:rPr>
              <w:t xml:space="preserve">ориентирования, передвижения и взаимодействия в рамках социальной, инженерной и транспортной инфраструктур с учетом доступности среды;</w:t>
            </w:r>
          </w:p>
          <w:p>
            <w:pPr>
              <w:pStyle w:val="0"/>
            </w:pPr>
            <w:r>
              <w:rPr>
                <w:sz w:val="24"/>
              </w:rPr>
              <w:t xml:space="preserve">4) определение уровня осведомленности о приспособлении инфраструктурной среды к нуждам ребенка-инвалида;</w:t>
            </w:r>
          </w:p>
          <w:p>
            <w:pPr>
              <w:pStyle w:val="0"/>
            </w:pPr>
            <w:r>
              <w:rPr>
                <w:sz w:val="24"/>
              </w:rPr>
              <w:t xml:space="preserve">5) выявление существующих барьеров на объектах социальной, инженерной, транспортной инфраструктур для ребенка-инвалида;</w:t>
            </w:r>
          </w:p>
          <w:p>
            <w:pPr>
              <w:pStyle w:val="0"/>
            </w:pPr>
            <w:r>
              <w:rPr>
                <w:sz w:val="24"/>
              </w:rPr>
              <w:t xml:space="preserve">6) формирование заключения по результатам социально-средовой диагностики;</w:t>
            </w:r>
          </w:p>
          <w:p>
            <w:pPr>
              <w:pStyle w:val="0"/>
            </w:pPr>
            <w:r>
              <w:rPr>
                <w:sz w:val="24"/>
              </w:rPr>
              <w:t xml:space="preserve">7) индивидуальный план социально-средовой реабилитации и абилитации с определением объема конкретных мероприятий социально-средовой реабилитации и абилитации, их количества и др.</w:t>
            </w:r>
          </w:p>
          <w:p>
            <w:pPr>
              <w:pStyle w:val="0"/>
            </w:pPr>
            <w:r>
              <w:rPr>
                <w:sz w:val="24"/>
              </w:rPr>
              <w:t xml:space="preserve">-1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1 раз за курс</w:t>
            </w:r>
          </w:p>
        </w:tc>
        <w:tc>
          <w:tcPr>
            <w:tcW w:w="3005" w:type="dxa"/>
          </w:tcPr>
          <w:p>
            <w:pPr>
              <w:pStyle w:val="0"/>
            </w:pPr>
            <w:r>
              <w:rPr>
                <w:sz w:val="24"/>
              </w:rPr>
              <w:t xml:space="preserve">Основной персонал:</w:t>
            </w:r>
          </w:p>
          <w:p>
            <w:pPr>
              <w:pStyle w:val="0"/>
            </w:pPr>
            <w:r>
              <w:rPr>
                <w:sz w:val="24"/>
              </w:rPr>
              <w:t xml:space="preserve">Специалист по социальной работе/специалист по социальной реабилитации/социальный педагог</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4.3.5</w:t>
            </w:r>
          </w:p>
        </w:tc>
        <w:tc>
          <w:tcPr>
            <w:tcW w:w="2494" w:type="dxa"/>
          </w:tcPr>
          <w:p>
            <w:pPr>
              <w:pStyle w:val="0"/>
            </w:pPr>
            <w:r>
              <w:rPr>
                <w:sz w:val="24"/>
              </w:rPr>
              <w:t xml:space="preserve">Повторная (контрольная) социально-средовая диагностика</w:t>
            </w:r>
          </w:p>
        </w:tc>
        <w:tc>
          <w:tcPr>
            <w:tcW w:w="3175" w:type="dxa"/>
          </w:tcPr>
          <w:p>
            <w:pPr>
              <w:pStyle w:val="0"/>
            </w:pPr>
            <w:r>
              <w:rPr>
                <w:sz w:val="24"/>
              </w:rPr>
              <w:t xml:space="preserve">Состав социальной услуги:</w:t>
            </w:r>
          </w:p>
          <w:p>
            <w:pPr>
              <w:pStyle w:val="0"/>
            </w:pPr>
            <w:r>
              <w:rPr>
                <w:sz w:val="24"/>
              </w:rPr>
              <w:t xml:space="preserve">1) анкетирование и опрос ребенка-инвалида (при необходимости с привлечением родителя/законного представителя);</w:t>
            </w:r>
          </w:p>
          <w:p>
            <w:pPr>
              <w:pStyle w:val="0"/>
            </w:pPr>
            <w:r>
              <w:rPr>
                <w:sz w:val="24"/>
              </w:rPr>
              <w:t xml:space="preserve">2) тестовые задания и функциональные пробы для оценки степени сформированности навыков взаимодействия, ориентировки, обращения за помощью и коммуникативного взаимодействия в условиях социальной, инженерной и транспортной инфраструктур;</w:t>
            </w:r>
          </w:p>
          <w:p>
            <w:pPr>
              <w:pStyle w:val="0"/>
            </w:pPr>
            <w:r>
              <w:rPr>
                <w:sz w:val="24"/>
              </w:rPr>
              <w:t xml:space="preserve">пользования общественным транспортом;</w:t>
            </w:r>
          </w:p>
          <w:p>
            <w:pPr>
              <w:pStyle w:val="0"/>
            </w:pPr>
            <w:r>
              <w:rPr>
                <w:sz w:val="24"/>
              </w:rPr>
              <w:t xml:space="preserve">ориентирования и передвижения в сооружениях городской инфраструктуры, на улице;</w:t>
            </w:r>
          </w:p>
          <w:p>
            <w:pPr>
              <w:pStyle w:val="0"/>
            </w:pPr>
            <w:r>
              <w:rPr>
                <w:sz w:val="24"/>
              </w:rPr>
              <w:t xml:space="preserve">составления и пользования визуальными инструкциями и подсказками;</w:t>
            </w:r>
          </w:p>
          <w:p>
            <w:pPr>
              <w:pStyle w:val="0"/>
            </w:pPr>
            <w:r>
              <w:rPr>
                <w:sz w:val="24"/>
              </w:rPr>
              <w:t xml:space="preserve">обращения за помощью и коммуникативного взаимодействия инвалида, ребенка-инвалида с представителями социума в условиях окружающей среды (градостроительной, образовательной, производственной), в том числе с использованием средств альтернативной и дополнительной коммуникации;</w:t>
            </w:r>
          </w:p>
          <w:p>
            <w:pPr>
              <w:pStyle w:val="0"/>
            </w:pPr>
            <w:r>
              <w:rPr>
                <w:sz w:val="24"/>
              </w:rPr>
              <w:t xml:space="preserve">распоряжаться денежными средствами, производить денежные расчеты при оплате услуг и покупок;</w:t>
            </w:r>
          </w:p>
          <w:p>
            <w:pPr>
              <w:pStyle w:val="0"/>
            </w:pPr>
            <w:r>
              <w:rPr>
                <w:sz w:val="24"/>
              </w:rPr>
              <w:t xml:space="preserve">персональной безопасности при пользовании авто- и железнодорожными переходами, нахождении рядом со строящимися и реставрируемыми зданиями и т.д.;</w:t>
            </w:r>
          </w:p>
          <w:p>
            <w:pPr>
              <w:pStyle w:val="0"/>
            </w:pPr>
            <w:r>
              <w:rPr>
                <w:sz w:val="24"/>
              </w:rPr>
              <w:t xml:space="preserve">3) выявление оставшихся барьеров на объектах социальной, инженерной, транспортной инфраструктур;</w:t>
            </w:r>
          </w:p>
          <w:p>
            <w:pPr>
              <w:pStyle w:val="0"/>
            </w:pPr>
            <w:r>
              <w:rPr>
                <w:sz w:val="24"/>
              </w:rPr>
              <w:t xml:space="preserve">4) беседа с инвалидом, с ребенком-инвалидом и/или родителем/законным представителем с целью определения уровня оценки его удовлетворенности качеством полученных реабилитационных мероприятий по социально-средовой реабилитации и абилитации;</w:t>
            </w:r>
          </w:p>
          <w:p>
            <w:pPr>
              <w:pStyle w:val="0"/>
            </w:pPr>
            <w:r>
              <w:rPr>
                <w:sz w:val="24"/>
              </w:rPr>
              <w:t xml:space="preserve">5) разработка заключения по итогам повторной социально-средовой диагностики инвалида, ребенка-инвалида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1 раз за курс</w:t>
            </w:r>
          </w:p>
        </w:tc>
        <w:tc>
          <w:tcPr>
            <w:tcW w:w="3005" w:type="dxa"/>
          </w:tcPr>
          <w:p>
            <w:pPr>
              <w:pStyle w:val="0"/>
            </w:pPr>
            <w:r>
              <w:rPr>
                <w:sz w:val="24"/>
              </w:rPr>
              <w:t xml:space="preserve">Основной персонал:</w:t>
            </w:r>
          </w:p>
          <w:p>
            <w:pPr>
              <w:pStyle w:val="0"/>
            </w:pPr>
            <w:r>
              <w:rPr>
                <w:sz w:val="24"/>
              </w:rPr>
              <w:t xml:space="preserve">Специалист по социальной работе/специалист по социальной реабилитации/социальный педагог</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4.3.6</w:t>
            </w:r>
          </w:p>
        </w:tc>
        <w:tc>
          <w:tcPr>
            <w:tcW w:w="2494" w:type="dxa"/>
          </w:tcPr>
          <w:p>
            <w:pPr>
              <w:pStyle w:val="0"/>
            </w:pPr>
            <w:r>
              <w:rPr>
                <w:sz w:val="24"/>
              </w:rPr>
              <w:t xml:space="preserve">Информирование ребенка-инвалида (старше 14 лет), родителя/законного представителя по вопросам социально-средовой реабилитации и абилитации</w:t>
            </w:r>
          </w:p>
        </w:tc>
        <w:tc>
          <w:tcPr>
            <w:tcW w:w="3175" w:type="dxa"/>
          </w:tcPr>
          <w:p>
            <w:pPr>
              <w:pStyle w:val="0"/>
            </w:pPr>
            <w:r>
              <w:rPr>
                <w:sz w:val="24"/>
              </w:rPr>
              <w:t xml:space="preserve">Состав социальной услуги:</w:t>
            </w:r>
          </w:p>
          <w:p>
            <w:pPr>
              <w:pStyle w:val="0"/>
            </w:pPr>
            <w:r>
              <w:rPr>
                <w:sz w:val="24"/>
              </w:rPr>
              <w:t xml:space="preserve">1) изложение цели, задач, содержания мероприятий, ожидаемых результатов социально-средовой реабилитации и абилитации;</w:t>
            </w:r>
          </w:p>
          <w:p>
            <w:pPr>
              <w:pStyle w:val="0"/>
            </w:pPr>
            <w:r>
              <w:rPr>
                <w:sz w:val="24"/>
              </w:rPr>
              <w:t xml:space="preserve">2) информирование о доступной и безбарьерной городской, транспортной и информационной инфраструктуре;</w:t>
            </w:r>
          </w:p>
          <w:p>
            <w:pPr>
              <w:pStyle w:val="0"/>
            </w:pPr>
            <w:r>
              <w:rPr>
                <w:sz w:val="24"/>
              </w:rPr>
              <w:t xml:space="preserve">3) информирование о мерах соблюдения безопасности жизнедеятельности ребенка-инвалида в социальной среде (городской, транспортной, информационной);</w:t>
            </w:r>
          </w:p>
          <w:p>
            <w:pPr>
              <w:pStyle w:val="0"/>
            </w:pPr>
            <w:r>
              <w:rPr>
                <w:sz w:val="24"/>
              </w:rPr>
              <w:t xml:space="preserve">4) информирование о способах ориентировки на улице и в помещениях (в том числе визуальных инструкциях и подсказках);</w:t>
            </w:r>
          </w:p>
          <w:p>
            <w:pPr>
              <w:pStyle w:val="0"/>
            </w:pPr>
            <w:r>
              <w:rPr>
                <w:sz w:val="24"/>
              </w:rPr>
              <w:t xml:space="preserve">5) информирование о деятельности общественных организаций, направленных на работу с детьми-инвалидами, и о способах взаимодействия с ними</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1 - 3 раза за курс</w:t>
            </w:r>
          </w:p>
        </w:tc>
        <w:tc>
          <w:tcPr>
            <w:tcW w:w="3005" w:type="dxa"/>
          </w:tcPr>
          <w:p>
            <w:pPr>
              <w:pStyle w:val="0"/>
            </w:pPr>
            <w:r>
              <w:rPr>
                <w:sz w:val="24"/>
              </w:rPr>
              <w:t xml:space="preserve">Основной персонал:</w:t>
            </w:r>
          </w:p>
          <w:p>
            <w:pPr>
              <w:pStyle w:val="0"/>
            </w:pPr>
            <w:r>
              <w:rPr>
                <w:sz w:val="24"/>
              </w:rPr>
              <w:t xml:space="preserve">Специалист по социальной работе/социальный педагог/специалист по социальной реабилитации.</w:t>
            </w:r>
          </w:p>
          <w:p>
            <w:pPr>
              <w:pStyle w:val="0"/>
            </w:pPr>
            <w:r>
              <w:rPr>
                <w:sz w:val="24"/>
              </w:rPr>
              <w:t xml:space="preserve">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4.3.7</w:t>
            </w:r>
          </w:p>
        </w:tc>
        <w:tc>
          <w:tcPr>
            <w:tcW w:w="2494" w:type="dxa"/>
          </w:tcPr>
          <w:p>
            <w:pPr>
              <w:pStyle w:val="0"/>
            </w:pPr>
            <w:r>
              <w:rPr>
                <w:sz w:val="24"/>
              </w:rPr>
              <w:t xml:space="preserve">Консультирование ребенка-инвалида (старше 14 лет), родителя/законного представителя</w:t>
            </w:r>
          </w:p>
        </w:tc>
        <w:tc>
          <w:tcPr>
            <w:tcW w:w="3175" w:type="dxa"/>
          </w:tcPr>
          <w:p>
            <w:pPr>
              <w:pStyle w:val="0"/>
            </w:pPr>
            <w:r>
              <w:rPr>
                <w:sz w:val="24"/>
              </w:rPr>
              <w:t xml:space="preserve">Состав социальной услуги:</w:t>
            </w:r>
          </w:p>
          <w:p>
            <w:pPr>
              <w:pStyle w:val="0"/>
            </w:pPr>
            <w:r>
              <w:rPr>
                <w:sz w:val="24"/>
              </w:rPr>
              <w:t xml:space="preserve">1) консультирования по вопросам, относящимся к обеспечению персональной безопасности (сохранности) ребенка-инвалида в окружающей среде (градостроительной, образовательной, производственной);</w:t>
            </w:r>
          </w:p>
          <w:p>
            <w:pPr>
              <w:pStyle w:val="0"/>
            </w:pPr>
            <w:r>
              <w:rPr>
                <w:sz w:val="24"/>
              </w:rPr>
              <w:t xml:space="preserve">2) консультирования по различным вопросам, относящимся к социально-средовой реабилитации и абилитации по запросу ребенка-инвалида (родителя/законного представителя), в том числе по вопросам нормативного правового обеспечения доступности объектов социальной среды;</w:t>
            </w:r>
          </w:p>
          <w:p>
            <w:pPr>
              <w:pStyle w:val="0"/>
            </w:pPr>
            <w:r>
              <w:rPr>
                <w:sz w:val="24"/>
              </w:rPr>
              <w:t xml:space="preserve">3) консультирования по вопросам составления визуальных инструкций и подсказок для ребенка-инвалида для безопасного нахождения в условиях социальной среды;</w:t>
            </w:r>
          </w:p>
          <w:p>
            <w:pPr>
              <w:pStyle w:val="0"/>
            </w:pPr>
            <w:r>
              <w:rPr>
                <w:sz w:val="24"/>
              </w:rPr>
              <w:t xml:space="preserve">4) консультирования по вопросам сенсорной адаптации ребенка-инвалида к условиям внешней среды (использование шумоподавляющих наушников при вероятности громких звуков, солнцезащитных очков при гиперчувствительности к ярким источникам света и др.);</w:t>
            </w:r>
          </w:p>
          <w:p>
            <w:pPr>
              <w:pStyle w:val="0"/>
            </w:pPr>
            <w:r>
              <w:rPr>
                <w:sz w:val="24"/>
              </w:rPr>
              <w:t xml:space="preserve">5) консультирования по вопросам доступности градостроительных и транспортных социально значимых объектов, в том числе с использованием "Карты доступности объектов по субъектам Российской Федерации", портала "Доступная среда", "Zhit-vmeste"</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2 - 4 раза за курс</w:t>
            </w:r>
          </w:p>
        </w:tc>
        <w:tc>
          <w:tcPr>
            <w:tcW w:w="3005" w:type="dxa"/>
          </w:tcPr>
          <w:p>
            <w:pPr>
              <w:pStyle w:val="0"/>
            </w:pPr>
            <w:r>
              <w:rPr>
                <w:sz w:val="24"/>
              </w:rPr>
              <w:t xml:space="preserve">Основной персонал:</w:t>
            </w:r>
          </w:p>
          <w:p>
            <w:pPr>
              <w:pStyle w:val="0"/>
            </w:pPr>
            <w:r>
              <w:rPr>
                <w:sz w:val="24"/>
              </w:rPr>
              <w:t xml:space="preserve">Специалист по социальной работе/социальный педагог/специалист по социальной реабилитации.</w:t>
            </w:r>
          </w:p>
          <w:p>
            <w:pPr>
              <w:pStyle w:val="0"/>
            </w:pPr>
            <w:r>
              <w:rPr>
                <w:sz w:val="24"/>
              </w:rPr>
              <w:t xml:space="preserve">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4.3.8</w:t>
            </w:r>
          </w:p>
        </w:tc>
        <w:tc>
          <w:tcPr>
            <w:tcW w:w="2494" w:type="dxa"/>
          </w:tcPr>
          <w:p>
            <w:pPr>
              <w:pStyle w:val="0"/>
            </w:pPr>
            <w:r>
              <w:rPr>
                <w:sz w:val="24"/>
              </w:rPr>
              <w:t xml:space="preserve">Занятия (тренинги)</w:t>
            </w:r>
          </w:p>
          <w:p>
            <w:pPr>
              <w:pStyle w:val="0"/>
            </w:pPr>
            <w:r>
              <w:rPr>
                <w:sz w:val="24"/>
              </w:rPr>
              <w:t xml:space="preserve">с инвалидом, ребенком-инвалидом, родителем/законным представителем</w:t>
            </w:r>
          </w:p>
        </w:tc>
        <w:tc>
          <w:tcPr>
            <w:tcW w:w="3175" w:type="dxa"/>
          </w:tcPr>
          <w:p>
            <w:pPr>
              <w:pStyle w:val="0"/>
            </w:pPr>
            <w:r>
              <w:rPr>
                <w:sz w:val="24"/>
              </w:rPr>
              <w:t xml:space="preserve">Состав социальной услуги:</w:t>
            </w:r>
          </w:p>
          <w:p>
            <w:pPr>
              <w:pStyle w:val="0"/>
            </w:pPr>
            <w:r>
              <w:rPr>
                <w:sz w:val="24"/>
              </w:rPr>
              <w:t xml:space="preserve">1) обучение самостоятельной ориентировке и передвижению на объектах социальной, инженерной, транспортной, информационной и др. инфраструктур (индивидуальные занятия) в том числе с использованием визуальных инструкций и подсказок;</w:t>
            </w:r>
          </w:p>
          <w:p>
            <w:pPr>
              <w:pStyle w:val="0"/>
            </w:pPr>
            <w:r>
              <w:rPr>
                <w:sz w:val="24"/>
              </w:rPr>
              <w:t xml:space="preserve">2) обучение эффективному и безопасному социальному и средовому взаимодействию на объектах социальной, инженерной, транспортной, информационной и др. инфраструктур (индивидуальные занятия);</w:t>
            </w:r>
          </w:p>
          <w:p>
            <w:pPr>
              <w:pStyle w:val="0"/>
            </w:pPr>
            <w:r>
              <w:rPr>
                <w:sz w:val="24"/>
              </w:rPr>
              <w:t xml:space="preserve">3) обучение осознанию своих телесных границ в целях безопасности при взаимодействии с людьми, а также осознанию телесных границ других людей;</w:t>
            </w:r>
          </w:p>
          <w:p>
            <w:pPr>
              <w:pStyle w:val="0"/>
            </w:pPr>
            <w:r>
              <w:rPr>
                <w:sz w:val="24"/>
              </w:rPr>
              <w:t xml:space="preserve">4) формирование навыка дифференциации "свой-чужой";</w:t>
            </w:r>
          </w:p>
          <w:p>
            <w:pPr>
              <w:pStyle w:val="0"/>
            </w:pPr>
            <w:r>
              <w:rPr>
                <w:sz w:val="24"/>
              </w:rPr>
              <w:t xml:space="preserve">5) обучение пользованию общественным транспортом (включая составление маршрутов передвижения);</w:t>
            </w:r>
          </w:p>
          <w:p>
            <w:pPr>
              <w:pStyle w:val="0"/>
            </w:pPr>
            <w:r>
              <w:rPr>
                <w:sz w:val="24"/>
              </w:rPr>
              <w:t xml:space="preserve">6) обучение социальному взаимодействию в различных ситуациях нахождения на объектах городской среды (транспортной, культурной и т.д.), в том числе умению обращаться за помощью в рамках средового взаимодействия с социумом, включая использование средств альтернативной и дополнительной коммуникации;</w:t>
            </w:r>
          </w:p>
          <w:p>
            <w:pPr>
              <w:pStyle w:val="0"/>
            </w:pPr>
            <w:r>
              <w:rPr>
                <w:sz w:val="24"/>
              </w:rPr>
              <w:t xml:space="preserve">7) обучение умению пользоваться государственными услугами, включая услуги медицинских организаций;</w:t>
            </w:r>
          </w:p>
          <w:p>
            <w:pPr>
              <w:pStyle w:val="0"/>
            </w:pPr>
            <w:r>
              <w:rPr>
                <w:sz w:val="24"/>
              </w:rPr>
              <w:t xml:space="preserve">8) формирование навыков персональной безопасности в условиях городской среды (например, при пользовании авто- и железнодорожными переходами, нахождении рядом со строительными площадками) и т.д.;</w:t>
            </w:r>
          </w:p>
          <w:p>
            <w:pPr>
              <w:pStyle w:val="0"/>
            </w:pPr>
            <w:r>
              <w:rPr>
                <w:sz w:val="24"/>
              </w:rPr>
              <w:t xml:space="preserve">9) обучение пользованию картой доступности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45 минут 5 - 15 раз за курс</w:t>
            </w:r>
          </w:p>
        </w:tc>
        <w:tc>
          <w:tcPr>
            <w:tcW w:w="3005" w:type="dxa"/>
          </w:tcPr>
          <w:p>
            <w:pPr>
              <w:pStyle w:val="0"/>
            </w:pPr>
            <w:r>
              <w:rPr>
                <w:sz w:val="24"/>
              </w:rPr>
              <w:t xml:space="preserve">Основной персонал:</w:t>
            </w:r>
          </w:p>
          <w:p>
            <w:pPr>
              <w:pStyle w:val="0"/>
            </w:pPr>
            <w:r>
              <w:rPr>
                <w:sz w:val="24"/>
              </w:rPr>
              <w:t xml:space="preserve">Специалист по социальной работе/социальный педагог/специалист по социальной реабилитации. Форма реализации мероприятия: индивидуальная/групповая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4.3.9</w:t>
            </w:r>
          </w:p>
        </w:tc>
        <w:tc>
          <w:tcPr>
            <w:tcW w:w="2494" w:type="dxa"/>
          </w:tcPr>
          <w:p>
            <w:pPr>
              <w:pStyle w:val="0"/>
            </w:pPr>
            <w:r>
              <w:rPr>
                <w:sz w:val="24"/>
              </w:rPr>
              <w:t xml:space="preserve">Социально-педагогический патронаж и поддержка</w:t>
            </w:r>
          </w:p>
        </w:tc>
        <w:tc>
          <w:tcPr>
            <w:tcW w:w="3175" w:type="dxa"/>
          </w:tcPr>
          <w:p>
            <w:pPr>
              <w:pStyle w:val="0"/>
            </w:pPr>
            <w:r>
              <w:rPr>
                <w:sz w:val="24"/>
              </w:rPr>
              <w:t xml:space="preserve">Состав социальной услуги:</w:t>
            </w:r>
          </w:p>
          <w:p>
            <w:pPr>
              <w:pStyle w:val="0"/>
            </w:pPr>
            <w:r>
              <w:rPr>
                <w:sz w:val="24"/>
              </w:rPr>
              <w:t xml:space="preserve">1) посещение места жительства получателя социальной услуги с целью выявления проблем и обследования жилищно-бытовых условий;</w:t>
            </w:r>
          </w:p>
          <w:p>
            <w:pPr>
              <w:pStyle w:val="0"/>
            </w:pPr>
            <w:r>
              <w:rPr>
                <w:sz w:val="24"/>
              </w:rPr>
              <w:t xml:space="preserve">2) выявление детско-родительских, социально-педагогических, социально-психологических, бытовых, межличностных (в том числе внутрисемейных) и иных проблем с последующей коррекционной работой;</w:t>
            </w:r>
          </w:p>
          <w:p>
            <w:pPr>
              <w:pStyle w:val="0"/>
            </w:pPr>
            <w:r>
              <w:rPr>
                <w:sz w:val="24"/>
              </w:rPr>
              <w:t xml:space="preserve">3) оформление запросов или предоставление информации в учреждения (организации) с целью оказания помощи семье в рамках межведомственного взаимодействия;</w:t>
            </w:r>
          </w:p>
          <w:p>
            <w:pPr>
              <w:pStyle w:val="0"/>
            </w:pPr>
            <w:r>
              <w:rPr>
                <w:sz w:val="24"/>
              </w:rPr>
              <w:t xml:space="preserve">4) информирование получателя социальной услуги (членов его семьи) по вопросам решения выявленных проблем.</w:t>
            </w:r>
          </w:p>
          <w:p>
            <w:pPr>
              <w:pStyle w:val="0"/>
            </w:pPr>
            <w:r>
              <w:rPr>
                <w:sz w:val="24"/>
              </w:rPr>
              <w:t xml:space="preserve">Социальная услуга предоставляется:</w:t>
            </w:r>
          </w:p>
          <w:p>
            <w:pPr>
              <w:pStyle w:val="0"/>
            </w:pPr>
            <w:r>
              <w:rPr>
                <w:sz w:val="24"/>
              </w:rPr>
              <w:t xml:space="preserve">до 40 минут по мере возникновения потребности для получателей социальных услуг 2 - 5 групп ухода.</w:t>
            </w:r>
          </w:p>
          <w:p>
            <w:pPr>
              <w:pStyle w:val="0"/>
            </w:pPr>
            <w:r>
              <w:rPr>
                <w:sz w:val="24"/>
              </w:rPr>
              <w:t xml:space="preserve">Единица социальной услуги:</w:t>
            </w:r>
          </w:p>
          <w:p>
            <w:pPr>
              <w:pStyle w:val="0"/>
            </w:pPr>
            <w:r>
              <w:rPr>
                <w:sz w:val="24"/>
              </w:rPr>
              <w:t xml:space="preserve">однократное посещение получателя социальной услуги с целью социально-педагогического патронажа (поддержки)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40 минут по мере возникновения потребности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 специалист по реабилитационной работе в социальной сфере, специалист по работе с семьей.</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соответствующих профессий, специальности.</w:t>
            </w:r>
          </w:p>
          <w:p>
            <w:pPr>
              <w:pStyle w:val="0"/>
            </w:pPr>
            <w:r>
              <w:rPr>
                <w:sz w:val="24"/>
              </w:rPr>
              <w:t xml:space="preserve">Специальное оснащение поставщика социальных услуг: информационно-методические материалы, включая наглядные пособия по проблемам внутрисемейных, детско-родительских, межличностных конфликтов, воспитанию и развитию детей и иным семейным проблемам, вопросам социально-педагогической диагностики особенностей личностного и социального развития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4.3.10</w:t>
            </w:r>
          </w:p>
        </w:tc>
        <w:tc>
          <w:tcPr>
            <w:tcW w:w="2494" w:type="dxa"/>
          </w:tcPr>
          <w:p>
            <w:pPr>
              <w:pStyle w:val="0"/>
            </w:pPr>
            <w:r>
              <w:rPr>
                <w:sz w:val="24"/>
              </w:rPr>
              <w:t xml:space="preserve">Социально-педагогическое консультирование и просвещение</w:t>
            </w:r>
          </w:p>
        </w:tc>
        <w:tc>
          <w:tcPr>
            <w:tcW w:w="3175" w:type="dxa"/>
          </w:tcPr>
          <w:p>
            <w:pPr>
              <w:pStyle w:val="0"/>
            </w:pPr>
            <w:r>
              <w:rPr>
                <w:sz w:val="24"/>
              </w:rPr>
              <w:t xml:space="preserve">Состав социальной услуги:</w:t>
            </w:r>
          </w:p>
          <w:p>
            <w:pPr>
              <w:pStyle w:val="0"/>
            </w:pPr>
            <w:r>
              <w:rPr>
                <w:sz w:val="24"/>
              </w:rPr>
              <w:t xml:space="preserve">1) выявление потребности в социально-педагогическом консультировании в процессе оказания социальных услуг или по запросу получателя социальной услуги (образовательной, иной организации с учетом рекомендаций ПМПК);</w:t>
            </w:r>
          </w:p>
          <w:p>
            <w:pPr>
              <w:pStyle w:val="0"/>
            </w:pPr>
            <w:r>
              <w:rPr>
                <w:sz w:val="24"/>
              </w:rPr>
              <w:t xml:space="preserve">2) установление взаимодействия со специалистами образовательных (иных) организаций, привлекаемыми для решения проблемной ситуации;</w:t>
            </w:r>
          </w:p>
          <w:p>
            <w:pPr>
              <w:pStyle w:val="0"/>
            </w:pPr>
            <w:r>
              <w:rPr>
                <w:sz w:val="24"/>
              </w:rPr>
              <w:t xml:space="preserve">3) подбор и разработка информационного материала, представление получателю услуги рекомендаций по заявленной проблеме;</w:t>
            </w:r>
          </w:p>
          <w:p>
            <w:pPr>
              <w:pStyle w:val="0"/>
            </w:pPr>
            <w:r>
              <w:rPr>
                <w:sz w:val="24"/>
              </w:rPr>
              <w:t xml:space="preserve">4) консультирование получателя социальной услуги и членов его семьи по вопросам:</w:t>
            </w:r>
          </w:p>
          <w:p>
            <w:pPr>
              <w:pStyle w:val="0"/>
            </w:pPr>
            <w:r>
              <w:rPr>
                <w:sz w:val="24"/>
              </w:rPr>
              <w:t xml:space="preserve">оформления льгот, субсидий, материальной помощи;</w:t>
            </w:r>
          </w:p>
          <w:p>
            <w:pPr>
              <w:pStyle w:val="0"/>
            </w:pPr>
            <w:r>
              <w:rPr>
                <w:sz w:val="24"/>
              </w:rPr>
              <w:t xml:space="preserve">оформления инвалидности;</w:t>
            </w:r>
          </w:p>
          <w:p>
            <w:pPr>
              <w:pStyle w:val="0"/>
            </w:pPr>
            <w:r>
              <w:rPr>
                <w:sz w:val="24"/>
              </w:rPr>
              <w:t xml:space="preserve">решения бытовых проблем;</w:t>
            </w:r>
          </w:p>
          <w:p>
            <w:pPr>
              <w:pStyle w:val="0"/>
            </w:pPr>
            <w:r>
              <w:rPr>
                <w:sz w:val="24"/>
              </w:rPr>
              <w:t xml:space="preserve">решения медицинских проблем;</w:t>
            </w:r>
          </w:p>
          <w:p>
            <w:pPr>
              <w:pStyle w:val="0"/>
            </w:pPr>
            <w:r>
              <w:rPr>
                <w:sz w:val="24"/>
              </w:rPr>
              <w:t xml:space="preserve">решения морально-этических, духовных проблем;</w:t>
            </w:r>
          </w:p>
          <w:p>
            <w:pPr>
              <w:pStyle w:val="0"/>
            </w:pPr>
            <w:r>
              <w:rPr>
                <w:sz w:val="24"/>
              </w:rPr>
              <w:t xml:space="preserve">помощи в избавлении от зависимостей;</w:t>
            </w:r>
          </w:p>
          <w:p>
            <w:pPr>
              <w:pStyle w:val="0"/>
            </w:pPr>
            <w:r>
              <w:rPr>
                <w:sz w:val="24"/>
              </w:rPr>
              <w:t xml:space="preserve">решении проблем школьной дезадаптации;</w:t>
            </w:r>
          </w:p>
          <w:p>
            <w:pPr>
              <w:pStyle w:val="0"/>
            </w:pPr>
            <w:r>
              <w:rPr>
                <w:sz w:val="24"/>
              </w:rPr>
              <w:t xml:space="preserve">гармонизации семейных отношений;</w:t>
            </w:r>
          </w:p>
          <w:p>
            <w:pPr>
              <w:pStyle w:val="0"/>
            </w:pPr>
            <w:r>
              <w:rPr>
                <w:sz w:val="24"/>
              </w:rPr>
              <w:t xml:space="preserve">методов и средств реабилитации и интеграции инвалидов в общество и т.д.;</w:t>
            </w:r>
          </w:p>
          <w:p>
            <w:pPr>
              <w:pStyle w:val="0"/>
            </w:pPr>
            <w:r>
              <w:rPr>
                <w:sz w:val="24"/>
              </w:rPr>
              <w:t xml:space="preserve">5) содействие во включении инвалида в общественные организации инвалидов.</w:t>
            </w:r>
          </w:p>
          <w:p>
            <w:pPr>
              <w:pStyle w:val="0"/>
            </w:pPr>
            <w:r>
              <w:rPr>
                <w:sz w:val="24"/>
              </w:rPr>
              <w:t xml:space="preserve">Единица социальной услуги:</w:t>
            </w:r>
          </w:p>
          <w:p>
            <w:pPr>
              <w:pStyle w:val="0"/>
            </w:pPr>
            <w:r>
              <w:rPr>
                <w:sz w:val="24"/>
              </w:rPr>
              <w:t xml:space="preserve">однократное посещение получателя социальной услуги с целью социально-педагогического консультирования (просвещения)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по мере возникновения потребности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 специалист по реабилитационной работе в социальной сфере, специалист по работе с семьей.</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соответствующих профессий, специальности.</w:t>
            </w:r>
          </w:p>
          <w:p>
            <w:pPr>
              <w:pStyle w:val="0"/>
            </w:pPr>
            <w:r>
              <w:rPr>
                <w:sz w:val="24"/>
              </w:rPr>
              <w:t xml:space="preserve">Специальное оснащение поставщика социальных услуг: информационно-методические материалы, включая наглядные пособия по проблемам внутрисемейных, детско-родительских, межличностных конфликтов, воспитанию и развитию детей и иным семейным проблемам, вопросам социально-педагогической диагностики особенностей личностного и социального развития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 сменная обувь.</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4.3.11</w:t>
            </w:r>
          </w:p>
        </w:tc>
        <w:tc>
          <w:tcPr>
            <w:tcW w:w="2494" w:type="dxa"/>
          </w:tcPr>
          <w:p>
            <w:pPr>
              <w:pStyle w:val="0"/>
            </w:pPr>
            <w:r>
              <w:rPr>
                <w:sz w:val="24"/>
              </w:rPr>
              <w:t xml:space="preserve">Информирование ребенка-инвалида (старше 14 лет), его родителя/законного представителя по вопросам социально-педагогической реабилитации и абилитации</w:t>
            </w:r>
          </w:p>
        </w:tc>
        <w:tc>
          <w:tcPr>
            <w:tcW w:w="3175" w:type="dxa"/>
          </w:tcPr>
          <w:p>
            <w:pPr>
              <w:pStyle w:val="0"/>
            </w:pPr>
            <w:r>
              <w:rPr>
                <w:sz w:val="24"/>
              </w:rPr>
              <w:t xml:space="preserve">Состав социальной услуги:</w:t>
            </w:r>
          </w:p>
          <w:p>
            <w:pPr>
              <w:pStyle w:val="0"/>
            </w:pPr>
            <w:r>
              <w:rPr>
                <w:sz w:val="24"/>
              </w:rPr>
              <w:t xml:space="preserve">1) информирование о целях, задачах, мероприятиях, ожидаемых результатах социально-педагогической реабилитации и абилитации;</w:t>
            </w:r>
          </w:p>
          <w:p>
            <w:pPr>
              <w:pStyle w:val="0"/>
            </w:pPr>
            <w:r>
              <w:rPr>
                <w:sz w:val="24"/>
              </w:rPr>
              <w:t xml:space="preserve">2) информирование о различных вариантах получения общего и профессионального образования (в том числе с учетом заключения ПМПК, склонностей и интересов ребенка-инвалида), а также о возможности получения образования по специализированным образовательным программам:</w:t>
            </w:r>
          </w:p>
          <w:p>
            <w:pPr>
              <w:pStyle w:val="0"/>
            </w:pPr>
            <w:r>
              <w:rPr>
                <w:sz w:val="24"/>
              </w:rPr>
              <w:t xml:space="preserve">адаптированной образовательной программе (АОП), адаптированной основной общеобразовательной программе (АООП) для обучающихся с ограниченными возможностями здоровья, специальной индивидуальной программе развития (СИПР) и др.);</w:t>
            </w:r>
          </w:p>
          <w:p>
            <w:pPr>
              <w:pStyle w:val="0"/>
            </w:pPr>
            <w:r>
              <w:rPr>
                <w:sz w:val="24"/>
              </w:rPr>
              <w:t xml:space="preserve">3) информирование об организациях, осуществляющих образовательную деятельность;</w:t>
            </w:r>
          </w:p>
          <w:p>
            <w:pPr>
              <w:pStyle w:val="0"/>
            </w:pPr>
            <w:r>
              <w:rPr>
                <w:sz w:val="24"/>
              </w:rPr>
              <w:t xml:space="preserve">4) информирование о нормативном правовом регулировании порядка реализации мероприятий по социально-педагогической реабилитации и абилитации и др.</w:t>
            </w:r>
          </w:p>
          <w:p>
            <w:pPr>
              <w:pStyle w:val="0"/>
            </w:pPr>
            <w:r>
              <w:rPr>
                <w:sz w:val="24"/>
              </w:rPr>
              <w:t xml:space="preserve">-1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4 - 6 раз за курс</w:t>
            </w:r>
          </w:p>
        </w:tc>
        <w:tc>
          <w:tcPr>
            <w:tcW w:w="3005" w:type="dxa"/>
          </w:tcPr>
          <w:p>
            <w:pPr>
              <w:pStyle w:val="0"/>
            </w:pPr>
            <w:r>
              <w:rPr>
                <w:sz w:val="24"/>
              </w:rPr>
              <w:t xml:space="preserve">Основной персонал:</w:t>
            </w:r>
          </w:p>
          <w:p>
            <w:pPr>
              <w:pStyle w:val="0"/>
            </w:pPr>
            <w:r>
              <w:rPr>
                <w:sz w:val="24"/>
              </w:rPr>
              <w:t xml:space="preserve">педагог-психолог, логопед/дефектолог/олигофренопедагог, социальный педагог.</w:t>
            </w:r>
          </w:p>
          <w:p>
            <w:pPr>
              <w:pStyle w:val="0"/>
            </w:pPr>
            <w:r>
              <w:rPr>
                <w:sz w:val="24"/>
              </w:rPr>
              <w:t xml:space="preserve">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3"/>
              <w:jc w:val="center"/>
            </w:pPr>
            <w:r>
              <w:rPr>
                <w:sz w:val="24"/>
              </w:rPr>
              <w:t xml:space="preserve">4.4. Формирование позитивных интересов (в том числе в сфере досуга)</w:t>
            </w:r>
          </w:p>
        </w:tc>
      </w:tr>
      <w:tr>
        <w:tc>
          <w:tcPr>
            <w:tcW w:w="794" w:type="dxa"/>
          </w:tcPr>
          <w:p>
            <w:pPr>
              <w:pStyle w:val="0"/>
              <w:jc w:val="center"/>
            </w:pPr>
            <w:r>
              <w:rPr>
                <w:sz w:val="24"/>
              </w:rPr>
              <w:t xml:space="preserve">4.4.1</w:t>
            </w:r>
          </w:p>
        </w:tc>
        <w:tc>
          <w:tcPr>
            <w:tcW w:w="2494" w:type="dxa"/>
          </w:tcPr>
          <w:p>
            <w:pPr>
              <w:pStyle w:val="0"/>
            </w:pPr>
            <w:r>
              <w:rPr>
                <w:sz w:val="24"/>
              </w:rPr>
              <w:t xml:space="preserve">Содействие в посещении культурных, спортивных, иных мероприятий (без посещения мероприятий)</w:t>
            </w:r>
          </w:p>
        </w:tc>
        <w:tc>
          <w:tcPr>
            <w:tcW w:w="3175" w:type="dxa"/>
          </w:tcPr>
          <w:p>
            <w:pPr>
              <w:pStyle w:val="0"/>
            </w:pPr>
            <w:r>
              <w:rPr>
                <w:sz w:val="24"/>
              </w:rPr>
              <w:t xml:space="preserve">Состав социальной услуги:</w:t>
            </w:r>
          </w:p>
          <w:p>
            <w:pPr>
              <w:pStyle w:val="0"/>
            </w:pPr>
            <w:r>
              <w:rPr>
                <w:sz w:val="24"/>
              </w:rPr>
              <w:t xml:space="preserve">1) выяснение пожеланий получателя социальной услуги по мероприятию, запланированному к посещению;</w:t>
            </w:r>
          </w:p>
          <w:p>
            <w:pPr>
              <w:pStyle w:val="0"/>
            </w:pPr>
            <w:r>
              <w:rPr>
                <w:sz w:val="24"/>
              </w:rPr>
              <w:t xml:space="preserve">2) получение денежных средств от получателя социальной услуги для приобретения билета на посещение мероприятия;</w:t>
            </w:r>
          </w:p>
          <w:p>
            <w:pPr>
              <w:pStyle w:val="0"/>
            </w:pPr>
            <w:r>
              <w:rPr>
                <w:sz w:val="24"/>
              </w:rPr>
              <w:t xml:space="preserve">3) приобретение билета (в том числе онлайн) на мероприятие, доставка его получателю социальной услуги, окончательный расчет с получателем социальной услуги;</w:t>
            </w:r>
          </w:p>
          <w:p>
            <w:pPr>
              <w:pStyle w:val="0"/>
            </w:pPr>
            <w:r>
              <w:rPr>
                <w:sz w:val="24"/>
              </w:rPr>
              <w:t xml:space="preserve">4) планирование маршрута получателя социальной услуги до места проведения мероприятия и обратно до дома.</w:t>
            </w:r>
          </w:p>
          <w:p>
            <w:pPr>
              <w:pStyle w:val="0"/>
            </w:pPr>
            <w:r>
              <w:rPr>
                <w:sz w:val="24"/>
              </w:rPr>
              <w:t xml:space="preserve">Единица социальной услуги:</w:t>
            </w:r>
          </w:p>
          <w:p>
            <w:pPr>
              <w:pStyle w:val="0"/>
            </w:pPr>
            <w:r>
              <w:rPr>
                <w:sz w:val="24"/>
              </w:rPr>
              <w:t xml:space="preserve">содействие в однократном посещении театра, выставки и других культурных мероприятий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1 раз в месяц,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за счет средств получателя социальной услуги.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4.4.2</w:t>
            </w:r>
          </w:p>
        </w:tc>
        <w:tc>
          <w:tcPr>
            <w:tcW w:w="2494" w:type="dxa"/>
          </w:tcPr>
          <w:p>
            <w:pPr>
              <w:pStyle w:val="0"/>
            </w:pPr>
            <w:r>
              <w:rPr>
                <w:sz w:val="24"/>
              </w:rPr>
              <w:t xml:space="preserve">Первичная социокультурная диагностика</w:t>
            </w:r>
          </w:p>
        </w:tc>
        <w:tc>
          <w:tcPr>
            <w:tcW w:w="3175" w:type="dxa"/>
          </w:tcPr>
          <w:p>
            <w:pPr>
              <w:pStyle w:val="0"/>
            </w:pPr>
            <w:r>
              <w:rPr>
                <w:sz w:val="24"/>
              </w:rPr>
              <w:t xml:space="preserve">Состав социальной услуги:</w:t>
            </w:r>
          </w:p>
          <w:p>
            <w:pPr>
              <w:pStyle w:val="0"/>
            </w:pPr>
            <w:r>
              <w:rPr>
                <w:sz w:val="24"/>
              </w:rPr>
              <w:t xml:space="preserve">1) анализ сведений по определению нуждаемости в мероприятиях социокультурной реабилитации и абилитации в ИПРА;</w:t>
            </w:r>
          </w:p>
          <w:p>
            <w:pPr>
              <w:pStyle w:val="0"/>
            </w:pPr>
            <w:r>
              <w:rPr>
                <w:sz w:val="24"/>
              </w:rPr>
              <w:t xml:space="preserve">2) сбор социокультурного анамнеза посредством беседы, опроса, анкетирования (при необходимости с привлечением родителя/законного представителя);</w:t>
            </w:r>
          </w:p>
          <w:p>
            <w:pPr>
              <w:pStyle w:val="0"/>
            </w:pPr>
            <w:r>
              <w:rPr>
                <w:sz w:val="24"/>
              </w:rPr>
              <w:t xml:space="preserve">3) определение уровня общей осведомленности ребенка-инвалида в культурно-досуговой сфере и искусстве;</w:t>
            </w:r>
          </w:p>
          <w:p>
            <w:pPr>
              <w:pStyle w:val="0"/>
            </w:pPr>
            <w:r>
              <w:rPr>
                <w:sz w:val="24"/>
              </w:rPr>
              <w:t xml:space="preserve">4) выявление актуального уровня включенности ребенка-инвалида в культурно-досуговую среду;</w:t>
            </w:r>
          </w:p>
          <w:p>
            <w:pPr>
              <w:pStyle w:val="0"/>
            </w:pPr>
            <w:r>
              <w:rPr>
                <w:sz w:val="24"/>
              </w:rPr>
              <w:t xml:space="preserve">5) выявление существующих возможностей/барьеров в посещении организаций культуры (музеи, театры, клубы, дома творчества, библиотеки и т.д.);</w:t>
            </w:r>
          </w:p>
          <w:p>
            <w:pPr>
              <w:pStyle w:val="0"/>
            </w:pPr>
            <w:r>
              <w:rPr>
                <w:sz w:val="24"/>
              </w:rPr>
              <w:t xml:space="preserve">6) выявление интересов и предпочтений ребенка-инвалида в культурно-досуговой сфере;</w:t>
            </w:r>
          </w:p>
          <w:p>
            <w:pPr>
              <w:pStyle w:val="0"/>
            </w:pPr>
            <w:r>
              <w:rPr>
                <w:sz w:val="24"/>
              </w:rPr>
              <w:t xml:space="preserve">7) формирование заключения по результатам первичной социокультурной диагностики;</w:t>
            </w:r>
          </w:p>
          <w:p>
            <w:pPr>
              <w:pStyle w:val="0"/>
            </w:pPr>
            <w:r>
              <w:rPr>
                <w:sz w:val="24"/>
              </w:rPr>
              <w:t xml:space="preserve">8) индивидуальный план социокультурной реабилитации и абилитации с определением объема конкретных мероприятий социокультурной реабилитации и абилитации, их количества и др.</w:t>
            </w:r>
          </w:p>
          <w:p>
            <w:pPr>
              <w:pStyle w:val="0"/>
            </w:pPr>
            <w:r>
              <w:rPr>
                <w:sz w:val="24"/>
              </w:rPr>
              <w:t xml:space="preserve">-1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1 раз за курс</w:t>
            </w:r>
          </w:p>
        </w:tc>
        <w:tc>
          <w:tcPr>
            <w:tcW w:w="3005" w:type="dxa"/>
          </w:tcPr>
          <w:p>
            <w:pPr>
              <w:pStyle w:val="0"/>
            </w:pPr>
            <w:r>
              <w:rPr>
                <w:sz w:val="24"/>
              </w:rPr>
              <w:t xml:space="preserve">Основной персонал:</w:t>
            </w:r>
          </w:p>
          <w:p>
            <w:pPr>
              <w:pStyle w:val="0"/>
            </w:pPr>
            <w:r>
              <w:rPr>
                <w:sz w:val="24"/>
              </w:rPr>
              <w:t xml:space="preserve">специалист по социальной работе/социальный педагог/специалист по социальной реабилитации.</w:t>
            </w:r>
          </w:p>
          <w:p>
            <w:pPr>
              <w:pStyle w:val="0"/>
            </w:pPr>
            <w:r>
              <w:rPr>
                <w:sz w:val="24"/>
              </w:rPr>
              <w:t xml:space="preserve">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4.4.3</w:t>
            </w:r>
          </w:p>
        </w:tc>
        <w:tc>
          <w:tcPr>
            <w:tcW w:w="2494" w:type="dxa"/>
          </w:tcPr>
          <w:p>
            <w:pPr>
              <w:pStyle w:val="0"/>
            </w:pPr>
            <w:r>
              <w:rPr>
                <w:sz w:val="24"/>
              </w:rPr>
              <w:t xml:space="preserve">Повторная (контрольная) социокультурная диагностика</w:t>
            </w:r>
          </w:p>
        </w:tc>
        <w:tc>
          <w:tcPr>
            <w:tcW w:w="3175" w:type="dxa"/>
          </w:tcPr>
          <w:p>
            <w:pPr>
              <w:pStyle w:val="0"/>
            </w:pPr>
            <w:r>
              <w:rPr>
                <w:sz w:val="24"/>
              </w:rPr>
              <w:t xml:space="preserve">Состав социальной услуги:</w:t>
            </w:r>
          </w:p>
          <w:p>
            <w:pPr>
              <w:pStyle w:val="0"/>
            </w:pPr>
            <w:r>
              <w:rPr>
                <w:sz w:val="24"/>
              </w:rPr>
              <w:t xml:space="preserve">1) анкетирование и опрос ребенка-инвалида (при необходимости с привлечением родителя/законного представителя) с целью определения уровня оценки его удовлетворенности качеством полученных реабилитационных мероприятий по социокультурной реабилитации и абилитации;</w:t>
            </w:r>
          </w:p>
          <w:p>
            <w:pPr>
              <w:pStyle w:val="0"/>
            </w:pPr>
            <w:r>
              <w:rPr>
                <w:sz w:val="24"/>
              </w:rPr>
              <w:t xml:space="preserve">2) тестовые задания для оценки степени сформированности навыков эффективной коммуникации, планирования досуга, уровня развития духовно-нравственных ценностей и др.;</w:t>
            </w:r>
          </w:p>
          <w:p>
            <w:pPr>
              <w:pStyle w:val="0"/>
            </w:pPr>
            <w:r>
              <w:rPr>
                <w:sz w:val="24"/>
              </w:rPr>
              <w:t xml:space="preserve">3) выявление неустраненных препятствий и барьеров в социокультурной жизнедеятельности (в культурно-досуговой сфере);</w:t>
            </w:r>
          </w:p>
          <w:p>
            <w:pPr>
              <w:pStyle w:val="0"/>
            </w:pPr>
            <w:r>
              <w:rPr>
                <w:sz w:val="24"/>
              </w:rPr>
              <w:t xml:space="preserve">- формирование заключения по итогам повторной социокультурной диагностики</w:t>
            </w:r>
          </w:p>
          <w:p>
            <w:pPr>
              <w:pStyle w:val="0"/>
            </w:pPr>
            <w:r>
              <w:rPr>
                <w:sz w:val="24"/>
              </w:rPr>
              <w:t xml:space="preserve">-1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1 раза за курс</w:t>
            </w:r>
          </w:p>
        </w:tc>
        <w:tc>
          <w:tcPr>
            <w:tcW w:w="3005" w:type="dxa"/>
          </w:tcPr>
          <w:p>
            <w:pPr>
              <w:pStyle w:val="0"/>
            </w:pPr>
            <w:r>
              <w:rPr>
                <w:sz w:val="24"/>
              </w:rPr>
              <w:t xml:space="preserve">Основной персонал:</w:t>
            </w:r>
          </w:p>
          <w:p>
            <w:pPr>
              <w:pStyle w:val="0"/>
            </w:pPr>
            <w:r>
              <w:rPr>
                <w:sz w:val="24"/>
              </w:rPr>
              <w:t xml:space="preserve">специалист по социальной работе/социальный педагог/специалист по социальной реабилитации.</w:t>
            </w:r>
          </w:p>
          <w:p>
            <w:pPr>
              <w:pStyle w:val="0"/>
            </w:pPr>
            <w:r>
              <w:rPr>
                <w:sz w:val="24"/>
              </w:rPr>
              <w:t xml:space="preserve">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4.4.4</w:t>
            </w:r>
          </w:p>
        </w:tc>
        <w:tc>
          <w:tcPr>
            <w:tcW w:w="2494" w:type="dxa"/>
          </w:tcPr>
          <w:p>
            <w:pPr>
              <w:pStyle w:val="0"/>
            </w:pPr>
            <w:r>
              <w:rPr>
                <w:sz w:val="24"/>
              </w:rPr>
              <w:t xml:space="preserve">Информирование ребенка-инвалида (старше 14 лет), родителя/законного представителя</w:t>
            </w:r>
          </w:p>
        </w:tc>
        <w:tc>
          <w:tcPr>
            <w:tcW w:w="3175" w:type="dxa"/>
          </w:tcPr>
          <w:p>
            <w:pPr>
              <w:pStyle w:val="0"/>
            </w:pPr>
            <w:r>
              <w:rPr>
                <w:sz w:val="24"/>
              </w:rPr>
              <w:t xml:space="preserve">Состав социальной услуги:</w:t>
            </w:r>
          </w:p>
          <w:p>
            <w:pPr>
              <w:pStyle w:val="0"/>
            </w:pPr>
            <w:r>
              <w:rPr>
                <w:sz w:val="24"/>
              </w:rPr>
              <w:t xml:space="preserve">1) изложение цели, задач, содержания мероприятий, ожидаемых результатов социокультурной реабилитации и абилитации для детей-инвалидов;</w:t>
            </w:r>
          </w:p>
          <w:p>
            <w:pPr>
              <w:pStyle w:val="0"/>
            </w:pPr>
            <w:r>
              <w:rPr>
                <w:sz w:val="24"/>
              </w:rPr>
              <w:t xml:space="preserve">2) информирование о доступных для ребенка-инвалида видах культурно-досуговой деятельности (посещение театров, концертов, зоопарков, экскурсий и т.д.);</w:t>
            </w:r>
          </w:p>
          <w:p>
            <w:pPr>
              <w:pStyle w:val="0"/>
            </w:pPr>
            <w:r>
              <w:rPr>
                <w:sz w:val="24"/>
              </w:rPr>
              <w:t xml:space="preserve">3) информирование о доступных для ребенка-инвалида видах творческой, в том числе публичной, деятельности (участие в театральных постановках, пение, игра на музыкальных инструментах, танцы, декламирование стихов и др.);</w:t>
            </w:r>
          </w:p>
          <w:p>
            <w:pPr>
              <w:pStyle w:val="0"/>
            </w:pPr>
            <w:r>
              <w:rPr>
                <w:sz w:val="24"/>
              </w:rPr>
              <w:t xml:space="preserve">4) информирование о различных видах народного и декоративно-прикладного искусства, которыми может заниматься ребенок-инвалид по месту жительства;</w:t>
            </w:r>
          </w:p>
          <w:p>
            <w:pPr>
              <w:pStyle w:val="0"/>
            </w:pPr>
            <w:r>
              <w:rPr>
                <w:sz w:val="24"/>
              </w:rPr>
              <w:t xml:space="preserve">5) информирование об организациях, где ребенок-инвалид может принять участие в мероприятиях по социокультурной реабилитации и абилитации, в том числе о работе кружков по интересам, творческих мастерских, театральных студий и т.д.;</w:t>
            </w:r>
          </w:p>
          <w:p>
            <w:pPr>
              <w:pStyle w:val="0"/>
            </w:pPr>
            <w:r>
              <w:rPr>
                <w:sz w:val="24"/>
              </w:rPr>
              <w:t xml:space="preserve">6) информирование о возможностях участия ребенка-инвалида в выставках, ярмарках, мероприятиях самодеятельного народного творчества, а также в смотрах, конкурсах, соревнованиях, играх и др.;</w:t>
            </w:r>
          </w:p>
          <w:p>
            <w:pPr>
              <w:pStyle w:val="0"/>
            </w:pPr>
            <w:r>
              <w:rPr>
                <w:sz w:val="24"/>
              </w:rPr>
              <w:t xml:space="preserve">7) информирование об организациях, осуществляющих деятельность в сфере безбарьерного туризма и др.;</w:t>
            </w:r>
          </w:p>
          <w:p>
            <w:pPr>
              <w:pStyle w:val="0"/>
            </w:pPr>
            <w:r>
              <w:rPr>
                <w:sz w:val="24"/>
              </w:rPr>
              <w:t xml:space="preserve">8) информирование о предстоящих культурно-досуговых мероприятиях регионального, Всероссийского, международного уровней и т.д.</w:t>
            </w:r>
          </w:p>
          <w:p>
            <w:pPr>
              <w:pStyle w:val="0"/>
            </w:pPr>
            <w:r>
              <w:rPr>
                <w:sz w:val="24"/>
              </w:rPr>
              <w:t xml:space="preserve">-1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1 - 3 раза за курс</w:t>
            </w:r>
          </w:p>
        </w:tc>
        <w:tc>
          <w:tcPr>
            <w:tcW w:w="3005" w:type="dxa"/>
          </w:tcPr>
          <w:p>
            <w:pPr>
              <w:pStyle w:val="0"/>
            </w:pPr>
            <w:r>
              <w:rPr>
                <w:sz w:val="24"/>
              </w:rPr>
              <w:t xml:space="preserve">Основной персонал:</w:t>
            </w:r>
          </w:p>
          <w:p>
            <w:pPr>
              <w:pStyle w:val="0"/>
            </w:pPr>
            <w:r>
              <w:rPr>
                <w:sz w:val="24"/>
              </w:rPr>
              <w:t xml:space="preserve">специалист по социальной работе/социальный педагог/специалист по социальной реабилитации.</w:t>
            </w:r>
          </w:p>
          <w:p>
            <w:pPr>
              <w:pStyle w:val="0"/>
            </w:pPr>
            <w:r>
              <w:rPr>
                <w:sz w:val="24"/>
              </w:rPr>
              <w:t xml:space="preserve">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4.4.5</w:t>
            </w:r>
          </w:p>
        </w:tc>
        <w:tc>
          <w:tcPr>
            <w:tcW w:w="2494" w:type="dxa"/>
          </w:tcPr>
          <w:p>
            <w:pPr>
              <w:pStyle w:val="0"/>
            </w:pPr>
            <w:r>
              <w:rPr>
                <w:sz w:val="24"/>
              </w:rPr>
              <w:t xml:space="preserve">Консультирование ребенка-инвалида (старше 14 лет), родителя/законного представителя</w:t>
            </w:r>
          </w:p>
        </w:tc>
        <w:tc>
          <w:tcPr>
            <w:tcW w:w="3175" w:type="dxa"/>
          </w:tcPr>
          <w:p>
            <w:pPr>
              <w:pStyle w:val="0"/>
            </w:pPr>
            <w:r>
              <w:rPr>
                <w:sz w:val="24"/>
              </w:rPr>
              <w:t xml:space="preserve">Состав социальной услуги:</w:t>
            </w:r>
          </w:p>
          <w:p>
            <w:pPr>
              <w:pStyle w:val="0"/>
            </w:pPr>
            <w:r>
              <w:rPr>
                <w:sz w:val="24"/>
              </w:rPr>
              <w:t xml:space="preserve">- консультирование по вопросам проведения досуга (содействие в выборе театров, концертов, мероприятий), доступного для ребенка-инвалида;</w:t>
            </w:r>
          </w:p>
          <w:p>
            <w:pPr>
              <w:pStyle w:val="0"/>
            </w:pPr>
            <w:r>
              <w:rPr>
                <w:sz w:val="24"/>
              </w:rPr>
              <w:t xml:space="preserve">- консультирование по вопросам процедуры получения услуг по проведению досуга (запись в группы по интересам, выбор организации для досуговой деятельности и т.д.);</w:t>
            </w:r>
          </w:p>
          <w:p>
            <w:pPr>
              <w:pStyle w:val="0"/>
            </w:pPr>
            <w:r>
              <w:rPr>
                <w:sz w:val="24"/>
              </w:rPr>
              <w:t xml:space="preserve">- консультирование по вопросам определения интересов ребенка-инвалида и связанных с ними направлений творческой деятельности и др.;</w:t>
            </w:r>
          </w:p>
          <w:p>
            <w:pPr>
              <w:pStyle w:val="0"/>
            </w:pPr>
            <w:r>
              <w:rPr>
                <w:sz w:val="24"/>
              </w:rPr>
              <w:t xml:space="preserve">- консультирование по вопросам реализации творческой продукции собственного изготовления (продажа изделий, публикации стихов, рассказов, выступления и т.д.);</w:t>
            </w:r>
          </w:p>
          <w:p>
            <w:pPr>
              <w:pStyle w:val="0"/>
            </w:pPr>
            <w:r>
              <w:rPr>
                <w:sz w:val="24"/>
              </w:rPr>
              <w:t xml:space="preserve">- консультирование по вопросам самостоятельного планирования путешествий (в том числе рекреационного туризма): покупке путевок, самостоятельному бронированию билетов, отелей, оформлению виз и загранпаспортов и др.</w:t>
            </w:r>
          </w:p>
          <w:p>
            <w:pPr>
              <w:pStyle w:val="0"/>
            </w:pPr>
            <w:r>
              <w:rPr>
                <w:sz w:val="24"/>
              </w:rPr>
              <w:t xml:space="preserve">-1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1 - 3 раза за курс</w:t>
            </w:r>
          </w:p>
        </w:tc>
        <w:tc>
          <w:tcPr>
            <w:tcW w:w="3005" w:type="dxa"/>
          </w:tcPr>
          <w:p>
            <w:pPr>
              <w:pStyle w:val="0"/>
            </w:pPr>
            <w:r>
              <w:rPr>
                <w:sz w:val="24"/>
              </w:rPr>
              <w:t xml:space="preserve">Основной персонал:</w:t>
            </w:r>
          </w:p>
          <w:p>
            <w:pPr>
              <w:pStyle w:val="0"/>
            </w:pPr>
            <w:r>
              <w:rPr>
                <w:sz w:val="24"/>
              </w:rPr>
              <w:t xml:space="preserve">специалист по социальной работе/социальный педагог/специалист по социальной реабилитации.</w:t>
            </w:r>
          </w:p>
          <w:p>
            <w:pPr>
              <w:pStyle w:val="0"/>
            </w:pPr>
            <w:r>
              <w:rPr>
                <w:sz w:val="24"/>
              </w:rPr>
              <w:t xml:space="preserve">Форма реализации мероприятия: индивидуальная, групповая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4.4.6</w:t>
            </w:r>
          </w:p>
        </w:tc>
        <w:tc>
          <w:tcPr>
            <w:tcW w:w="2494" w:type="dxa"/>
          </w:tcPr>
          <w:p>
            <w:pPr>
              <w:pStyle w:val="0"/>
            </w:pPr>
            <w:r>
              <w:rPr>
                <w:sz w:val="24"/>
              </w:rPr>
              <w:t xml:space="preserve">Практические занятия (тренинги) с ребенком-инвалидом</w:t>
            </w:r>
          </w:p>
        </w:tc>
        <w:tc>
          <w:tcPr>
            <w:tcW w:w="3175" w:type="dxa"/>
          </w:tcPr>
          <w:p>
            <w:pPr>
              <w:pStyle w:val="0"/>
            </w:pPr>
            <w:r>
              <w:rPr>
                <w:sz w:val="24"/>
              </w:rPr>
              <w:t xml:space="preserve">Состав социальной услуги:</w:t>
            </w:r>
          </w:p>
          <w:p>
            <w:pPr>
              <w:pStyle w:val="0"/>
            </w:pPr>
            <w:r>
              <w:rPr>
                <w:sz w:val="24"/>
              </w:rPr>
              <w:t xml:space="preserve">проведение практических занятий (тренингов), направленных на:</w:t>
            </w:r>
          </w:p>
          <w:p>
            <w:pPr>
              <w:pStyle w:val="0"/>
            </w:pPr>
            <w:r>
              <w:rPr>
                <w:sz w:val="24"/>
              </w:rPr>
              <w:t xml:space="preserve">- коррекцию психоэмоциональной и личностной сфер методами социокультурной реабилитации (арт-терапия, библиотерапия, сказкотерапия, игровая терапия и др.);</w:t>
            </w:r>
          </w:p>
          <w:p>
            <w:pPr>
              <w:pStyle w:val="0"/>
            </w:pPr>
            <w:r>
              <w:rPr>
                <w:sz w:val="24"/>
              </w:rPr>
              <w:t xml:space="preserve">- снижение и профилактику психоэмоционального напряжения ребенка-инвалида посредством самовыражения в творчестве (обучение драматическому искусству, занятия лепкой, песочная терапия, танцевально-двигательная терапия и др.);</w:t>
            </w:r>
          </w:p>
          <w:p>
            <w:pPr>
              <w:pStyle w:val="0"/>
            </w:pPr>
            <w:r>
              <w:rPr>
                <w:sz w:val="24"/>
              </w:rPr>
              <w:t xml:space="preserve">- снижение и профилактику психоэмоционального напряжения ребенка-инвалида, выражающуюся в социально неприемлемых действиях, посредством замещения их на социально приемлемые (обучение драматическое искусству, занятия лепкой, песочная терапия, танцевально-двигательная терапия и др.);</w:t>
            </w:r>
          </w:p>
          <w:p>
            <w:pPr>
              <w:pStyle w:val="0"/>
            </w:pPr>
            <w:r>
              <w:rPr>
                <w:sz w:val="24"/>
              </w:rPr>
              <w:t xml:space="preserve">- расширение опыта активного культурно-досугового поведения (обучение планированию и содержательному наполнению свободного времени ребенка-инвалида и членов его семьи);</w:t>
            </w:r>
          </w:p>
          <w:p>
            <w:pPr>
              <w:pStyle w:val="0"/>
            </w:pPr>
            <w:r>
              <w:rPr>
                <w:sz w:val="24"/>
              </w:rPr>
              <w:t xml:space="preserve">- развитие интеллектуально-познавательной сферы (расширение общего кругозора) ребенка-инвалида посредством участия в интеллектуально-досуговых мероприятиях (образовательных экскурсиях, литературных вечерах, тематических мероприятиях в планетариях, зоопарках, музеях и т.д.);</w:t>
            </w:r>
          </w:p>
          <w:p>
            <w:pPr>
              <w:pStyle w:val="0"/>
            </w:pPr>
            <w:r>
              <w:rPr>
                <w:sz w:val="24"/>
              </w:rPr>
              <w:t xml:space="preserve">- развитие и отработку навыков эффективной коммуникации, а также на формирование адаптивного социально-ролевого поведения посредством участия в культурно-досуговых мероприятиях (театральные постановки, социоролевые игры, творческие мастерские и клубы, и др.);</w:t>
            </w:r>
          </w:p>
          <w:p>
            <w:pPr>
              <w:pStyle w:val="0"/>
            </w:pPr>
            <w:r>
              <w:rPr>
                <w:sz w:val="24"/>
              </w:rPr>
              <w:t xml:space="preserve">- развитие духовно-нравственных ценностей ребенка-инвалида с целью привития социальных и морально-нравственных норм посредством совместного (группового) просмотра и осуществления параллельного смыслового анализа фильмов, спектаклей, прочтения художественных литературных произведений с последующим обсуждением в группе;</w:t>
            </w:r>
          </w:p>
          <w:p>
            <w:pPr>
              <w:pStyle w:val="0"/>
            </w:pPr>
            <w:r>
              <w:rPr>
                <w:sz w:val="24"/>
              </w:rPr>
              <w:t xml:space="preserve">- активизацию и развитие творческих способностей и творческого потенциала ребенка-инвалида средствами социокультурной реабилитации (арт-терапии, народно-прикладного искусства, танцетерапии, музыкотерапии и т.д.);</w:t>
            </w:r>
          </w:p>
          <w:p>
            <w:pPr>
              <w:pStyle w:val="0"/>
            </w:pPr>
            <w:r>
              <w:rPr>
                <w:sz w:val="24"/>
              </w:rPr>
              <w:t xml:space="preserve">- формирование эстетического отношения к окружающему миру и интереса к искусству и культурной жизни общества (показ художественных произведений разных эпох, знакомство с культурой и традициями разных народов, различными религиями и др.);</w:t>
            </w:r>
          </w:p>
          <w:p>
            <w:pPr>
              <w:pStyle w:val="0"/>
            </w:pPr>
            <w:r>
              <w:rPr>
                <w:sz w:val="24"/>
              </w:rPr>
              <w:t xml:space="preserve">- занятия по использованию вспомогательных технологий для целей социокультурной реабилитации и абилитации (электронные текстовые гиды, визуальные карты музеев и др.)</w:t>
            </w:r>
          </w:p>
          <w:p>
            <w:pPr>
              <w:pStyle w:val="0"/>
            </w:pPr>
            <w:r>
              <w:rPr>
                <w:sz w:val="24"/>
              </w:rPr>
              <w:t xml:space="preserve">- 1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5 - 15 раза за курс</w:t>
            </w:r>
          </w:p>
        </w:tc>
        <w:tc>
          <w:tcPr>
            <w:tcW w:w="3005" w:type="dxa"/>
          </w:tcPr>
          <w:p>
            <w:pPr>
              <w:pStyle w:val="0"/>
            </w:pPr>
            <w:r>
              <w:rPr>
                <w:sz w:val="24"/>
              </w:rPr>
              <w:t xml:space="preserve">Основной персонал:</w:t>
            </w:r>
          </w:p>
          <w:p>
            <w:pPr>
              <w:pStyle w:val="0"/>
            </w:pPr>
            <w:r>
              <w:rPr>
                <w:sz w:val="24"/>
              </w:rPr>
              <w:t xml:space="preserve">специалист по социальной работе/социальный педагог/специалист по социальной реабилитации.</w:t>
            </w:r>
          </w:p>
          <w:p>
            <w:pPr>
              <w:pStyle w:val="0"/>
            </w:pPr>
            <w:r>
              <w:rPr>
                <w:sz w:val="24"/>
              </w:rPr>
              <w:t xml:space="preserve">Форма реализации мероприятия: индивидуальная, групповая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4.4.7</w:t>
            </w:r>
          </w:p>
        </w:tc>
        <w:tc>
          <w:tcPr>
            <w:tcW w:w="2494" w:type="dxa"/>
          </w:tcPr>
          <w:p>
            <w:pPr>
              <w:pStyle w:val="0"/>
            </w:pPr>
            <w:r>
              <w:rPr>
                <w:sz w:val="24"/>
              </w:rPr>
              <w:t xml:space="preserve">Организация посещения социокультурных досуговых мероприятий для инвалида, ребенка-инвалида</w:t>
            </w:r>
          </w:p>
        </w:tc>
        <w:tc>
          <w:tcPr>
            <w:tcW w:w="3175" w:type="dxa"/>
          </w:tcPr>
          <w:p>
            <w:pPr>
              <w:pStyle w:val="0"/>
            </w:pPr>
            <w:r>
              <w:rPr>
                <w:sz w:val="24"/>
              </w:rPr>
              <w:t xml:space="preserve">Состав социальной услуги:</w:t>
            </w:r>
          </w:p>
          <w:p>
            <w:pPr>
              <w:pStyle w:val="0"/>
            </w:pPr>
            <w:r>
              <w:rPr>
                <w:sz w:val="24"/>
              </w:rPr>
              <w:t xml:space="preserve">Организация посещения социокультурных досуговых мероприятий в целях:</w:t>
            </w:r>
          </w:p>
          <w:p>
            <w:pPr>
              <w:pStyle w:val="0"/>
            </w:pPr>
            <w:r>
              <w:rPr>
                <w:sz w:val="24"/>
              </w:rPr>
              <w:t xml:space="preserve">- обеспечения активного досуга ребенка-инвалида посредством его участия в специально организованных мероприятиях, экскурсиях, выставках, а также посещения библиотек, театров, океанариумов, зоопарков (в том числе контактных);</w:t>
            </w:r>
          </w:p>
          <w:p>
            <w:pPr>
              <w:pStyle w:val="0"/>
            </w:pPr>
            <w:r>
              <w:rPr>
                <w:sz w:val="24"/>
              </w:rPr>
              <w:t xml:space="preserve">- приобщения к культурным, духовно-нравственным ценностям посредством просмотра специализированных театральных представлений, фильмов;</w:t>
            </w:r>
          </w:p>
          <w:p>
            <w:pPr>
              <w:pStyle w:val="0"/>
            </w:pPr>
            <w:r>
              <w:rPr>
                <w:sz w:val="24"/>
              </w:rPr>
              <w:t xml:space="preserve">- творческой самореализации ребенка-инвалида посредством занятий декоративно-прикладным искусством (вязание, резьба по дереву, лепка и т.д.);</w:t>
            </w:r>
          </w:p>
          <w:p>
            <w:pPr>
              <w:pStyle w:val="0"/>
            </w:pPr>
            <w:r>
              <w:rPr>
                <w:sz w:val="24"/>
              </w:rPr>
              <w:t xml:space="preserve">- создания условий для возможности полноценного участия ребенка-инвалида в культурно-досуговых и массовых мероприятиях (праздниках, фестивалях, конкурсах) и др.</w:t>
            </w:r>
          </w:p>
          <w:p>
            <w:pPr>
              <w:pStyle w:val="0"/>
            </w:pPr>
            <w:r>
              <w:rPr>
                <w:sz w:val="24"/>
              </w:rPr>
              <w:t xml:space="preserve">- 1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часа 1 - 2 раза за курс</w:t>
            </w:r>
          </w:p>
        </w:tc>
        <w:tc>
          <w:tcPr>
            <w:tcW w:w="3005" w:type="dxa"/>
          </w:tcPr>
          <w:p>
            <w:pPr>
              <w:pStyle w:val="0"/>
            </w:pPr>
            <w:r>
              <w:rPr>
                <w:sz w:val="24"/>
              </w:rPr>
              <w:t xml:space="preserve">Основной персонал:</w:t>
            </w:r>
          </w:p>
          <w:p>
            <w:pPr>
              <w:pStyle w:val="0"/>
            </w:pPr>
            <w:r>
              <w:rPr>
                <w:sz w:val="24"/>
              </w:rPr>
              <w:t xml:space="preserve">специалист по социальной работе/социальный педагог/специалист по социальной реабилитации.</w:t>
            </w:r>
          </w:p>
          <w:p>
            <w:pPr>
              <w:pStyle w:val="0"/>
            </w:pPr>
            <w:r>
              <w:rPr>
                <w:sz w:val="24"/>
              </w:rPr>
              <w:t xml:space="preserve">Форма реализации мероприятия: индивидуальная, групповая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4.4.8</w:t>
            </w:r>
          </w:p>
        </w:tc>
        <w:tc>
          <w:tcPr>
            <w:tcW w:w="2494" w:type="dxa"/>
          </w:tcPr>
          <w:p>
            <w:pPr>
              <w:pStyle w:val="0"/>
            </w:pPr>
            <w:r>
              <w:rPr>
                <w:sz w:val="24"/>
              </w:rPr>
              <w:t xml:space="preserve">Социокультурное просвещение инвалида, ребенка-инвалида</w:t>
            </w:r>
          </w:p>
        </w:tc>
        <w:tc>
          <w:tcPr>
            <w:tcW w:w="3175" w:type="dxa"/>
          </w:tcPr>
          <w:p>
            <w:pPr>
              <w:pStyle w:val="0"/>
            </w:pPr>
            <w:r>
              <w:rPr>
                <w:sz w:val="24"/>
              </w:rPr>
              <w:t xml:space="preserve">Состав социальной услуги:</w:t>
            </w:r>
          </w:p>
          <w:p>
            <w:pPr>
              <w:pStyle w:val="0"/>
            </w:pPr>
            <w:r>
              <w:rPr>
                <w:sz w:val="24"/>
              </w:rPr>
              <w:t xml:space="preserve">Социокультурное просвещение в формате лектория, беседы, наглядной информации (стенды, брошюры, проспекты, буклеты и др.) в целях:</w:t>
            </w:r>
          </w:p>
          <w:p>
            <w:pPr>
              <w:pStyle w:val="0"/>
            </w:pPr>
            <w:r>
              <w:rPr>
                <w:sz w:val="24"/>
              </w:rPr>
              <w:t xml:space="preserve">- саморазвития, формирования реабилитационной приверженности у ребенка-инвалида, в том числе посредством знакомства с биографией людей с инвалидностью, достигнувших высоких результатов в различных сферах культурной, общественной, спортивной, трудовой жизни и т.д.;</w:t>
            </w:r>
          </w:p>
          <w:p>
            <w:pPr>
              <w:pStyle w:val="0"/>
            </w:pPr>
            <w:r>
              <w:rPr>
                <w:sz w:val="24"/>
              </w:rPr>
              <w:t xml:space="preserve">- повышения мотивации к активному участию в культурной жизни общества, а также к изучению и освоению культурного наследия;</w:t>
            </w:r>
          </w:p>
          <w:p>
            <w:pPr>
              <w:pStyle w:val="0"/>
            </w:pPr>
            <w:r>
              <w:rPr>
                <w:sz w:val="24"/>
              </w:rPr>
              <w:t xml:space="preserve">- патриотического воспитания посредством знакомства с биографией выдающихся исторических личностей и их достижениями;</w:t>
            </w:r>
          </w:p>
          <w:p>
            <w:pPr>
              <w:pStyle w:val="0"/>
            </w:pPr>
            <w:r>
              <w:rPr>
                <w:sz w:val="24"/>
              </w:rPr>
              <w:t xml:space="preserve">- профилактики социальной дезадаптации посредством повышения у ребенка-инвалида и его родителя/законного представителя культурной грамотности и социокультурной компетентности, а также формирования потребности (мотивации) использовать эти знания для личностного роста и коммуникативной направленности и т.д.</w:t>
            </w:r>
          </w:p>
          <w:p>
            <w:pPr>
              <w:pStyle w:val="0"/>
            </w:pPr>
            <w:r>
              <w:rPr>
                <w:sz w:val="24"/>
              </w:rPr>
              <w:t xml:space="preserve">-1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1 - 3 раза за курс</w:t>
            </w:r>
          </w:p>
        </w:tc>
        <w:tc>
          <w:tcPr>
            <w:tcW w:w="3005" w:type="dxa"/>
          </w:tcPr>
          <w:p>
            <w:pPr>
              <w:pStyle w:val="0"/>
            </w:pPr>
            <w:r>
              <w:rPr>
                <w:sz w:val="24"/>
              </w:rPr>
              <w:t xml:space="preserve">Основной персонал:</w:t>
            </w:r>
          </w:p>
          <w:p>
            <w:pPr>
              <w:pStyle w:val="0"/>
            </w:pPr>
            <w:r>
              <w:rPr>
                <w:sz w:val="24"/>
              </w:rPr>
              <w:t xml:space="preserve">специалист по социальной работе/социальный педагог/специалист по социальной реабилитации.</w:t>
            </w:r>
          </w:p>
          <w:p>
            <w:pPr>
              <w:pStyle w:val="0"/>
            </w:pPr>
            <w:r>
              <w:rPr>
                <w:sz w:val="24"/>
              </w:rPr>
              <w:t xml:space="preserve">Форма реализации мероприятия: индивидуальная, групповая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2"/>
              <w:jc w:val="center"/>
            </w:pPr>
            <w:r>
              <w:rPr>
                <w:sz w:val="24"/>
              </w:rPr>
              <w:t xml:space="preserve">5. Социально-трудовые услуги</w:t>
            </w:r>
          </w:p>
        </w:tc>
      </w:tr>
      <w:tr>
        <w:tc>
          <w:tcPr>
            <w:tcW w:w="794" w:type="dxa"/>
          </w:tcPr>
          <w:p>
            <w:pPr>
              <w:pStyle w:val="0"/>
              <w:jc w:val="center"/>
            </w:pPr>
            <w:r>
              <w:rPr>
                <w:sz w:val="24"/>
              </w:rPr>
              <w:t xml:space="preserve">5.1</w:t>
            </w:r>
          </w:p>
        </w:tc>
        <w:tc>
          <w:tcPr>
            <w:tcW w:w="2494"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3175" w:type="dxa"/>
          </w:tcPr>
          <w:p>
            <w:pPr>
              <w:pStyle w:val="0"/>
            </w:pPr>
            <w:r>
              <w:rPr>
                <w:sz w:val="24"/>
              </w:rPr>
              <w:t xml:space="preserve">Состав социальной услуги:</w:t>
            </w:r>
          </w:p>
          <w:p>
            <w:pPr>
              <w:pStyle w:val="0"/>
            </w:pPr>
            <w:r>
              <w:rPr>
                <w:sz w:val="24"/>
              </w:rPr>
              <w:t xml:space="preserve">1) выявление остаточных трудовых навыков получателя социальной услуги;</w:t>
            </w:r>
          </w:p>
          <w:p>
            <w:pPr>
              <w:pStyle w:val="0"/>
            </w:pPr>
            <w:r>
              <w:rPr>
                <w:sz w:val="24"/>
              </w:rPr>
              <w:t xml:space="preserve">2) создание условий для использования остаточных трудовых возможностей и участия в трудовой деятельности;</w:t>
            </w:r>
          </w:p>
          <w:p>
            <w:pPr>
              <w:pStyle w:val="0"/>
            </w:pPr>
            <w:r>
              <w:rPr>
                <w:sz w:val="24"/>
              </w:rPr>
              <w:t xml:space="preserve">3) привлечение получателя социальной услуги к посильной трудовой деятельности в зависимости от состояния здоровья и медицинских рекомендаций, проведение индивидуальных занятий творческим трудом.</w:t>
            </w:r>
          </w:p>
          <w:p>
            <w:pPr>
              <w:pStyle w:val="0"/>
            </w:pPr>
            <w:r>
              <w:rPr>
                <w:sz w:val="24"/>
              </w:rPr>
              <w:t xml:space="preserve">Единица социальной услуги:</w:t>
            </w:r>
          </w:p>
          <w:p>
            <w:pPr>
              <w:pStyle w:val="0"/>
            </w:pPr>
            <w:r>
              <w:rPr>
                <w:sz w:val="24"/>
              </w:rPr>
              <w:t xml:space="preserve">организация и проведение одного трудового мероприятия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45 минут до 1 раза в месяц 1 - 12 раз в год для получателей социальных услуг 2 - 3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 индивидуальных предпочтений получателя социальной услуги.</w:t>
            </w:r>
          </w:p>
          <w:p>
            <w:pPr>
              <w:pStyle w:val="0"/>
            </w:pPr>
            <w:r>
              <w:rPr>
                <w:sz w:val="24"/>
              </w:rPr>
              <w:t xml:space="preserve">Специальное оснащение поставщика социальных услуг: инвентарь, информационные материалы для организации трудовых мероприятий, направленных на поддержание трудовой активности.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5.2</w:t>
            </w:r>
          </w:p>
        </w:tc>
        <w:tc>
          <w:tcPr>
            <w:tcW w:w="2494" w:type="dxa"/>
          </w:tcPr>
          <w:p>
            <w:pPr>
              <w:pStyle w:val="0"/>
            </w:pPr>
            <w:r>
              <w:rPr>
                <w:sz w:val="24"/>
              </w:rPr>
              <w:t xml:space="preserve">Оказание помощи в трудоустройстве</w:t>
            </w:r>
          </w:p>
        </w:tc>
        <w:tc>
          <w:tcPr>
            <w:tcW w:w="3175" w:type="dxa"/>
          </w:tcPr>
          <w:p>
            <w:pPr>
              <w:pStyle w:val="0"/>
            </w:pPr>
            <w:r>
              <w:rPr>
                <w:sz w:val="24"/>
              </w:rPr>
              <w:t xml:space="preserve">Состав социальной услуги:</w:t>
            </w:r>
          </w:p>
          <w:p>
            <w:pPr>
              <w:pStyle w:val="0"/>
            </w:pPr>
            <w:r>
              <w:rPr>
                <w:sz w:val="24"/>
              </w:rPr>
              <w:t xml:space="preserve">информирование получателя социальной услуги по вопросам профессиональной ориентации и трудоустройства:</w:t>
            </w:r>
          </w:p>
          <w:p>
            <w:pPr>
              <w:pStyle w:val="0"/>
            </w:pPr>
            <w:r>
              <w:rPr>
                <w:sz w:val="24"/>
              </w:rPr>
              <w:t xml:space="preserve">разъяснение получателю социальных услуг основ законодательного регулирования реализации права на труд;</w:t>
            </w:r>
          </w:p>
          <w:p>
            <w:pPr>
              <w:pStyle w:val="0"/>
            </w:pPr>
            <w:r>
              <w:rPr>
                <w:sz w:val="24"/>
              </w:rPr>
              <w:t xml:space="preserve">содействие в постановке на учет в органах службы занятости в качестве лица, ищущего работу (в случае если возможность трудовой деятельности предусмотрена индивидуальной программой реабилитации и абилитации инвалида);</w:t>
            </w:r>
          </w:p>
          <w:p>
            <w:pPr>
              <w:pStyle w:val="0"/>
            </w:pPr>
            <w:r>
              <w:rPr>
                <w:sz w:val="24"/>
              </w:rPr>
              <w:t xml:space="preserve">содействие в решении вопросов профессионального обучения/ переобучения через органы службы занятости;</w:t>
            </w:r>
          </w:p>
          <w:p>
            <w:pPr>
              <w:pStyle w:val="0"/>
            </w:pPr>
            <w:r>
              <w:rPr>
                <w:sz w:val="24"/>
              </w:rPr>
              <w:t xml:space="preserve">содействие в получении социального контракта через ЕПГУ (при наличии у получателя социальной услуги электронного средства связи с выходом в сеть "Интернет").</w:t>
            </w:r>
          </w:p>
          <w:p>
            <w:pPr>
              <w:pStyle w:val="0"/>
            </w:pPr>
            <w:r>
              <w:rPr>
                <w:sz w:val="24"/>
              </w:rPr>
              <w:t xml:space="preserve">Единица социальной услуги:</w:t>
            </w:r>
          </w:p>
          <w:p>
            <w:pPr>
              <w:pStyle w:val="0"/>
            </w:pPr>
            <w:r>
              <w:rPr>
                <w:sz w:val="24"/>
              </w:rPr>
              <w:t xml:space="preserve">однократная постановка на учет в органы службы занятости или однократное заключение социального контракта, или однократный факт трудоустройства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180 минут 1 - 2 раза в год для получателей социальных услуг 0 - 3 групп ухода</w:t>
            </w:r>
          </w:p>
        </w:tc>
        <w:tc>
          <w:tcPr>
            <w:tcW w:w="3005" w:type="dxa"/>
          </w:tcPr>
          <w:p>
            <w:pPr>
              <w:pStyle w:val="0"/>
            </w:pPr>
            <w:r>
              <w:rPr>
                <w:sz w:val="24"/>
              </w:rPr>
              <w:t xml:space="preserve">Основной персонал: социальный работник, психолог, специалист по социальной работе, специалист по работе с семьей.</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индивидуальных предпочтений и уровня образования (в том числе профессионального) получателя социальной услуги.</w:t>
            </w:r>
          </w:p>
          <w:p>
            <w:pPr>
              <w:pStyle w:val="0"/>
            </w:pPr>
            <w:r>
              <w:rPr>
                <w:sz w:val="24"/>
              </w:rPr>
              <w:t xml:space="preserve">Электронные средства связи предоставляются получателем социальной услуги с предоплаченными услугами пользования сетью "Интернет".</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5.3</w:t>
            </w:r>
          </w:p>
        </w:tc>
        <w:tc>
          <w:tcPr>
            <w:tcW w:w="2494" w:type="dxa"/>
          </w:tcPr>
          <w:p>
            <w:pPr>
              <w:pStyle w:val="0"/>
            </w:pPr>
            <w:r>
              <w:rPr>
                <w:sz w:val="24"/>
              </w:rPr>
              <w:t xml:space="preserve">Организация помощи в получении образования, в том числе профессионального образования, инвалидами (детьми-инвалидами) в соответствии с их способностями</w:t>
            </w:r>
          </w:p>
        </w:tc>
        <w:tc>
          <w:tcPr>
            <w:tcW w:w="3175" w:type="dxa"/>
          </w:tcPr>
          <w:p>
            <w:pPr>
              <w:pStyle w:val="0"/>
            </w:pPr>
            <w:r>
              <w:rPr>
                <w:sz w:val="24"/>
              </w:rPr>
              <w:t xml:space="preserve">Состав социальной услуги:</w:t>
            </w:r>
          </w:p>
          <w:p>
            <w:pPr>
              <w:pStyle w:val="0"/>
            </w:pPr>
            <w:r>
              <w:rPr>
                <w:sz w:val="24"/>
              </w:rPr>
              <w:t xml:space="preserve">1) организация (проведение) профориентационного тестирования получателя социальной услуги, помощь в выборе профессии с учетом профессионально важных качеств получателя социальной услуги;</w:t>
            </w:r>
          </w:p>
          <w:p>
            <w:pPr>
              <w:pStyle w:val="0"/>
            </w:pPr>
            <w:r>
              <w:rPr>
                <w:sz w:val="24"/>
              </w:rPr>
              <w:t xml:space="preserve">2) помощь в выборе образовательной организации, содействие в подготовке пакета документов, необходимых для зачисления получателя социальной услуги в образовательное учреждение (для детей-инвалидов в соответствии с заключением ПМПК).</w:t>
            </w:r>
          </w:p>
          <w:p>
            <w:pPr>
              <w:pStyle w:val="0"/>
            </w:pPr>
            <w:r>
              <w:rPr>
                <w:sz w:val="24"/>
              </w:rPr>
              <w:t xml:space="preserve">Единица социальной услуги:</w:t>
            </w:r>
          </w:p>
          <w:p>
            <w:pPr>
              <w:pStyle w:val="0"/>
            </w:pPr>
            <w:r>
              <w:rPr>
                <w:sz w:val="24"/>
              </w:rPr>
              <w:t xml:space="preserve">подготовка пакета документов получателя социальной услуги для зачисления в образовательное учреждение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90 минут до 1 раза в год для получателей социальных услуг 2 - 4 групп ухода</w:t>
            </w:r>
          </w:p>
        </w:tc>
        <w:tc>
          <w:tcPr>
            <w:tcW w:w="3005" w:type="dxa"/>
          </w:tcPr>
          <w:p>
            <w:pPr>
              <w:pStyle w:val="0"/>
            </w:pPr>
            <w:r>
              <w:rPr>
                <w:sz w:val="24"/>
              </w:rPr>
              <w:t xml:space="preserve">Основной персонал: социальный работник, психолог, специалист по социальной работе, специалист по работе с семьей.</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индивидуальных предпочтений и уровня образования (в том числе профессионального) получателя социальной услуги.</w:t>
            </w:r>
          </w:p>
          <w:p>
            <w:pPr>
              <w:pStyle w:val="0"/>
            </w:pPr>
            <w:r>
              <w:rPr>
                <w:sz w:val="24"/>
              </w:rPr>
              <w:t xml:space="preserve">Электронные средства связи предоставляются получателем социальной услуги с предоплаченными услугами пользования сетью "Интернет".</w:t>
            </w:r>
          </w:p>
          <w:p>
            <w:pPr>
              <w:pStyle w:val="0"/>
            </w:pPr>
            <w:r>
              <w:rPr>
                <w:sz w:val="24"/>
              </w:rPr>
              <w:t xml:space="preserve">Специальное оснащение персонала предоставляется поставщиком социальных услуг: сменная обувь.</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2"/>
              <w:jc w:val="center"/>
            </w:pPr>
            <w:r>
              <w:rPr>
                <w:sz w:val="24"/>
              </w:rPr>
              <w:t xml:space="preserve">6. Социально-правовые услуги</w:t>
            </w:r>
          </w:p>
        </w:tc>
      </w:tr>
      <w:tr>
        <w:tc>
          <w:tcPr>
            <w:tcW w:w="794" w:type="dxa"/>
          </w:tcPr>
          <w:p>
            <w:pPr>
              <w:pStyle w:val="0"/>
              <w:jc w:val="center"/>
            </w:pPr>
            <w:r>
              <w:rPr>
                <w:sz w:val="24"/>
              </w:rPr>
              <w:t xml:space="preserve">6.1</w:t>
            </w:r>
          </w:p>
        </w:tc>
        <w:tc>
          <w:tcPr>
            <w:tcW w:w="2494" w:type="dxa"/>
          </w:tcPr>
          <w:p>
            <w:pPr>
              <w:pStyle w:val="0"/>
            </w:pPr>
            <w:r>
              <w:rPr>
                <w:sz w:val="24"/>
              </w:rPr>
              <w:t xml:space="preserve">Оказание помощи в оформлении и восстановлении документов получателей социальных услуг</w:t>
            </w:r>
          </w:p>
        </w:tc>
        <w:tc>
          <w:tcPr>
            <w:tcW w:w="3175" w:type="dxa"/>
          </w:tcPr>
          <w:p>
            <w:pPr>
              <w:pStyle w:val="0"/>
            </w:pPr>
            <w:r>
              <w:rPr>
                <w:sz w:val="24"/>
              </w:rPr>
              <w:t xml:space="preserve">Состав социальной услуги:</w:t>
            </w:r>
          </w:p>
          <w:p>
            <w:pPr>
              <w:pStyle w:val="0"/>
            </w:pPr>
            <w:r>
              <w:rPr>
                <w:sz w:val="24"/>
              </w:rPr>
              <w:t xml:space="preserve">1) заполнение форм документов, необходимых для реализации получателем социальной услуги своих прав;</w:t>
            </w:r>
          </w:p>
          <w:p>
            <w:pPr>
              <w:pStyle w:val="0"/>
            </w:pPr>
            <w:r>
              <w:rPr>
                <w:sz w:val="24"/>
              </w:rPr>
              <w:t xml:space="preserve">2) оказание помощи в сборе и подаче в органы государственной власти, органы местного самоуправления, иные наделенные публично-правовыми функциями организации документов (сведений), непосредственно затрагивающих права получателя социальной услуги;</w:t>
            </w:r>
          </w:p>
          <w:p>
            <w:pPr>
              <w:pStyle w:val="0"/>
            </w:pPr>
            <w:r>
              <w:rPr>
                <w:sz w:val="24"/>
              </w:rPr>
              <w:t xml:space="preserve">3) осуществление контроля над ходом и результатами рассмотрения документов, поданных в интересах получателя социальной услуги в органы государственной власти, органы местного самоуправления, иные наделенные публично-правовыми функциями организации, в том числе с применением ЕПГУ (при наличии у получателя социальной услуги электронных средств связи, подключенных к сети "Интернет").</w:t>
            </w:r>
          </w:p>
          <w:p>
            <w:pPr>
              <w:pStyle w:val="0"/>
            </w:pPr>
            <w:r>
              <w:rPr>
                <w:sz w:val="24"/>
              </w:rPr>
              <w:t xml:space="preserve">Единица социальной услуги:</w:t>
            </w:r>
          </w:p>
          <w:p>
            <w:pPr>
              <w:pStyle w:val="0"/>
            </w:pPr>
            <w:r>
              <w:rPr>
                <w:sz w:val="24"/>
              </w:rPr>
              <w:t xml:space="preserve">помощь в восстановлении (восстановление) одного документа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90 минут 2 раза в год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 специалист по социальной работе, юрист.</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Электронные средства связи предоставляются получателем социальной услуги с предоплаченными услугами пользования сетью "Интернет".</w:t>
            </w:r>
          </w:p>
          <w:p>
            <w:pPr>
              <w:pStyle w:val="0"/>
            </w:pPr>
            <w:r>
              <w:rPr>
                <w:sz w:val="24"/>
              </w:rPr>
              <w:t xml:space="preserve">Специальное оснащение персонала предоставляется поставщиком социальных услуг: сменная обувь.</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6.2</w:t>
            </w:r>
          </w:p>
        </w:tc>
        <w:tc>
          <w:tcPr>
            <w:tcW w:w="2494" w:type="dxa"/>
          </w:tcPr>
          <w:p>
            <w:pPr>
              <w:pStyle w:val="0"/>
            </w:pPr>
            <w:r>
              <w:rPr>
                <w:sz w:val="24"/>
              </w:rPr>
              <w:t xml:space="preserve">Оказание помощи в получении юридических услуг (в том числе бесплатно)</w:t>
            </w:r>
          </w:p>
        </w:tc>
        <w:tc>
          <w:tcPr>
            <w:tcW w:w="3175" w:type="dxa"/>
          </w:tcPr>
          <w:p>
            <w:pPr>
              <w:pStyle w:val="0"/>
            </w:pPr>
            <w:r>
              <w:rPr>
                <w:sz w:val="24"/>
              </w:rPr>
              <w:t xml:space="preserve">Состав социальной услуги:</w:t>
            </w:r>
          </w:p>
          <w:p>
            <w:pPr>
              <w:pStyle w:val="0"/>
            </w:pPr>
            <w:r>
              <w:rPr>
                <w:sz w:val="24"/>
              </w:rPr>
              <w:t xml:space="preserve">1) консультирование по вопросам, связанным с правом граждан на социальное обслуживание в государственной и негосударственной системах социальных служб, социальной реабилитацией, получением мер социальной поддержки, с правом граждан на защиту законных прав и интересов, решением иных правовых вопросов;</w:t>
            </w:r>
          </w:p>
          <w:p>
            <w:pPr>
              <w:pStyle w:val="0"/>
            </w:pPr>
            <w:r>
              <w:rPr>
                <w:sz w:val="24"/>
              </w:rPr>
              <w:t xml:space="preserve">2) осуществление в процессе консультирования посреднических действий между получателем социальных услуг и представителями соответствующих инстанций (включая телефонные переговоры);</w:t>
            </w:r>
          </w:p>
          <w:p>
            <w:pPr>
              <w:pStyle w:val="0"/>
            </w:pPr>
            <w:r>
              <w:rPr>
                <w:sz w:val="24"/>
              </w:rPr>
              <w:t xml:space="preserve">3) содействие в получении бесплатной юридической помощи (предоставление получателю социальных услуг информации об адвокатах, юрисконсультах, юридических организациях, оказывающих бесплатную юридическую помощь);</w:t>
            </w:r>
          </w:p>
          <w:p>
            <w:pPr>
              <w:pStyle w:val="0"/>
            </w:pPr>
            <w:r>
              <w:rPr>
                <w:sz w:val="24"/>
              </w:rPr>
              <w:t xml:space="preserve">4) содействие в посещении (приглашении на дом) юриста, нотариуса;</w:t>
            </w:r>
          </w:p>
          <w:p>
            <w:pPr>
              <w:pStyle w:val="0"/>
            </w:pPr>
            <w:r>
              <w:rPr>
                <w:sz w:val="24"/>
              </w:rPr>
              <w:t xml:space="preserve">Единица социальной услуги:</w:t>
            </w:r>
          </w:p>
          <w:p>
            <w:pPr>
              <w:pStyle w:val="0"/>
            </w:pPr>
            <w:r>
              <w:rPr>
                <w:sz w:val="24"/>
              </w:rPr>
              <w:t xml:space="preserve">помощь в организации одной консультации (проведение консультации)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40 минут 2 раза в год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 специалист по социальной работе, юрист.</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у получателя социальной услуги телефона (мобильного и/или стационарного), электронных средств связи с предоплаченными услугами пользования сетью "Интернет".</w:t>
            </w:r>
          </w:p>
          <w:p>
            <w:pPr>
              <w:pStyle w:val="0"/>
            </w:pPr>
            <w:r>
              <w:rPr>
                <w:sz w:val="24"/>
              </w:rPr>
              <w:t xml:space="preserve">Специальное оснащение персонала предоставляется поставщиком социальных услуг: сменная обувь.</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jc w:val="center"/>
            </w:pPr>
            <w:r>
              <w:rPr>
                <w:sz w:val="24"/>
              </w:rPr>
              <w:t xml:space="preserve">6.3. Оказание помощи в защите прав и законных интересов получателей социальных услуг</w:t>
            </w:r>
          </w:p>
        </w:tc>
      </w:tr>
      <w:tr>
        <w:tc>
          <w:tcPr>
            <w:tcW w:w="794" w:type="dxa"/>
          </w:tcPr>
          <w:p>
            <w:pPr>
              <w:pStyle w:val="0"/>
              <w:jc w:val="center"/>
            </w:pPr>
            <w:r>
              <w:rPr>
                <w:sz w:val="24"/>
              </w:rPr>
              <w:t xml:space="preserve">6.3.1</w:t>
            </w:r>
          </w:p>
        </w:tc>
        <w:tc>
          <w:tcPr>
            <w:tcW w:w="2494" w:type="dxa"/>
          </w:tcPr>
          <w:p>
            <w:pPr>
              <w:pStyle w:val="0"/>
            </w:pPr>
            <w:r>
              <w:rPr>
                <w:sz w:val="24"/>
              </w:rPr>
              <w:t xml:space="preserve">Оказание помощи в защите прав и законных интересов получателей социальных услуг</w:t>
            </w:r>
          </w:p>
        </w:tc>
        <w:tc>
          <w:tcPr>
            <w:tcW w:w="3175" w:type="dxa"/>
          </w:tcPr>
          <w:p>
            <w:pPr>
              <w:pStyle w:val="0"/>
            </w:pPr>
            <w:r>
              <w:rPr>
                <w:sz w:val="24"/>
              </w:rPr>
              <w:t xml:space="preserve">Состав социальной услуги:</w:t>
            </w:r>
          </w:p>
          <w:p>
            <w:pPr>
              <w:pStyle w:val="0"/>
            </w:pPr>
            <w:r>
              <w:rPr>
                <w:sz w:val="24"/>
              </w:rPr>
              <w:t xml:space="preserve">1) разъяснение получателю социальной услуги вопросов, касающихся гражданского, жилищного, трудового, пенсионного, уголовного законодательства, а также охраны его прав, свобод и законных интересов;</w:t>
            </w:r>
          </w:p>
          <w:p>
            <w:pPr>
              <w:pStyle w:val="0"/>
            </w:pPr>
            <w:r>
              <w:rPr>
                <w:sz w:val="24"/>
              </w:rPr>
              <w:t xml:space="preserve">2) обеспечение получателя социальных услуг информационно-методическими материалами по указанным вопросам;</w:t>
            </w:r>
          </w:p>
          <w:p>
            <w:pPr>
              <w:pStyle w:val="0"/>
            </w:pPr>
            <w:r>
              <w:rPr>
                <w:sz w:val="24"/>
              </w:rPr>
              <w:t xml:space="preserve">3) предупреждение нарушения личных неимущественных и имущественных прав получателя социальной услуги, содействие в восстановлении его нарушенных прав;</w:t>
            </w:r>
          </w:p>
          <w:p>
            <w:pPr>
              <w:pStyle w:val="0"/>
            </w:pPr>
            <w:r>
              <w:rPr>
                <w:sz w:val="24"/>
              </w:rPr>
              <w:t xml:space="preserve">4) представление интересов получателя социальной услуги в отношениях с физическими и юридическими лицами (в рамках законодательства);</w:t>
            </w:r>
          </w:p>
          <w:p>
            <w:pPr>
              <w:pStyle w:val="0"/>
            </w:pPr>
            <w:r>
              <w:rPr>
                <w:sz w:val="24"/>
              </w:rPr>
              <w:t xml:space="preserve">5) содействие в осуществлении судебной защиты нарушенного права:</w:t>
            </w:r>
          </w:p>
          <w:p>
            <w:pPr>
              <w:pStyle w:val="0"/>
            </w:pPr>
            <w:r>
              <w:rPr>
                <w:sz w:val="24"/>
              </w:rPr>
              <w:t xml:space="preserve">подготовка искового заявления (иных документов) в интересах получателя социальных услуг;</w:t>
            </w:r>
          </w:p>
          <w:p>
            <w:pPr>
              <w:pStyle w:val="0"/>
            </w:pPr>
            <w:r>
              <w:rPr>
                <w:sz w:val="24"/>
              </w:rPr>
              <w:t xml:space="preserve">участие в судебных заседаниях, предварительных совещаниях;</w:t>
            </w:r>
          </w:p>
          <w:p>
            <w:pPr>
              <w:pStyle w:val="0"/>
            </w:pPr>
            <w:r>
              <w:rPr>
                <w:sz w:val="24"/>
              </w:rPr>
              <w:t xml:space="preserve">помощь в подаче искового заявления (иных документов);</w:t>
            </w:r>
          </w:p>
          <w:p>
            <w:pPr>
              <w:pStyle w:val="0"/>
            </w:pPr>
            <w:r>
              <w:rPr>
                <w:sz w:val="24"/>
              </w:rPr>
              <w:t xml:space="preserve">6) участие в решении вопросов, связанных с защитой и соблюдением прав детей на воспитание и заботу о них.</w:t>
            </w:r>
          </w:p>
          <w:p>
            <w:pPr>
              <w:pStyle w:val="0"/>
            </w:pPr>
            <w:r>
              <w:rPr>
                <w:sz w:val="24"/>
              </w:rPr>
              <w:t xml:space="preserve">Единица социальной услуги:</w:t>
            </w:r>
          </w:p>
          <w:p>
            <w:pPr>
              <w:pStyle w:val="0"/>
            </w:pPr>
            <w:r>
              <w:rPr>
                <w:sz w:val="24"/>
              </w:rPr>
              <w:t xml:space="preserve">однократное оказание помощи по защите прав и законных интересов получателя социальной услуги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40 минут по мере возникновения потребности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 специалист по социальной работе, юрист.</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 сменная обувь.</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6.3.2</w:t>
            </w:r>
          </w:p>
        </w:tc>
        <w:tc>
          <w:tcPr>
            <w:tcW w:w="2494" w:type="dxa"/>
          </w:tcPr>
          <w:p>
            <w:pPr>
              <w:pStyle w:val="0"/>
            </w:pPr>
            <w:r>
              <w:rPr>
                <w:sz w:val="24"/>
              </w:rPr>
              <w:t xml:space="preserve">Содействие в получении государственных (муниципальных) услуг</w:t>
            </w:r>
          </w:p>
        </w:tc>
        <w:tc>
          <w:tcPr>
            <w:tcW w:w="3175" w:type="dxa"/>
          </w:tcPr>
          <w:p>
            <w:pPr>
              <w:pStyle w:val="0"/>
            </w:pPr>
            <w:r>
              <w:rPr>
                <w:sz w:val="24"/>
              </w:rPr>
              <w:t xml:space="preserve">Состав социальной услуги:</w:t>
            </w:r>
          </w:p>
          <w:p>
            <w:pPr>
              <w:pStyle w:val="0"/>
            </w:pPr>
            <w:r>
              <w:rPr>
                <w:sz w:val="24"/>
              </w:rPr>
              <w:t xml:space="preserve">1) предоставление получателю социальной услуги в соответствии с его социально-правовым статусом подробной информации (разъяснений) о предусмотренных законодательством государственных (муниципальных) услугах;</w:t>
            </w:r>
          </w:p>
          <w:p>
            <w:pPr>
              <w:pStyle w:val="0"/>
            </w:pPr>
            <w:r>
              <w:rPr>
                <w:sz w:val="24"/>
              </w:rPr>
              <w:t xml:space="preserve">2) содействие в подготовке пакета документов, направлении (передаче) его в соответствующие инстанции (в том числе через МФЦ, портал "ЕПГУ" при наличии у получателя социальной услуги электронных средств связи, подключенных к сети "Интернет");</w:t>
            </w:r>
          </w:p>
          <w:p>
            <w:pPr>
              <w:pStyle w:val="0"/>
            </w:pPr>
            <w:r>
              <w:rPr>
                <w:sz w:val="24"/>
              </w:rPr>
              <w:t xml:space="preserve">3) своевременное информирование получателя социальной услуги об изменениях в законодательстве, касающихся предоставляемых ему льгот, услуг и социальных выплат.</w:t>
            </w:r>
          </w:p>
          <w:p>
            <w:pPr>
              <w:pStyle w:val="0"/>
            </w:pPr>
            <w:r>
              <w:rPr>
                <w:sz w:val="24"/>
              </w:rPr>
              <w:t xml:space="preserve">Единица социальной услуги:</w:t>
            </w:r>
          </w:p>
          <w:p>
            <w:pPr>
              <w:pStyle w:val="0"/>
            </w:pPr>
            <w:r>
              <w:rPr>
                <w:sz w:val="24"/>
              </w:rPr>
              <w:t xml:space="preserve">однократное оказание помощи в получении государственных (муниципальных) услуг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по мере возникновения потребности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 специалист по социальной работе, юрист.</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у получателя социальной услуги телефона (мобильного и/или стационарного), электронных средств связи с предоплаченными услугами пользования сетью "Интернет".</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outlineLvl w:val="2"/>
              <w:jc w:val="center"/>
            </w:pPr>
            <w:r>
              <w:rPr>
                <w:sz w:val="24"/>
              </w:rPr>
              <w:t xml:space="preserve">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tc>
          <w:tcPr>
            <w:tcW w:w="794" w:type="dxa"/>
          </w:tcPr>
          <w:p>
            <w:pPr>
              <w:pStyle w:val="0"/>
              <w:jc w:val="center"/>
            </w:pPr>
            <w:r>
              <w:rPr>
                <w:sz w:val="24"/>
              </w:rPr>
              <w:t xml:space="preserve">7.1</w:t>
            </w:r>
          </w:p>
        </w:tc>
        <w:tc>
          <w:tcPr>
            <w:tcW w:w="2494" w:type="dxa"/>
          </w:tcPr>
          <w:p>
            <w:pPr>
              <w:pStyle w:val="0"/>
            </w:pPr>
            <w:r>
              <w:rPr>
                <w:sz w:val="24"/>
              </w:rPr>
              <w:t xml:space="preserve">Обучение инвалидов (детей-инвалидов) пользованию средствами ухода и техническими средствами реабилитации</w:t>
            </w:r>
          </w:p>
        </w:tc>
        <w:tc>
          <w:tcPr>
            <w:tcW w:w="3175" w:type="dxa"/>
          </w:tcPr>
          <w:p>
            <w:pPr>
              <w:pStyle w:val="0"/>
            </w:pPr>
            <w:r>
              <w:rPr>
                <w:sz w:val="24"/>
              </w:rPr>
              <w:t xml:space="preserve">В состав социальной услуги входит:</w:t>
            </w:r>
          </w:p>
          <w:p>
            <w:pPr>
              <w:pStyle w:val="0"/>
            </w:pPr>
            <w:r>
              <w:rPr>
                <w:sz w:val="24"/>
              </w:rPr>
              <w:t xml:space="preserve">1) подбор технических средств реабилитации с учетом особенностей состояния здоровья получателя социальных услуг, места жительства, образа жизни;</w:t>
            </w:r>
          </w:p>
          <w:p>
            <w:pPr>
              <w:pStyle w:val="0"/>
            </w:pPr>
            <w:r>
              <w:rPr>
                <w:sz w:val="24"/>
              </w:rPr>
              <w:t xml:space="preserve">2) содействие в получении технических средств реабилитации (в том числе абсорбирующего белья);</w:t>
            </w:r>
          </w:p>
          <w:p>
            <w:pPr>
              <w:pStyle w:val="0"/>
            </w:pPr>
            <w:r>
              <w:rPr>
                <w:sz w:val="24"/>
              </w:rPr>
              <w:t xml:space="preserve">3) предоставление доступного информационного материала по навыкам использования, гарантийного сопровождения, замены, пост гарантийного ремонта, утилизации полученных технических средств реабилитации, предоставление консультационных услуг;</w:t>
            </w:r>
          </w:p>
          <w:p>
            <w:pPr>
              <w:pStyle w:val="0"/>
            </w:pPr>
            <w:r>
              <w:rPr>
                <w:sz w:val="24"/>
              </w:rPr>
              <w:t xml:space="preserve">4) проведение практических занятий по обучению пользованию техническими средствами реабилитации;</w:t>
            </w:r>
          </w:p>
          <w:p>
            <w:pPr>
              <w:pStyle w:val="0"/>
            </w:pPr>
            <w:r>
              <w:rPr>
                <w:sz w:val="24"/>
              </w:rPr>
              <w:t xml:space="preserve">5) содействие в предоставлении услуг по ремонту технических средств реабилитации.</w:t>
            </w:r>
          </w:p>
          <w:p>
            <w:pPr>
              <w:pStyle w:val="0"/>
            </w:pPr>
            <w:r>
              <w:rPr>
                <w:sz w:val="24"/>
              </w:rPr>
              <w:t xml:space="preserve">Единица социальной услуги:</w:t>
            </w:r>
          </w:p>
          <w:p>
            <w:pPr>
              <w:pStyle w:val="0"/>
            </w:pPr>
            <w:r>
              <w:rPr>
                <w:sz w:val="24"/>
              </w:rPr>
              <w:t xml:space="preserve">однократное оказание помощи обеспечении инвалидов (детей-инвалидов) средствами ухода и техническими средствами реабилитации и обучение пользованию этими средствами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60 минут, в соответствии ИПРА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 специалист по социальной работе.</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 сменная обувь, одноразовые перчатки (при необходимости).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7.2</w:t>
            </w:r>
          </w:p>
        </w:tc>
        <w:tc>
          <w:tcPr>
            <w:tcW w:w="2494" w:type="dxa"/>
          </w:tcPr>
          <w:p>
            <w:pPr>
              <w:pStyle w:val="0"/>
            </w:pPr>
            <w:r>
              <w:rPr>
                <w:sz w:val="24"/>
              </w:rPr>
              <w:t xml:space="preserve">Обучение навыкам поведения в быту и общественных местах</w:t>
            </w:r>
          </w:p>
        </w:tc>
        <w:tc>
          <w:tcPr>
            <w:tcW w:w="3175" w:type="dxa"/>
          </w:tcPr>
          <w:p>
            <w:pPr>
              <w:pStyle w:val="0"/>
            </w:pPr>
            <w:r>
              <w:rPr>
                <w:sz w:val="24"/>
              </w:rPr>
              <w:t xml:space="preserve">Состав социальной услуги:</w:t>
            </w:r>
          </w:p>
          <w:p>
            <w:pPr>
              <w:pStyle w:val="0"/>
            </w:pPr>
            <w:r>
              <w:rPr>
                <w:sz w:val="24"/>
              </w:rPr>
              <w:t xml:space="preserve">1) проведение диагностики возможностей получателя социальной услуги к выполнению действий по самообслуживанию и уходу за собой;</w:t>
            </w:r>
          </w:p>
          <w:p>
            <w:pPr>
              <w:pStyle w:val="0"/>
            </w:pPr>
            <w:r>
              <w:rPr>
                <w:sz w:val="24"/>
              </w:rPr>
              <w:t xml:space="preserve">2) обучение овладению навыками самообслуживания, личной гигиены и выполнения элементарных жизненных бытовых операций:</w:t>
            </w:r>
          </w:p>
          <w:p>
            <w:pPr>
              <w:pStyle w:val="0"/>
            </w:pPr>
            <w:r>
              <w:rPr>
                <w:sz w:val="24"/>
              </w:rPr>
              <w:t xml:space="preserve">приготовление пищи;</w:t>
            </w:r>
          </w:p>
          <w:p>
            <w:pPr>
              <w:pStyle w:val="0"/>
            </w:pPr>
            <w:r>
              <w:rPr>
                <w:sz w:val="24"/>
              </w:rPr>
              <w:t xml:space="preserve">мытье и уборка посуды;</w:t>
            </w:r>
          </w:p>
          <w:p>
            <w:pPr>
              <w:pStyle w:val="0"/>
            </w:pPr>
            <w:r>
              <w:rPr>
                <w:sz w:val="24"/>
              </w:rPr>
              <w:t xml:space="preserve">уборка жилого помещения;</w:t>
            </w:r>
          </w:p>
          <w:p>
            <w:pPr>
              <w:pStyle w:val="0"/>
            </w:pPr>
            <w:r>
              <w:rPr>
                <w:sz w:val="24"/>
              </w:rPr>
              <w:t xml:space="preserve">стирка и штопка белья;</w:t>
            </w:r>
          </w:p>
          <w:p>
            <w:pPr>
              <w:pStyle w:val="0"/>
            </w:pPr>
            <w:r>
              <w:rPr>
                <w:sz w:val="24"/>
              </w:rPr>
              <w:t xml:space="preserve">уход за одеждой и обувью;</w:t>
            </w:r>
          </w:p>
          <w:p>
            <w:pPr>
              <w:pStyle w:val="0"/>
            </w:pPr>
            <w:r>
              <w:rPr>
                <w:sz w:val="24"/>
              </w:rPr>
              <w:t xml:space="preserve">рациональное расходование имеющихся финансовых средств;</w:t>
            </w:r>
          </w:p>
          <w:p>
            <w:pPr>
              <w:pStyle w:val="0"/>
            </w:pPr>
            <w:r>
              <w:rPr>
                <w:sz w:val="24"/>
              </w:rPr>
              <w:t xml:space="preserve">приготовление пищи в домашних условиях;</w:t>
            </w:r>
          </w:p>
          <w:p>
            <w:pPr>
              <w:pStyle w:val="0"/>
            </w:pPr>
            <w:r>
              <w:rPr>
                <w:sz w:val="24"/>
              </w:rPr>
              <w:t xml:space="preserve">основы безопасности в организации быта;</w:t>
            </w:r>
          </w:p>
          <w:p>
            <w:pPr>
              <w:pStyle w:val="0"/>
            </w:pPr>
            <w:r>
              <w:rPr>
                <w:sz w:val="24"/>
              </w:rPr>
              <w:t xml:space="preserve">другое;</w:t>
            </w:r>
          </w:p>
          <w:p>
            <w:pPr>
              <w:pStyle w:val="0"/>
            </w:pPr>
            <w:r>
              <w:rPr>
                <w:sz w:val="24"/>
              </w:rPr>
              <w:t xml:space="preserve">3) обучение получателя социальной услуги основным приемам вертикализации (встать с постели, лечь в постель) с учетом медицинских рекомендаций;</w:t>
            </w:r>
          </w:p>
          <w:p>
            <w:pPr>
              <w:pStyle w:val="0"/>
            </w:pPr>
            <w:r>
              <w:rPr>
                <w:sz w:val="24"/>
              </w:rPr>
              <w:t xml:space="preserve">4) обучение правилам безопасного пересаживания с кровати на кресло-коляску (на стул) и обратно;</w:t>
            </w:r>
          </w:p>
          <w:p>
            <w:pPr>
              <w:pStyle w:val="0"/>
            </w:pPr>
            <w:r>
              <w:rPr>
                <w:sz w:val="24"/>
              </w:rPr>
              <w:t xml:space="preserve">5) обучение навыкам поведения в общественных местах (безопасному передвижению в местах массового скопления людей, в учреждениях и организациях, в условиях городской (сельской) среды);</w:t>
            </w:r>
          </w:p>
          <w:p>
            <w:pPr>
              <w:pStyle w:val="0"/>
            </w:pPr>
            <w:r>
              <w:rPr>
                <w:sz w:val="24"/>
              </w:rPr>
              <w:t xml:space="preserve">6) проведение других мероприятий по социально-средовой реабилитации.</w:t>
            </w:r>
          </w:p>
          <w:p>
            <w:pPr>
              <w:pStyle w:val="0"/>
            </w:pPr>
            <w:r>
              <w:rPr>
                <w:sz w:val="24"/>
              </w:rPr>
              <w:t xml:space="preserve">Единица социальной услуги:</w:t>
            </w:r>
          </w:p>
          <w:p>
            <w:pPr>
              <w:pStyle w:val="0"/>
            </w:pPr>
            <w:r>
              <w:rPr>
                <w:sz w:val="24"/>
              </w:rPr>
              <w:t xml:space="preserve">проведение одного занятия, направленного на обучение навыкам поведения в быту и общественных местах, - 1 услуга</w:t>
            </w:r>
          </w:p>
        </w:tc>
        <w:tc>
          <w:tcPr>
            <w:tcW w:w="2381" w:type="dxa"/>
          </w:tcPr>
          <w:p>
            <w:pPr>
              <w:pStyle w:val="0"/>
            </w:pPr>
            <w:r>
              <w:rPr>
                <w:sz w:val="24"/>
              </w:rPr>
              <w:t xml:space="preserve">В соответствии с ИПРА, 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в соответствии ИПРА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 специалист по социальной работе, специалист по работе с семьей, специалист по социальной реабилитации.</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 сменная обувь.</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7.2.1</w:t>
            </w:r>
          </w:p>
        </w:tc>
        <w:tc>
          <w:tcPr>
            <w:tcW w:w="2494" w:type="dxa"/>
          </w:tcPr>
          <w:p>
            <w:pPr>
              <w:pStyle w:val="0"/>
            </w:pPr>
            <w:r>
              <w:rPr>
                <w:sz w:val="24"/>
              </w:rPr>
              <w:t xml:space="preserve">Первичная социально-бытовая диагностика</w:t>
            </w:r>
          </w:p>
        </w:tc>
        <w:tc>
          <w:tcPr>
            <w:tcW w:w="3175" w:type="dxa"/>
          </w:tcPr>
          <w:p>
            <w:pPr>
              <w:pStyle w:val="0"/>
            </w:pPr>
            <w:r>
              <w:rPr>
                <w:sz w:val="24"/>
              </w:rPr>
              <w:t xml:space="preserve">Состав социальной услуги:</w:t>
            </w:r>
          </w:p>
          <w:p>
            <w:pPr>
              <w:pStyle w:val="0"/>
            </w:pPr>
            <w:r>
              <w:rPr>
                <w:sz w:val="24"/>
              </w:rPr>
              <w:t xml:space="preserve">1) анализ сведений по определению нуждаемости в мероприятиях социально-бытовой реабилитации и абилитации в ИПРА инвалида, ребенка-инвалида;</w:t>
            </w:r>
          </w:p>
          <w:p>
            <w:pPr>
              <w:pStyle w:val="0"/>
            </w:pPr>
            <w:r>
              <w:rPr>
                <w:sz w:val="24"/>
              </w:rPr>
              <w:t xml:space="preserve">2) сбор социально-бытового анамнеза ребенка-инвалида посредством беседы, опроса, анкетирования (при необходимости с привлечением родителя/законного представителя);</w:t>
            </w:r>
          </w:p>
          <w:p>
            <w:pPr>
              <w:pStyle w:val="0"/>
            </w:pPr>
            <w:r>
              <w:rPr>
                <w:sz w:val="24"/>
              </w:rPr>
              <w:t xml:space="preserve">3) тестовые задания и функциональные пробы на выполнение элементарных бытовых действий и ориентировку в жилом помещении (навыки личной гигиены, одевание и раздевание, навыки опрятности и поддержания порядка в быту, умение пользоваться бытовыми приборами, знание функционального предназначения жилых помещений и др.), а также на владение навыками персональной безопасности в быту (безопасное пользование предметами бытовой техники, водоснабжением, электричеством, окнами, балконами и др.);</w:t>
            </w:r>
          </w:p>
          <w:p>
            <w:pPr>
              <w:pStyle w:val="0"/>
            </w:pPr>
            <w:r>
              <w:rPr>
                <w:sz w:val="24"/>
              </w:rPr>
              <w:t xml:space="preserve">4) выявление существующих барьеров в самообслуживании и ориентации ребенка-инвалида в быту (в соответствии с возрастом);</w:t>
            </w:r>
          </w:p>
          <w:p>
            <w:pPr>
              <w:pStyle w:val="0"/>
            </w:pPr>
            <w:r>
              <w:rPr>
                <w:sz w:val="24"/>
              </w:rPr>
              <w:t xml:space="preserve">5) формирование заключения по результатам первичной социально-бытовой диагностики</w:t>
            </w:r>
          </w:p>
          <w:p>
            <w:pPr>
              <w:pStyle w:val="0"/>
            </w:pPr>
            <w:r>
              <w:rPr>
                <w:sz w:val="24"/>
              </w:rPr>
              <w:t xml:space="preserve">- 1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1 раз за курс</w:t>
            </w:r>
          </w:p>
          <w:p>
            <w:pPr>
              <w:pStyle w:val="0"/>
            </w:pPr>
            <w:r>
              <w:rPr>
                <w:sz w:val="24"/>
              </w:rPr>
              <w:t xml:space="preserve">Для получателя социальных услуг - инвалида, ребенка-инвалида</w:t>
            </w:r>
          </w:p>
        </w:tc>
        <w:tc>
          <w:tcPr>
            <w:tcW w:w="3005" w:type="dxa"/>
          </w:tcPr>
          <w:p>
            <w:pPr>
              <w:pStyle w:val="0"/>
            </w:pPr>
            <w:r>
              <w:rPr>
                <w:sz w:val="24"/>
              </w:rPr>
              <w:t xml:space="preserve">Основной персонал: специалист по социальной работе/социальный педагог/специалист по социальной реабилитации.</w:t>
            </w:r>
          </w:p>
          <w:p>
            <w:pPr>
              <w:pStyle w:val="0"/>
            </w:pPr>
            <w:r>
              <w:rPr>
                <w:sz w:val="24"/>
              </w:rPr>
              <w:t xml:space="preserve">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7.2.2</w:t>
            </w:r>
          </w:p>
        </w:tc>
        <w:tc>
          <w:tcPr>
            <w:tcW w:w="2494" w:type="dxa"/>
          </w:tcPr>
          <w:p>
            <w:pPr>
              <w:pStyle w:val="0"/>
            </w:pPr>
            <w:r>
              <w:rPr>
                <w:sz w:val="24"/>
              </w:rPr>
              <w:t xml:space="preserve">Повторная (контрольная) социально-бытовая диагностика</w:t>
            </w:r>
          </w:p>
        </w:tc>
        <w:tc>
          <w:tcPr>
            <w:tcW w:w="3175" w:type="dxa"/>
          </w:tcPr>
          <w:p>
            <w:pPr>
              <w:pStyle w:val="0"/>
            </w:pPr>
            <w:r>
              <w:rPr>
                <w:sz w:val="24"/>
              </w:rPr>
              <w:t xml:space="preserve">Состав социальной услуги:</w:t>
            </w:r>
          </w:p>
          <w:p>
            <w:pPr>
              <w:pStyle w:val="0"/>
            </w:pPr>
            <w:r>
              <w:rPr>
                <w:sz w:val="24"/>
              </w:rPr>
              <w:t xml:space="preserve">1) анкетирование и опрос (при необходимости с привлечением родителя/законного представителя);</w:t>
            </w:r>
          </w:p>
          <w:p>
            <w:pPr>
              <w:pStyle w:val="0"/>
            </w:pPr>
            <w:r>
              <w:rPr>
                <w:sz w:val="24"/>
              </w:rPr>
              <w:t xml:space="preserve">- тестовые задания и функциональные пробы на владение навыками самообслуживания, передвижения в быту, персональной безопасности в быту (безопасное пользование предметами бытовой техники, водоснабжением, электричеством и др.);</w:t>
            </w:r>
          </w:p>
          <w:p>
            <w:pPr>
              <w:pStyle w:val="0"/>
            </w:pPr>
            <w:r>
              <w:rPr>
                <w:sz w:val="24"/>
              </w:rPr>
              <w:t xml:space="preserve">- беседа с ребенком-инвалидом и/или родителем/законным представителем с целью определения уровня оценки его удовлетворенности качеством полученных реабилитационных мероприятий по социально-бытовой реабилитации и абилитации;</w:t>
            </w:r>
          </w:p>
          <w:p>
            <w:pPr>
              <w:pStyle w:val="0"/>
            </w:pPr>
            <w:r>
              <w:rPr>
                <w:sz w:val="24"/>
              </w:rPr>
              <w:t xml:space="preserve">- формирование заключения по результатам повторной (контрольной) социально-бытовой диагностики</w:t>
            </w:r>
          </w:p>
          <w:p>
            <w:pPr>
              <w:pStyle w:val="0"/>
            </w:pPr>
            <w:r>
              <w:rPr>
                <w:sz w:val="24"/>
              </w:rPr>
              <w:t xml:space="preserve">- 1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1 раз за курс</w:t>
            </w:r>
          </w:p>
          <w:p>
            <w:pPr>
              <w:pStyle w:val="0"/>
            </w:pPr>
            <w:r>
              <w:rPr>
                <w:sz w:val="24"/>
              </w:rPr>
              <w:t xml:space="preserve">Для получателя социальных услуг - инвалида, ребенка-инвалида</w:t>
            </w:r>
          </w:p>
        </w:tc>
        <w:tc>
          <w:tcPr>
            <w:tcW w:w="3005" w:type="dxa"/>
          </w:tcPr>
          <w:p>
            <w:pPr>
              <w:pStyle w:val="0"/>
            </w:pPr>
            <w:r>
              <w:rPr>
                <w:sz w:val="24"/>
              </w:rPr>
              <w:t xml:space="preserve">Основной персонал: специалист по социальной работе/социальный педагог/специалист по социальной реабилитации.</w:t>
            </w:r>
          </w:p>
          <w:p>
            <w:pPr>
              <w:pStyle w:val="0"/>
            </w:pPr>
            <w:r>
              <w:rPr>
                <w:sz w:val="24"/>
              </w:rPr>
              <w:t xml:space="preserve">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7.2.3</w:t>
            </w:r>
          </w:p>
        </w:tc>
        <w:tc>
          <w:tcPr>
            <w:tcW w:w="2494" w:type="dxa"/>
          </w:tcPr>
          <w:p>
            <w:pPr>
              <w:pStyle w:val="0"/>
            </w:pPr>
            <w:r>
              <w:rPr>
                <w:sz w:val="24"/>
              </w:rPr>
              <w:t xml:space="preserve">Информирование ребенка-инвалида (старше 14 лет), родителя/законного представителя по вопроса социально-бытовой реабилитации и абилитации</w:t>
            </w:r>
          </w:p>
        </w:tc>
        <w:tc>
          <w:tcPr>
            <w:tcW w:w="3175" w:type="dxa"/>
          </w:tcPr>
          <w:p>
            <w:pPr>
              <w:pStyle w:val="0"/>
            </w:pPr>
            <w:r>
              <w:rPr>
                <w:sz w:val="24"/>
              </w:rPr>
              <w:t xml:space="preserve">Состав социальной услуги:</w:t>
            </w:r>
          </w:p>
          <w:p>
            <w:pPr>
              <w:pStyle w:val="0"/>
            </w:pPr>
            <w:r>
              <w:rPr>
                <w:sz w:val="24"/>
              </w:rPr>
              <w:t xml:space="preserve">1) изложение цели, задач, содержания мероприятий, ожидаемых результатов социально-бытовой реабилитации и абилитации детей-инвалидов;</w:t>
            </w:r>
          </w:p>
          <w:p>
            <w:pPr>
              <w:pStyle w:val="0"/>
            </w:pPr>
            <w:r>
              <w:rPr>
                <w:sz w:val="24"/>
              </w:rPr>
              <w:t xml:space="preserve">2) информирование о безопасном ведении бытовой деятельности ребенком-инвалидом в месте проживания;</w:t>
            </w:r>
          </w:p>
          <w:p>
            <w:pPr>
              <w:pStyle w:val="0"/>
            </w:pPr>
            <w:r>
              <w:rPr>
                <w:sz w:val="24"/>
              </w:rPr>
              <w:t xml:space="preserve">3) информирование по вопросам методов и приемов социально-бытовой ориентировки ребенка-инвалида и др.</w:t>
            </w:r>
          </w:p>
          <w:p>
            <w:pPr>
              <w:pStyle w:val="0"/>
            </w:pPr>
            <w:r>
              <w:rPr>
                <w:sz w:val="24"/>
              </w:rPr>
              <w:t xml:space="preserve">- 1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1 - 3 раза за курс</w:t>
            </w:r>
          </w:p>
          <w:p>
            <w:pPr>
              <w:pStyle w:val="0"/>
            </w:pPr>
            <w:r>
              <w:rPr>
                <w:sz w:val="24"/>
              </w:rPr>
              <w:t xml:space="preserve">для получателя социальных услуг - инвалида, ребенка-инвалида</w:t>
            </w:r>
          </w:p>
        </w:tc>
        <w:tc>
          <w:tcPr>
            <w:tcW w:w="3005" w:type="dxa"/>
          </w:tcPr>
          <w:p>
            <w:pPr>
              <w:pStyle w:val="0"/>
            </w:pPr>
            <w:r>
              <w:rPr>
                <w:sz w:val="24"/>
              </w:rPr>
              <w:t xml:space="preserve">Основной персонал:</w:t>
            </w:r>
          </w:p>
          <w:p>
            <w:pPr>
              <w:pStyle w:val="0"/>
            </w:pPr>
            <w:r>
              <w:rPr>
                <w:sz w:val="24"/>
              </w:rPr>
              <w:t xml:space="preserve">специалист по социальной работе/социальный педагог/специалист по социальной реабилитации.</w:t>
            </w:r>
          </w:p>
          <w:p>
            <w:pPr>
              <w:pStyle w:val="0"/>
            </w:pPr>
            <w:r>
              <w:rPr>
                <w:sz w:val="24"/>
              </w:rPr>
              <w:t xml:space="preserve">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7.2.4</w:t>
            </w:r>
          </w:p>
        </w:tc>
        <w:tc>
          <w:tcPr>
            <w:tcW w:w="2494" w:type="dxa"/>
          </w:tcPr>
          <w:p>
            <w:pPr>
              <w:pStyle w:val="0"/>
            </w:pPr>
            <w:r>
              <w:rPr>
                <w:sz w:val="24"/>
              </w:rPr>
              <w:t xml:space="preserve">Консультирование ребенка-инвалида (старше 14 лет), родителя/законного представителя по вопросам социально-бытовой реабилитации</w:t>
            </w:r>
          </w:p>
        </w:tc>
        <w:tc>
          <w:tcPr>
            <w:tcW w:w="3175" w:type="dxa"/>
          </w:tcPr>
          <w:p>
            <w:pPr>
              <w:pStyle w:val="0"/>
            </w:pPr>
            <w:r>
              <w:rPr>
                <w:sz w:val="24"/>
              </w:rPr>
              <w:t xml:space="preserve">Состав социальной услуги:</w:t>
            </w:r>
          </w:p>
          <w:p>
            <w:pPr>
              <w:pStyle w:val="0"/>
            </w:pPr>
            <w:r>
              <w:rPr>
                <w:sz w:val="24"/>
              </w:rPr>
              <w:t xml:space="preserve">1) консультирование по вопросам, относящимся к обеспечению персональной безопасности (сохранности) ребенка-инвалида в быту;</w:t>
            </w:r>
          </w:p>
          <w:p>
            <w:pPr>
              <w:pStyle w:val="0"/>
            </w:pPr>
            <w:r>
              <w:rPr>
                <w:sz w:val="24"/>
              </w:rPr>
              <w:t xml:space="preserve">2) консультирование по другим вопросам, относящимся к социально-бытовой реабилитации и абилитации по запросу родителя/законного представителя;</w:t>
            </w:r>
          </w:p>
          <w:p>
            <w:pPr>
              <w:pStyle w:val="0"/>
            </w:pPr>
            <w:r>
              <w:rPr>
                <w:sz w:val="24"/>
              </w:rPr>
              <w:t xml:space="preserve">3) консультирование по вопросам формирования навыков социально-бытовой ориентировки ребенка-инвалида и др.</w:t>
            </w:r>
          </w:p>
          <w:p>
            <w:pPr>
              <w:pStyle w:val="0"/>
            </w:pPr>
            <w:r>
              <w:rPr>
                <w:sz w:val="24"/>
              </w:rPr>
              <w:t xml:space="preserve">- 1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2 - 4 раза за курс</w:t>
            </w:r>
          </w:p>
        </w:tc>
        <w:tc>
          <w:tcPr>
            <w:tcW w:w="3005" w:type="dxa"/>
          </w:tcPr>
          <w:p>
            <w:pPr>
              <w:pStyle w:val="0"/>
            </w:pPr>
            <w:r>
              <w:rPr>
                <w:sz w:val="24"/>
              </w:rPr>
              <w:t xml:space="preserve">Основной персонал:</w:t>
            </w:r>
          </w:p>
          <w:p>
            <w:pPr>
              <w:pStyle w:val="0"/>
            </w:pPr>
            <w:r>
              <w:rPr>
                <w:sz w:val="24"/>
              </w:rPr>
              <w:t xml:space="preserve">специалист по социальной работе/социальный педагог/специалист по социальной реабилитации.</w:t>
            </w:r>
          </w:p>
          <w:p>
            <w:pPr>
              <w:pStyle w:val="0"/>
            </w:pPr>
            <w:r>
              <w:rPr>
                <w:sz w:val="24"/>
              </w:rPr>
              <w:t xml:space="preserve">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7.2.5</w:t>
            </w:r>
          </w:p>
        </w:tc>
        <w:tc>
          <w:tcPr>
            <w:tcW w:w="2494" w:type="dxa"/>
          </w:tcPr>
          <w:p>
            <w:pPr>
              <w:pStyle w:val="0"/>
            </w:pPr>
            <w:r>
              <w:rPr>
                <w:sz w:val="24"/>
              </w:rPr>
              <w:t xml:space="preserve">Практические занятия (тренинги) с ребенком-инвалидом, родителем/законным представителем</w:t>
            </w:r>
          </w:p>
        </w:tc>
        <w:tc>
          <w:tcPr>
            <w:tcW w:w="3175" w:type="dxa"/>
          </w:tcPr>
          <w:p>
            <w:pPr>
              <w:pStyle w:val="0"/>
            </w:pPr>
            <w:r>
              <w:rPr>
                <w:sz w:val="24"/>
              </w:rPr>
              <w:t xml:space="preserve">Состав социальной услуги:</w:t>
            </w:r>
          </w:p>
          <w:p>
            <w:pPr>
              <w:pStyle w:val="0"/>
            </w:pPr>
            <w:r>
              <w:rPr>
                <w:sz w:val="24"/>
              </w:rPr>
              <w:t xml:space="preserve">1) восстановление (формирование) навыков самостоятельного обслуживания в быту, в том числе навыков соблюдения личной гигиены, одевания и раздевания, навыки опрятности и поддержания порядка в быту, умение пользоваться бытовыми приборами, знание функционального предназначения жилых помещений и др.;</w:t>
            </w:r>
          </w:p>
          <w:p>
            <w:pPr>
              <w:pStyle w:val="0"/>
            </w:pPr>
            <w:r>
              <w:rPr>
                <w:sz w:val="24"/>
              </w:rPr>
              <w:t xml:space="preserve">2) обучение навыкам персональной сохранности в быту (при пользовании бытовыми приборами, водоснабжением, электричеством и т.д.);</w:t>
            </w:r>
          </w:p>
          <w:p>
            <w:pPr>
              <w:pStyle w:val="0"/>
            </w:pPr>
            <w:r>
              <w:rPr>
                <w:sz w:val="24"/>
              </w:rPr>
              <w:t xml:space="preserve">3) обучение навыкам безопасного самостоятельного пребывания дома (дифференциация "свой-чужой", навыки пользования домофоном, телефоном, освоение алгоритма действия в экстренных ситуациях дома - пожар, взлом, утечка газа и др.);</w:t>
            </w:r>
          </w:p>
          <w:p>
            <w:pPr>
              <w:pStyle w:val="0"/>
            </w:pPr>
            <w:r>
              <w:rPr>
                <w:sz w:val="24"/>
              </w:rPr>
              <w:t xml:space="preserve">4) обучение родителей/законных представителей правилам бытового взаимодействия в процессе совместного проживания с ребенком-инвалидом</w:t>
            </w:r>
          </w:p>
          <w:p>
            <w:pPr>
              <w:pStyle w:val="0"/>
            </w:pPr>
            <w:r>
              <w:rPr>
                <w:sz w:val="24"/>
              </w:rPr>
              <w:t xml:space="preserve">-1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30 минут 5 - 15 раз за курс</w:t>
            </w:r>
          </w:p>
        </w:tc>
        <w:tc>
          <w:tcPr>
            <w:tcW w:w="3005" w:type="dxa"/>
          </w:tcPr>
          <w:p>
            <w:pPr>
              <w:pStyle w:val="0"/>
            </w:pPr>
            <w:r>
              <w:rPr>
                <w:sz w:val="24"/>
              </w:rPr>
              <w:t xml:space="preserve">Основной персонал:</w:t>
            </w:r>
          </w:p>
          <w:p>
            <w:pPr>
              <w:pStyle w:val="0"/>
            </w:pPr>
            <w:r>
              <w:rPr>
                <w:sz w:val="24"/>
              </w:rPr>
              <w:t xml:space="preserve">специалист по социальной работе/социальный педагог/специалист по социальной реабилитации.</w:t>
            </w:r>
          </w:p>
          <w:p>
            <w:pPr>
              <w:pStyle w:val="0"/>
            </w:pPr>
            <w:r>
              <w:rPr>
                <w:sz w:val="24"/>
              </w:rPr>
              <w:t xml:space="preserve">Форма реализации мероприятия: индивидуальная/групповая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7.2.6</w:t>
            </w:r>
          </w:p>
        </w:tc>
        <w:tc>
          <w:tcPr>
            <w:tcW w:w="2494" w:type="dxa"/>
          </w:tcPr>
          <w:p>
            <w:pPr>
              <w:pStyle w:val="0"/>
            </w:pPr>
            <w:r>
              <w:rPr>
                <w:sz w:val="24"/>
              </w:rPr>
              <w:t xml:space="preserve">Юридическая помощь (содействие в получении юридической помощи) родителю/законному представителю ребенка-инвалида</w:t>
            </w:r>
          </w:p>
        </w:tc>
        <w:tc>
          <w:tcPr>
            <w:tcW w:w="3175" w:type="dxa"/>
          </w:tcPr>
          <w:p>
            <w:pPr>
              <w:pStyle w:val="0"/>
            </w:pPr>
            <w:r>
              <w:rPr>
                <w:sz w:val="24"/>
              </w:rPr>
              <w:t xml:space="preserve">Состав социальной услуги:</w:t>
            </w:r>
          </w:p>
          <w:p>
            <w:pPr>
              <w:pStyle w:val="0"/>
            </w:pPr>
            <w:r>
              <w:rPr>
                <w:sz w:val="24"/>
              </w:rPr>
              <w:t xml:space="preserve">1) содействие в получении юридической помощи родителю/законному представителю ребенка-инвалида в целях защиты прав и законных интересов включает консультирование:</w:t>
            </w:r>
          </w:p>
          <w:p>
            <w:pPr>
              <w:pStyle w:val="0"/>
            </w:pPr>
            <w:r>
              <w:rPr>
                <w:sz w:val="24"/>
              </w:rPr>
              <w:t xml:space="preserve">- по нормативным правовым вопросам реабилитации и абилитации, льготам для детей-инвалидов, реализации ИПРА и др.;</w:t>
            </w:r>
          </w:p>
          <w:p>
            <w:pPr>
              <w:pStyle w:val="0"/>
            </w:pPr>
            <w:r>
              <w:rPr>
                <w:sz w:val="24"/>
              </w:rPr>
              <w:t xml:space="preserve">- по нормативному правовому регулированию порядка реализации мероприятия по социально-бытовой реабилитации и абилитации ребенку-инвалиду;</w:t>
            </w:r>
          </w:p>
          <w:p>
            <w:pPr>
              <w:pStyle w:val="0"/>
            </w:pPr>
            <w:r>
              <w:rPr>
                <w:sz w:val="24"/>
              </w:rPr>
              <w:t xml:space="preserve">- по вопросам подготовки типовых документов в различные инстанции (заявление, согласие, соглашение, обращение и т.д.)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60 минут 2 - 3 раза за курс</w:t>
            </w:r>
          </w:p>
        </w:tc>
        <w:tc>
          <w:tcPr>
            <w:tcW w:w="3005" w:type="dxa"/>
          </w:tcPr>
          <w:p>
            <w:pPr>
              <w:pStyle w:val="0"/>
            </w:pPr>
            <w:r>
              <w:rPr>
                <w:sz w:val="24"/>
              </w:rPr>
              <w:t xml:space="preserve">Основной персонал:</w:t>
            </w:r>
          </w:p>
          <w:p>
            <w:pPr>
              <w:pStyle w:val="0"/>
            </w:pPr>
            <w:r>
              <w:rPr>
                <w:sz w:val="24"/>
              </w:rPr>
              <w:t xml:space="preserve">юрист-консультант (в случае отсутствия данного специалиста мероприятие реализует специалист по социальной работе.</w:t>
            </w:r>
          </w:p>
          <w:p>
            <w:pPr>
              <w:pStyle w:val="0"/>
            </w:pPr>
            <w:r>
              <w:rPr>
                <w:sz w:val="24"/>
              </w:rPr>
              <w:t xml:space="preserve">Форма реализации мероприятия: индивидуальная</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7.3</w:t>
            </w:r>
          </w:p>
        </w:tc>
        <w:tc>
          <w:tcPr>
            <w:tcW w:w="2494" w:type="dxa"/>
          </w:tcPr>
          <w:p>
            <w:pPr>
              <w:pStyle w:val="0"/>
            </w:pPr>
            <w:r>
              <w:rPr>
                <w:sz w:val="24"/>
              </w:rPr>
              <w:t xml:space="preserve">Оказание помощи в обучении навыкам компьютерной грамотности</w:t>
            </w:r>
          </w:p>
        </w:tc>
        <w:tc>
          <w:tcPr>
            <w:tcW w:w="3175" w:type="dxa"/>
          </w:tcPr>
          <w:p>
            <w:pPr>
              <w:pStyle w:val="0"/>
            </w:pPr>
            <w:r>
              <w:rPr>
                <w:sz w:val="24"/>
              </w:rPr>
              <w:t xml:space="preserve">Состав социальной услуги:</w:t>
            </w:r>
          </w:p>
          <w:p>
            <w:pPr>
              <w:pStyle w:val="0"/>
            </w:pPr>
            <w:r>
              <w:rPr>
                <w:sz w:val="24"/>
              </w:rPr>
              <w:t xml:space="preserve">1) оказание помощи в обучении навыкам компьютерной грамотности, в том числе овладению элементарными операциями:</w:t>
            </w:r>
          </w:p>
          <w:p>
            <w:pPr>
              <w:pStyle w:val="0"/>
            </w:pPr>
            <w:r>
              <w:rPr>
                <w:sz w:val="24"/>
              </w:rPr>
              <w:t xml:space="preserve">включение и выключение компьютера;</w:t>
            </w:r>
          </w:p>
          <w:p>
            <w:pPr>
              <w:pStyle w:val="0"/>
            </w:pPr>
            <w:r>
              <w:rPr>
                <w:sz w:val="24"/>
              </w:rPr>
              <w:t xml:space="preserve">набор текста;</w:t>
            </w:r>
          </w:p>
          <w:p>
            <w:pPr>
              <w:pStyle w:val="0"/>
            </w:pPr>
            <w:r>
              <w:rPr>
                <w:sz w:val="24"/>
              </w:rPr>
              <w:t xml:space="preserve">выход в сеть "Интернет";</w:t>
            </w:r>
          </w:p>
          <w:p>
            <w:pPr>
              <w:pStyle w:val="0"/>
            </w:pPr>
            <w:r>
              <w:rPr>
                <w:sz w:val="24"/>
              </w:rPr>
              <w:t xml:space="preserve">работа с электронной почтой и другими распространенными компьютерными программами.</w:t>
            </w:r>
          </w:p>
          <w:p>
            <w:pPr>
              <w:pStyle w:val="0"/>
            </w:pPr>
            <w:r>
              <w:rPr>
                <w:sz w:val="24"/>
              </w:rPr>
              <w:t xml:space="preserve">Единица социальной услуги:</w:t>
            </w:r>
          </w:p>
          <w:p>
            <w:pPr>
              <w:pStyle w:val="0"/>
            </w:pPr>
            <w:r>
              <w:rPr>
                <w:sz w:val="24"/>
              </w:rPr>
              <w:t xml:space="preserve">проведение одного занятия, направленного на обучение компьютерной грамотности,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45 минут, в соответствии с "Дополнительной образовательной программой "Обучение компьютерной грамотности" для получателей социальных услуг 2 - 5 групп ухода</w:t>
            </w:r>
          </w:p>
        </w:tc>
        <w:tc>
          <w:tcPr>
            <w:tcW w:w="3005" w:type="dxa"/>
          </w:tcPr>
          <w:p>
            <w:pPr>
              <w:pStyle w:val="0"/>
            </w:pPr>
            <w:r>
              <w:rPr>
                <w:sz w:val="24"/>
              </w:rPr>
              <w:t xml:space="preserve">Основной персонал:</w:t>
            </w:r>
          </w:p>
          <w:p>
            <w:pPr>
              <w:pStyle w:val="0"/>
            </w:pPr>
            <w:r>
              <w:rPr>
                <w:sz w:val="24"/>
              </w:rPr>
              <w:t xml:space="preserve">Основной персонал: социальный работник, специалист по социальной работе, специалист по работе с семьей, специалист по социальной реабилитации.</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по месту проживания получателя социальной услуги при наличии у него дома персонального компьютера, иных электронных гаджетов с предоплаченным выходом в сеть "Интернет".</w:t>
            </w:r>
          </w:p>
          <w:p>
            <w:pPr>
              <w:pStyle w:val="0"/>
            </w:pPr>
            <w:r>
              <w:rPr>
                <w:sz w:val="24"/>
              </w:rPr>
              <w:t xml:space="preserve">Оказание социальной услуги должно осуществляться с соблюдением требований и правил техники безопасности, санитарно-гигиенических требований.</w:t>
            </w:r>
          </w:p>
          <w:p>
            <w:pPr>
              <w:pStyle w:val="0"/>
            </w:pPr>
            <w:r>
              <w:rPr>
                <w:sz w:val="24"/>
              </w:rPr>
              <w:t xml:space="preserve">Специальное оснащение поставщика социальных услуг методические материалы и наглядные пособия по изучаемой программе.</w:t>
            </w:r>
          </w:p>
          <w:p>
            <w:pPr>
              <w:pStyle w:val="0"/>
            </w:pPr>
            <w:r>
              <w:rPr>
                <w:sz w:val="24"/>
              </w:rPr>
              <w:t xml:space="preserve">Специальное оснащение персонала предоставляется поставщиком социальных услуг: сменная обувь.</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7.4</w:t>
            </w:r>
          </w:p>
        </w:tc>
        <w:tc>
          <w:tcPr>
            <w:tcW w:w="2494" w:type="dxa"/>
          </w:tcPr>
          <w:p>
            <w:pPr>
              <w:pStyle w:val="0"/>
            </w:pPr>
            <w:r>
              <w:rPr>
                <w:sz w:val="24"/>
              </w:rPr>
              <w:t xml:space="preserve">Оказание помощи в написании писем</w:t>
            </w:r>
          </w:p>
        </w:tc>
        <w:tc>
          <w:tcPr>
            <w:tcW w:w="3175" w:type="dxa"/>
          </w:tcPr>
          <w:p>
            <w:pPr>
              <w:pStyle w:val="0"/>
            </w:pPr>
            <w:r>
              <w:rPr>
                <w:sz w:val="24"/>
              </w:rPr>
              <w:t xml:space="preserve">Состав социальной услуги:</w:t>
            </w:r>
          </w:p>
          <w:p>
            <w:pPr>
              <w:pStyle w:val="0"/>
            </w:pPr>
            <w:r>
              <w:rPr>
                <w:sz w:val="24"/>
              </w:rPr>
              <w:t xml:space="preserve">1) оказание помощи получателю социальной услуги в написании, писем, обращений, документов под диктовку (в том числе в электронном виде) и прочтение их вслух.</w:t>
            </w:r>
          </w:p>
          <w:p>
            <w:pPr>
              <w:pStyle w:val="0"/>
            </w:pPr>
            <w:r>
              <w:rPr>
                <w:sz w:val="24"/>
              </w:rPr>
              <w:t xml:space="preserve">Единица социальной услуги:</w:t>
            </w:r>
          </w:p>
          <w:p>
            <w:pPr>
              <w:pStyle w:val="0"/>
            </w:pPr>
            <w:r>
              <w:rPr>
                <w:sz w:val="24"/>
              </w:rPr>
              <w:t xml:space="preserve">оказание помощи в написании (прочтении) одного письма (документа, комплекта документов)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40 минут по мере возникновения необходимости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написании писем должна быть обеспечена конфиденциальность информации.</w:t>
            </w:r>
          </w:p>
          <w:p>
            <w:pPr>
              <w:pStyle w:val="0"/>
            </w:pPr>
            <w:r>
              <w:rPr>
                <w:sz w:val="24"/>
              </w:rPr>
              <w:t xml:space="preserve">Услуга предоставляется с использованием канцелярских принадлежностей, предоставленных получателем социальной услуги (бумага, ручка), при наличии у получателя социальной услуги телефона (мобильного и/или стационарного), электронных средств связи с предоплаченными услугами пользования сетью "Интернет".</w:t>
            </w:r>
          </w:p>
          <w:p>
            <w:pPr>
              <w:pStyle w:val="0"/>
            </w:pPr>
            <w:r>
              <w:rPr>
                <w:sz w:val="24"/>
              </w:rPr>
              <w:t xml:space="preserve">Специальное оснащение персонала предоставляется поставщиком социальных услуг: сменная обувь.</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117" w:type="dxa"/>
          </w:tcPr>
          <w:p>
            <w:pPr>
              <w:pStyle w:val="0"/>
              <w:jc w:val="center"/>
            </w:pPr>
            <w:r>
              <w:rPr>
                <w:sz w:val="24"/>
              </w:rPr>
              <w:t xml:space="preserve">7.5. Проведение социально-реабилитационных мероприятий в сфере социального обслуживания</w:t>
            </w:r>
          </w:p>
        </w:tc>
      </w:tr>
      <w:tr>
        <w:tc>
          <w:tcPr>
            <w:tcW w:w="794" w:type="dxa"/>
          </w:tcPr>
          <w:p>
            <w:pPr>
              <w:pStyle w:val="0"/>
              <w:jc w:val="center"/>
            </w:pPr>
            <w:r>
              <w:rPr>
                <w:sz w:val="24"/>
              </w:rPr>
              <w:t xml:space="preserve">7.5.1</w:t>
            </w:r>
          </w:p>
        </w:tc>
        <w:tc>
          <w:tcPr>
            <w:tcW w:w="2494" w:type="dxa"/>
          </w:tcPr>
          <w:p>
            <w:pPr>
              <w:pStyle w:val="0"/>
            </w:pPr>
            <w:r>
              <w:rPr>
                <w:sz w:val="24"/>
              </w:rPr>
              <w:t xml:space="preserve">Проведение социально-реабилитационных мероприятий в сфере социального обслуживания</w:t>
            </w:r>
          </w:p>
        </w:tc>
        <w:tc>
          <w:tcPr>
            <w:tcW w:w="3175" w:type="dxa"/>
          </w:tcPr>
          <w:p>
            <w:pPr>
              <w:pStyle w:val="0"/>
            </w:pPr>
            <w:r>
              <w:rPr>
                <w:sz w:val="24"/>
              </w:rPr>
              <w:t xml:space="preserve">Состав социальной услуги:</w:t>
            </w:r>
          </w:p>
          <w:p>
            <w:pPr>
              <w:pStyle w:val="0"/>
            </w:pPr>
            <w:r>
              <w:rPr>
                <w:sz w:val="24"/>
              </w:rPr>
              <w:t xml:space="preserve">1) оказание содействия в реализации индивидуальных программ реабилитации и абилитации (ИПРА) в соответствии с разработанным графиком;</w:t>
            </w:r>
          </w:p>
          <w:p>
            <w:pPr>
              <w:pStyle w:val="0"/>
            </w:pPr>
            <w:r>
              <w:rPr>
                <w:sz w:val="24"/>
              </w:rPr>
              <w:t xml:space="preserve">2) содействие в предоставлении услуг по медицинской, профессиональной и социальной реабилитации граждан.</w:t>
            </w:r>
          </w:p>
          <w:p>
            <w:pPr>
              <w:pStyle w:val="0"/>
            </w:pPr>
            <w:r>
              <w:rPr>
                <w:sz w:val="24"/>
              </w:rPr>
              <w:t xml:space="preserve">Единица социальной услуги:</w:t>
            </w:r>
          </w:p>
          <w:p>
            <w:pPr>
              <w:pStyle w:val="0"/>
            </w:pPr>
            <w:r>
              <w:rPr>
                <w:sz w:val="24"/>
              </w:rPr>
              <w:t xml:space="preserve">проведение одного социально-реабилитационного мероприятия - 1 услуга</w:t>
            </w:r>
          </w:p>
        </w:tc>
        <w:tc>
          <w:tcPr>
            <w:tcW w:w="2381" w:type="dxa"/>
          </w:tcPr>
          <w:p>
            <w:pPr>
              <w:pStyle w:val="0"/>
            </w:pPr>
            <w:r>
              <w:rPr>
                <w:sz w:val="24"/>
              </w:rPr>
              <w:t xml:space="preserve">В соответствии с назначением врача и/или ИПРА 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20 минут в соответствии с ИПРА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 специалист по социальной работе, специалист по социальной реабилитации.</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 сменная обувь.</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94" w:type="dxa"/>
          </w:tcPr>
          <w:p>
            <w:pPr>
              <w:pStyle w:val="0"/>
              <w:jc w:val="center"/>
            </w:pPr>
            <w:r>
              <w:rPr>
                <w:sz w:val="24"/>
              </w:rPr>
              <w:t xml:space="preserve">7.5.2</w:t>
            </w:r>
          </w:p>
        </w:tc>
        <w:tc>
          <w:tcPr>
            <w:tcW w:w="2494" w:type="dxa"/>
          </w:tcPr>
          <w:p>
            <w:pPr>
              <w:pStyle w:val="0"/>
            </w:pPr>
            <w:r>
              <w:rPr>
                <w:sz w:val="24"/>
              </w:rPr>
              <w:t xml:space="preserve">Оказание помощи в обучении навыкам, способствующим активному долголетию</w:t>
            </w:r>
          </w:p>
        </w:tc>
        <w:tc>
          <w:tcPr>
            <w:tcW w:w="3175" w:type="dxa"/>
          </w:tcPr>
          <w:p>
            <w:pPr>
              <w:pStyle w:val="0"/>
            </w:pPr>
            <w:r>
              <w:rPr>
                <w:sz w:val="24"/>
              </w:rPr>
              <w:t xml:space="preserve">Состав социальной услуги:</w:t>
            </w:r>
          </w:p>
          <w:p>
            <w:pPr>
              <w:pStyle w:val="0"/>
            </w:pPr>
            <w:r>
              <w:rPr>
                <w:sz w:val="24"/>
              </w:rPr>
              <w:t xml:space="preserve">1) разъяснение получателю социальной услуги принципов активного долголетия;</w:t>
            </w:r>
          </w:p>
          <w:p>
            <w:pPr>
              <w:pStyle w:val="0"/>
            </w:pPr>
            <w:r>
              <w:rPr>
                <w:sz w:val="24"/>
              </w:rPr>
              <w:t xml:space="preserve">2) мотивирование к принятию и активному применению навыков, способствующих активному долголетию;</w:t>
            </w:r>
          </w:p>
          <w:p>
            <w:pPr>
              <w:pStyle w:val="0"/>
            </w:pPr>
            <w:r>
              <w:rPr>
                <w:sz w:val="24"/>
              </w:rPr>
              <w:t xml:space="preserve">3) обучение получателя социальной услуги навыкам, необходимым для формирования образа жизни, способствующего активному долголетию.</w:t>
            </w:r>
          </w:p>
          <w:p>
            <w:pPr>
              <w:pStyle w:val="0"/>
            </w:pPr>
            <w:r>
              <w:rPr>
                <w:sz w:val="24"/>
              </w:rPr>
              <w:t xml:space="preserve">Единица социальной услуги:</w:t>
            </w:r>
          </w:p>
          <w:p>
            <w:pPr>
              <w:pStyle w:val="0"/>
            </w:pPr>
            <w:r>
              <w:rPr>
                <w:sz w:val="24"/>
              </w:rPr>
              <w:t xml:space="preserve">проведение одного занятия, направленного на обучение навыкам активного долголетия, - 1 услуга</w:t>
            </w:r>
          </w:p>
        </w:tc>
        <w:tc>
          <w:tcPr>
            <w:tcW w:w="238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20 минут 1 - 4 раза в месяц для получателей социальных услуг 0 - 5 групп ухода</w:t>
            </w:r>
          </w:p>
        </w:tc>
        <w:tc>
          <w:tcPr>
            <w:tcW w:w="3005" w:type="dxa"/>
          </w:tcPr>
          <w:p>
            <w:pPr>
              <w:pStyle w:val="0"/>
            </w:pPr>
            <w:r>
              <w:rPr>
                <w:sz w:val="24"/>
              </w:rPr>
              <w:t xml:space="preserve">Основной персонал: социальный работник, специалист по социальной работе, специалист по работе с семьей, специалист по социальной реабилитации.</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поставщика социальных услуг методические материалы и наглядные пособия по изучаемой программе.</w:t>
            </w:r>
          </w:p>
          <w:p>
            <w:pPr>
              <w:pStyle w:val="0"/>
            </w:pPr>
            <w:r>
              <w:rPr>
                <w:sz w:val="24"/>
              </w:rPr>
              <w:t xml:space="preserve">Специальное оснащение персонала предоставляется поставщиком социальных услуг: сменная обувь</w:t>
            </w:r>
          </w:p>
        </w:tc>
        <w:tc>
          <w:tcPr>
            <w:tcW w:w="2268"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bl>
    <w:p>
      <w:pPr>
        <w:sectPr>
          <w:headerReference w:type="default" r:id="rId48"/>
          <w:headerReference w:type="first" r:id="rId48"/>
          <w:footerReference w:type="default" r:id="rId49"/>
          <w:footerReference w:type="first" r:id="rId49"/>
          <w:pgSz w:w="16838" w:h="11906" w:orient="landscape"/>
          <w:pgMar w:top="1133" w:right="397" w:bottom="566" w:left="397" w:header="0" w:footer="0" w:gutter="0"/>
          <w:titlePg/>
        </w:sectPr>
      </w:pPr>
    </w:p>
    <w:p>
      <w:pPr>
        <w:pStyle w:val="0"/>
        <w:jc w:val="both"/>
      </w:pPr>
      <w:r>
        <w:rPr>
          <w:sz w:val="24"/>
        </w:rPr>
      </w:r>
    </w:p>
    <w:p>
      <w:pPr>
        <w:pStyle w:val="0"/>
        <w:ind w:firstLine="540"/>
        <w:jc w:val="both"/>
      </w:pPr>
      <w:r>
        <w:rPr>
          <w:sz w:val="24"/>
        </w:rPr>
        <w:t xml:space="preserve">Подушевой норматив финансирования социальных услуг устанавливается приказом исполнительного органа Липецкой области в сфере социального обслуживания на текущий календарный год.</w:t>
      </w:r>
    </w:p>
    <w:p>
      <w:pPr>
        <w:pStyle w:val="0"/>
        <w:jc w:val="both"/>
      </w:pPr>
      <w:r>
        <w:rPr>
          <w:sz w:val="24"/>
        </w:rPr>
        <w:t xml:space="preserve">(в ред. </w:t>
      </w:r>
      <w:hyperlink w:history="0" r:id="rId53"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22.05.2025 N 272)</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2</w:t>
      </w:r>
    </w:p>
    <w:p>
      <w:pPr>
        <w:pStyle w:val="0"/>
        <w:jc w:val="right"/>
      </w:pPr>
      <w:r>
        <w:rPr>
          <w:sz w:val="24"/>
        </w:rPr>
        <w:t xml:space="preserve">к постановлению Правительства</w:t>
      </w:r>
    </w:p>
    <w:p>
      <w:pPr>
        <w:pStyle w:val="0"/>
        <w:jc w:val="right"/>
      </w:pPr>
      <w:r>
        <w:rPr>
          <w:sz w:val="24"/>
        </w:rPr>
        <w:t xml:space="preserve">Липецкой области "Об утверждении</w:t>
      </w:r>
    </w:p>
    <w:p>
      <w:pPr>
        <w:pStyle w:val="0"/>
        <w:jc w:val="right"/>
      </w:pPr>
      <w:r>
        <w:rPr>
          <w:sz w:val="24"/>
        </w:rPr>
        <w:t xml:space="preserve">Порядков предоставления социальных</w:t>
      </w:r>
    </w:p>
    <w:p>
      <w:pPr>
        <w:pStyle w:val="0"/>
        <w:jc w:val="right"/>
      </w:pPr>
      <w:r>
        <w:rPr>
          <w:sz w:val="24"/>
        </w:rPr>
        <w:t xml:space="preserve">услуг поставщиками социальных услуг</w:t>
      </w:r>
    </w:p>
    <w:p>
      <w:pPr>
        <w:pStyle w:val="0"/>
        <w:jc w:val="right"/>
      </w:pPr>
      <w:r>
        <w:rPr>
          <w:sz w:val="24"/>
        </w:rPr>
        <w:t xml:space="preserve">в Липецкой области и перечня иных</w:t>
      </w:r>
    </w:p>
    <w:p>
      <w:pPr>
        <w:pStyle w:val="0"/>
        <w:jc w:val="right"/>
      </w:pPr>
      <w:r>
        <w:rPr>
          <w:sz w:val="24"/>
        </w:rPr>
        <w:t xml:space="preserve">обстоятельств, ухудшающих или</w:t>
      </w:r>
    </w:p>
    <w:p>
      <w:pPr>
        <w:pStyle w:val="0"/>
        <w:jc w:val="right"/>
      </w:pPr>
      <w:r>
        <w:rPr>
          <w:sz w:val="24"/>
        </w:rPr>
        <w:t xml:space="preserve">способных ухудшить условия</w:t>
      </w:r>
    </w:p>
    <w:p>
      <w:pPr>
        <w:pStyle w:val="0"/>
        <w:jc w:val="right"/>
      </w:pPr>
      <w:r>
        <w:rPr>
          <w:sz w:val="24"/>
        </w:rPr>
        <w:t xml:space="preserve">жизнедеятельности граждан"</w:t>
      </w:r>
    </w:p>
    <w:p>
      <w:pPr>
        <w:pStyle w:val="0"/>
        <w:jc w:val="both"/>
      </w:pPr>
      <w:r>
        <w:rPr>
          <w:sz w:val="24"/>
        </w:rPr>
      </w:r>
    </w:p>
    <w:bookmarkStart w:id="4147" w:name="P4147"/>
    <w:bookmarkEnd w:id="4147"/>
    <w:p>
      <w:pPr>
        <w:pStyle w:val="2"/>
        <w:jc w:val="center"/>
      </w:pPr>
      <w:r>
        <w:rPr>
          <w:sz w:val="24"/>
        </w:rPr>
        <w:t xml:space="preserve">ПОРЯДОК</w:t>
      </w:r>
    </w:p>
    <w:p>
      <w:pPr>
        <w:pStyle w:val="2"/>
        <w:jc w:val="center"/>
      </w:pPr>
      <w:r>
        <w:rPr>
          <w:sz w:val="24"/>
        </w:rPr>
        <w:t xml:space="preserve">ПРЕДОСТАВЛЕНИЯ СОЦИАЛЬНЫХ УСЛУГ ПОСТАВЩИКАМИ СОЦИАЛЬНЫХ</w:t>
      </w:r>
    </w:p>
    <w:p>
      <w:pPr>
        <w:pStyle w:val="2"/>
        <w:jc w:val="center"/>
      </w:pPr>
      <w:r>
        <w:rPr>
          <w:sz w:val="24"/>
        </w:rPr>
        <w:t xml:space="preserve">УСЛУГ В ПОЛУСТАЦИОНАРНОЙ ФОРМЕ СОЦИАЛЬНОГО ОБСЛУЖИВАНИЯ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Липецкой обл. от 15.02.2024 </w:t>
            </w:r>
            <w:hyperlink w:history="0" r:id="rId54" w:tooltip="Постановление Правительства Липецкой обл. от 15.02.2024 N 130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N 130</w:t>
              </w:r>
            </w:hyperlink>
            <w:r>
              <w:rPr>
                <w:sz w:val="24"/>
                <w:color w:val="392c69"/>
              </w:rPr>
              <w:t xml:space="preserve">,</w:t>
            </w:r>
          </w:p>
          <w:p>
            <w:pPr>
              <w:pStyle w:val="0"/>
              <w:jc w:val="center"/>
            </w:pPr>
            <w:r>
              <w:rPr>
                <w:sz w:val="24"/>
                <w:color w:val="392c69"/>
              </w:rPr>
              <w:t xml:space="preserve">от 22.05.2025 </w:t>
            </w:r>
            <w:hyperlink w:history="0" r:id="rId55"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N 272</w:t>
              </w:r>
            </w:hyperlink>
            <w:r>
              <w:rPr>
                <w:sz w:val="24"/>
                <w:color w:val="392c69"/>
              </w:rPr>
              <w:t xml:space="preserve">, от 19.12.2025 </w:t>
            </w:r>
            <w:hyperlink w:history="0" r:id="rId56"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N 641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Раздел. ОБЩИЕ ПОЛОЖЕНИЯ</w:t>
      </w:r>
    </w:p>
    <w:p>
      <w:pPr>
        <w:pStyle w:val="0"/>
        <w:jc w:val="both"/>
      </w:pPr>
      <w:r>
        <w:rPr>
          <w:sz w:val="24"/>
        </w:rPr>
      </w:r>
    </w:p>
    <w:p>
      <w:pPr>
        <w:pStyle w:val="0"/>
        <w:ind w:firstLine="540"/>
        <w:jc w:val="both"/>
      </w:pPr>
      <w:r>
        <w:rPr>
          <w:sz w:val="24"/>
        </w:rPr>
        <w:t xml:space="preserve">1. Настоящий Порядок предоставления социальных услуг поставщиками социальных услуг в полустационарной форме социального обслуживания (далее - Порядок) разработан в целях реализации Федерального </w:t>
      </w:r>
      <w:hyperlink w:history="0" r:id="rId57"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закона</w:t>
        </w:r>
      </w:hyperlink>
      <w:r>
        <w:rPr>
          <w:sz w:val="24"/>
        </w:rPr>
        <w:t xml:space="preserve"> от 28 декабря 2013 года N 442-ФЗ "Об основах социального обслуживания граждан в Российской Федерации" (далее - Федеральный закон "Об основах социального обслуживания граждан в Российской Федерации") и определяет правила предоставления социальных услуг в полустационарной форме социального обслуживания (далее - социальное обслуживание в полустационарной форме) гражданам Российской Федерации, иностранным гражданам и лицам без гражданства, постоянно проживающим на территории Липецкой области, беженцам, лицам без определенного места жительства, находящимся на территории Липецкой области, которые признаны нуждающимися в социальном обслуживании в полустационарной форме (далее - получатель социальных услуг).</w:t>
      </w:r>
    </w:p>
    <w:p>
      <w:pPr>
        <w:pStyle w:val="0"/>
        <w:spacing w:before="240" w:lineRule="auto"/>
        <w:ind w:firstLine="540"/>
        <w:jc w:val="both"/>
      </w:pPr>
      <w:r>
        <w:rPr>
          <w:sz w:val="24"/>
        </w:rPr>
        <w:t xml:space="preserve">2. Социальное обслуживание в полустационарной форме включает в себя деятельность по предоставлению социальных услуг получателям социальных услуг, которая направлена на улучшение условий их жизнедеятельности.</w:t>
      </w:r>
    </w:p>
    <w:p>
      <w:pPr>
        <w:pStyle w:val="0"/>
        <w:spacing w:before="240" w:lineRule="auto"/>
        <w:ind w:firstLine="540"/>
        <w:jc w:val="both"/>
      </w:pPr>
      <w:r>
        <w:rPr>
          <w:sz w:val="24"/>
        </w:rPr>
        <w:t xml:space="preserve">3. При определении необходимых получателю социальных услуг видов социальных услуг, предоставляемых в полустационарной форме, учитывается нуждаемость получателя социальных услуг в получении таких услуг, характер обстоятельств, установленных Федеральным </w:t>
      </w:r>
      <w:hyperlink w:history="0" r:id="rId58"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"Об основах социального обслуживания граждан в Российской Федерации" и настоящим постановлением, которые ухудшают или могут ухудшить условия его жизнедеятельности.</w:t>
      </w:r>
    </w:p>
    <w:p>
      <w:pPr>
        <w:pStyle w:val="0"/>
        <w:spacing w:before="240" w:lineRule="auto"/>
        <w:ind w:firstLine="540"/>
        <w:jc w:val="both"/>
      </w:pPr>
      <w:r>
        <w:rPr>
          <w:sz w:val="24"/>
        </w:rPr>
        <w:t xml:space="preserve">4. Предоставление получателю социальных услуг, признанному нуждающимся в социальном обслуживании в связи с отсутствием определенного места жительства, социального обслуживания в полустационарной форме может осуществляться как по месту нахождения поставщика социальных услуг, так и по месту нахождения получателя социальных услуг.</w:t>
      </w:r>
    </w:p>
    <w:p>
      <w:pPr>
        <w:pStyle w:val="0"/>
        <w:spacing w:before="240" w:lineRule="auto"/>
        <w:ind w:firstLine="540"/>
        <w:jc w:val="both"/>
      </w:pPr>
      <w:r>
        <w:rPr>
          <w:sz w:val="24"/>
        </w:rPr>
        <w:t xml:space="preserve">5. Социальное обслуживание в полустационарной форме предоставляется получателям социальных услуг юридическими лицами независимо от их организационно-правовой формы и (или) индивидуальными предпринимателями, осуществляющими социальное обслуживание в полустационарной форме (далее - поставщики социальных услуг).</w:t>
      </w:r>
    </w:p>
    <w:p>
      <w:pPr>
        <w:pStyle w:val="0"/>
        <w:spacing w:before="240" w:lineRule="auto"/>
        <w:ind w:firstLine="540"/>
        <w:jc w:val="both"/>
      </w:pPr>
      <w:r>
        <w:rPr>
          <w:sz w:val="24"/>
        </w:rPr>
        <w:t xml:space="preserve">6. Признание граждан нуждающимися в социальном обслуживании и составление индивидуальной программы предоставления социальных услуг (далее - индивидуальная программа) на территории Липецкой области осуществляется организацией, уполномоченной министерством социальной политики Липецкой области, не являющейся поставщиком социальных услуг (далее - уполномоченная организация).</w:t>
      </w:r>
    </w:p>
    <w:p>
      <w:pPr>
        <w:pStyle w:val="0"/>
        <w:jc w:val="both"/>
      </w:pPr>
      <w:r>
        <w:rPr>
          <w:sz w:val="24"/>
        </w:rPr>
        <w:t xml:space="preserve">(в ред. </w:t>
      </w:r>
      <w:hyperlink w:history="0" r:id="rId59"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22.05.2025 N 272)</w:t>
      </w:r>
    </w:p>
    <w:p>
      <w:pPr>
        <w:pStyle w:val="0"/>
        <w:jc w:val="both"/>
      </w:pPr>
      <w:r>
        <w:rPr>
          <w:sz w:val="24"/>
        </w:rPr>
      </w:r>
    </w:p>
    <w:p>
      <w:pPr>
        <w:pStyle w:val="2"/>
        <w:outlineLvl w:val="1"/>
        <w:jc w:val="center"/>
      </w:pPr>
      <w:r>
        <w:rPr>
          <w:sz w:val="24"/>
        </w:rPr>
        <w:t xml:space="preserve">Раздел. УСЛОВИЯ И ПОРЯДОК ПРЕДОСТАВЛЕНИЯ СОЦИАЛЬНОГО</w:t>
      </w:r>
    </w:p>
    <w:p>
      <w:pPr>
        <w:pStyle w:val="2"/>
        <w:jc w:val="center"/>
      </w:pPr>
      <w:r>
        <w:rPr>
          <w:sz w:val="24"/>
        </w:rPr>
        <w:t xml:space="preserve">ОБСЛУЖИВАНИЯ В ПОЛУСТАЦИОНАРНОЙ ФОРМЕ</w:t>
      </w:r>
    </w:p>
    <w:p>
      <w:pPr>
        <w:pStyle w:val="0"/>
        <w:jc w:val="both"/>
      </w:pPr>
      <w:r>
        <w:rPr>
          <w:sz w:val="24"/>
        </w:rPr>
      </w:r>
    </w:p>
    <w:bookmarkStart w:id="4167" w:name="P4167"/>
    <w:bookmarkEnd w:id="4167"/>
    <w:p>
      <w:pPr>
        <w:pStyle w:val="0"/>
        <w:ind w:firstLine="540"/>
        <w:jc w:val="both"/>
      </w:pPr>
      <w:r>
        <w:rPr>
          <w:sz w:val="24"/>
        </w:rPr>
        <w:t xml:space="preserve">7. Основанием для рассмотрения вопроса о предоставлении социального обслуживания в полустационарной форме является поданное в письменной или электронной форме с использованием федеральной государственной информационной системы "Единый портал государственных и муниципальных услуг (функций)" заявление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уполномоченную организацию либо переданные заявление или обращение в рамках межведомственного взаимодействия.</w:t>
      </w:r>
    </w:p>
    <w:p>
      <w:pPr>
        <w:pStyle w:val="0"/>
        <w:spacing w:before="240" w:lineRule="auto"/>
        <w:ind w:firstLine="540"/>
        <w:jc w:val="both"/>
      </w:pPr>
      <w:hyperlink w:history="0" r:id="rId60" w:tooltip="Приказ Минтруда России от 28.03.2014 N 159н (ред. от 29.11.2022) &quot;Об утверждении формы заявления о предоставлении социальных услуг&quot; (Зарегистрировано в Минюсте России 26.05.2014 N 32430) (с изм. и доп., вступ. в силу с 01.01.2025) {КонсультантПлюс}">
        <w:r>
          <w:rPr>
            <w:sz w:val="24"/>
            <w:color w:val="0000ff"/>
          </w:rPr>
          <w:t xml:space="preserve">Заявление</w:t>
        </w:r>
      </w:hyperlink>
      <w:r>
        <w:rPr>
          <w:sz w:val="24"/>
        </w:rPr>
        <w:t xml:space="preserve"> о предоставлении социальных услуг составляется по форме, утвержденной приказом Министерства труда и социальной защиты Российской Федерации от 28 марта 2014 года N 159н "Об утверждении формы заявления о предоставлении социальных услуг" (далее - заявление), с представлением следующих документов:</w:t>
      </w:r>
    </w:p>
    <w:p>
      <w:pPr>
        <w:pStyle w:val="0"/>
        <w:spacing w:before="240" w:lineRule="auto"/>
        <w:ind w:firstLine="540"/>
        <w:jc w:val="both"/>
      </w:pPr>
      <w:r>
        <w:rPr>
          <w:sz w:val="24"/>
        </w:rPr>
        <w:t xml:space="preserve">1) документа, удостоверяющего личность получателя социальных услуг или законного представителя (при обращении законного представителя);</w:t>
      </w:r>
    </w:p>
    <w:p>
      <w:pPr>
        <w:pStyle w:val="0"/>
        <w:spacing w:before="240" w:lineRule="auto"/>
        <w:ind w:firstLine="540"/>
        <w:jc w:val="both"/>
      </w:pPr>
      <w:r>
        <w:rPr>
          <w:sz w:val="24"/>
        </w:rPr>
        <w:t xml:space="preserve">2) документа, подтверждающего полномочия законного представителя (при обращении законного представителя);</w:t>
      </w:r>
    </w:p>
    <w:p>
      <w:pPr>
        <w:pStyle w:val="0"/>
        <w:spacing w:before="240" w:lineRule="auto"/>
        <w:ind w:firstLine="540"/>
        <w:jc w:val="both"/>
      </w:pPr>
      <w:r>
        <w:rPr>
          <w:sz w:val="24"/>
        </w:rPr>
        <w:t xml:space="preserve">3) утратил силу. - </w:t>
      </w:r>
      <w:hyperlink w:history="0" r:id="rId61"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w:t>
        </w:r>
      </w:hyperlink>
      <w:r>
        <w:rPr>
          <w:sz w:val="24"/>
        </w:rPr>
        <w:t xml:space="preserve"> Правительства Липецкой обл. от 19.12.2025 N 641;</w:t>
      </w:r>
    </w:p>
    <w:p>
      <w:pPr>
        <w:pStyle w:val="0"/>
        <w:spacing w:before="240" w:lineRule="auto"/>
        <w:ind w:firstLine="540"/>
        <w:jc w:val="both"/>
      </w:pPr>
      <w:r>
        <w:rPr>
          <w:sz w:val="24"/>
        </w:rPr>
        <w:t xml:space="preserve">4) документа, выданного иностранному гражданину или лицу без гражданства в подтверждение их права на постоянное проживание в Российской Федерации;</w:t>
      </w:r>
    </w:p>
    <w:p>
      <w:pPr>
        <w:pStyle w:val="0"/>
        <w:spacing w:before="240" w:lineRule="auto"/>
        <w:ind w:firstLine="540"/>
        <w:jc w:val="both"/>
      </w:pPr>
      <w:r>
        <w:rPr>
          <w:sz w:val="24"/>
        </w:rPr>
        <w:t xml:space="preserve">5) - 6) утратили силу. - </w:t>
      </w:r>
      <w:hyperlink w:history="0" r:id="rId62"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w:t>
        </w:r>
      </w:hyperlink>
      <w:r>
        <w:rPr>
          <w:sz w:val="24"/>
        </w:rPr>
        <w:t xml:space="preserve"> Правительства Липецкой обл. от 19.12.2025 N 641;</w:t>
      </w:r>
    </w:p>
    <w:p>
      <w:pPr>
        <w:pStyle w:val="0"/>
        <w:spacing w:before="240" w:lineRule="auto"/>
        <w:ind w:firstLine="540"/>
        <w:jc w:val="both"/>
      </w:pPr>
      <w:r>
        <w:rPr>
          <w:sz w:val="24"/>
        </w:rPr>
        <w:t xml:space="preserve">7) индивидуальной программы реабилитации (абилитации) инвалида (при наличии) - для инвалидов и детей-инвалидов;</w:t>
      </w:r>
    </w:p>
    <w:p>
      <w:pPr>
        <w:pStyle w:val="0"/>
        <w:spacing w:before="240" w:lineRule="auto"/>
        <w:ind w:firstLine="540"/>
        <w:jc w:val="both"/>
      </w:pPr>
      <w:r>
        <w:rPr>
          <w:sz w:val="24"/>
        </w:rPr>
        <w:t xml:space="preserve">8) заключения уполномоченной медицинской организации об отсутствии медицинских противопоказаний для получения социального обслуживания в полустационарной форме,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spacing w:before="240" w:lineRule="auto"/>
        <w:ind w:firstLine="540"/>
        <w:jc w:val="both"/>
      </w:pPr>
      <w:r>
        <w:rPr>
          <w:sz w:val="24"/>
        </w:rPr>
        <w:t xml:space="preserve">9) документов (сведений), подтверждающих наличие у получателя социальных услуг обстоятельств, которые ухудшают или могут ухудшить условия его жизнедеятельности, послуживших основанием для признания гражданина нуждающимся в социальных услугах в полустационарной форме социального обслуживания.</w:t>
      </w:r>
    </w:p>
    <w:p>
      <w:pPr>
        <w:pStyle w:val="0"/>
        <w:spacing w:before="240" w:lineRule="auto"/>
        <w:ind w:firstLine="540"/>
        <w:jc w:val="both"/>
      </w:pPr>
      <w:r>
        <w:rPr>
          <w:sz w:val="24"/>
        </w:rPr>
        <w:t xml:space="preserve">8. Уполномоченная организация в течение 2 рабочих дней со дня, следующего за днем принятия документов, указанных в </w:t>
      </w:r>
      <w:hyperlink w:history="0" w:anchor="P4167" w:tooltip="7. Основанием для рассмотрения вопроса о предоставлении социального обслуживания в полустационарной форме является поданное в письменной или электронной форме с использованием федеральной государственной информационной системы &quot;Единый портал государственных и муниципальных услуг (функций)&quot; заявление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
        <w:r>
          <w:rPr>
            <w:sz w:val="24"/>
            <w:color w:val="0000ff"/>
          </w:rPr>
          <w:t xml:space="preserve">пункте 7</w:t>
        </w:r>
      </w:hyperlink>
      <w:r>
        <w:rPr>
          <w:sz w:val="24"/>
        </w:rPr>
        <w:t xml:space="preserve"> настоящего Порядка, в рамках межведомственного информационного взаимодействия самостоятельно запрашивает в отношении получателя социальных услуг и членов его семьи:</w:t>
      </w:r>
    </w:p>
    <w:p>
      <w:pPr>
        <w:pStyle w:val="0"/>
        <w:spacing w:before="240" w:lineRule="auto"/>
        <w:ind w:firstLine="540"/>
        <w:jc w:val="both"/>
      </w:pPr>
      <w:r>
        <w:rPr>
          <w:sz w:val="24"/>
        </w:rPr>
        <w:t xml:space="preserve">1) сведения о регистрации по месту жительства и месту пребывания получателя социальных услуг, а также лиц, указанных получателем социальных услуг в заявлении в качестве членов его семьи, в пределах Российской Федерации, о ранее выданных паспортах гражданина Российской Федерации, удостоверяющих личность гражданина Российской Федерации на территории Российской Федерации, содержащиеся в ведомственной информационной системе, от Министерства внутренних дел Российской Федерации и (или) едином федеральном информационном регистре, содержащем сведения о населении Российской Федерации, от Федеральной налоговой службы;</w:t>
      </w:r>
    </w:p>
    <w:p>
      <w:pPr>
        <w:pStyle w:val="0"/>
        <w:jc w:val="both"/>
      </w:pPr>
      <w:r>
        <w:rPr>
          <w:sz w:val="24"/>
        </w:rPr>
        <w:t xml:space="preserve">(в ред. </w:t>
      </w:r>
      <w:hyperlink w:history="0" r:id="rId63"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19.12.2025 N 641)</w:t>
      </w:r>
    </w:p>
    <w:p>
      <w:pPr>
        <w:pStyle w:val="0"/>
        <w:spacing w:before="240" w:lineRule="auto"/>
        <w:ind w:firstLine="540"/>
        <w:jc w:val="both"/>
      </w:pPr>
      <w:r>
        <w:rPr>
          <w:sz w:val="24"/>
        </w:rPr>
        <w:t xml:space="preserve">2) сведения о рождении, о смерти члена семьи, о родителях ребенка, о заключении (расторжении) брака, содержащиеся в Едином государственном реестре записей актов гражданского состояния, от Федеральной налоговой службы;</w:t>
      </w:r>
    </w:p>
    <w:p>
      <w:pPr>
        <w:pStyle w:val="0"/>
        <w:spacing w:before="240" w:lineRule="auto"/>
        <w:ind w:firstLine="540"/>
        <w:jc w:val="both"/>
      </w:pPr>
      <w:r>
        <w:rPr>
          <w:sz w:val="24"/>
        </w:rPr>
        <w:t xml:space="preserve">3) сведения о страховом номере индивидуального лицевого счета, содержащиеся в системе обязательного пенсионного страхования получателя социальных услуг и совместно проживающих с ним членов семьи, от Фонда пенсионного и социального страхования Российской Федерации;</w:t>
      </w:r>
    </w:p>
    <w:p>
      <w:pPr>
        <w:pStyle w:val="0"/>
        <w:spacing w:before="240" w:lineRule="auto"/>
        <w:ind w:firstLine="540"/>
        <w:jc w:val="both"/>
      </w:pPr>
      <w:r>
        <w:rPr>
          <w:sz w:val="24"/>
        </w:rPr>
        <w:t xml:space="preserve">4) сведения о наличии инвалидности и ее группе (при наличии), содержащиеся в государственной информационной системе "Единая централизованная цифровая платформа в социальной сфере", от Фонда пенсионного и социального страхования Российской Федерации;</w:t>
      </w:r>
    </w:p>
    <w:p>
      <w:pPr>
        <w:pStyle w:val="0"/>
        <w:jc w:val="both"/>
      </w:pPr>
      <w:r>
        <w:rPr>
          <w:sz w:val="24"/>
        </w:rPr>
        <w:t xml:space="preserve">(в ред. </w:t>
      </w:r>
      <w:hyperlink w:history="0" r:id="rId64"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22.05.2025 N 272)</w:t>
      </w:r>
    </w:p>
    <w:p>
      <w:pPr>
        <w:pStyle w:val="0"/>
        <w:spacing w:before="240" w:lineRule="auto"/>
        <w:ind w:firstLine="540"/>
        <w:jc w:val="both"/>
      </w:pPr>
      <w:r>
        <w:rPr>
          <w:sz w:val="24"/>
        </w:rPr>
        <w:t xml:space="preserve">5) сведения о доходах получателя социальных услуг и членов его семьи (при необходимости), содержащиеся в государственной информационной системе "Единая централизованная цифровая платформа в социальной сфере", от Фонда пенсионного и социального страхования Российской Федерации, а также содержащиеся в автоматизированной информационной системе "Налог-3", от Федеральной налоговой службы.</w:t>
      </w:r>
    </w:p>
    <w:p>
      <w:pPr>
        <w:pStyle w:val="0"/>
        <w:jc w:val="both"/>
      </w:pPr>
      <w:r>
        <w:rPr>
          <w:sz w:val="24"/>
        </w:rPr>
        <w:t xml:space="preserve">(в ред. </w:t>
      </w:r>
      <w:hyperlink w:history="0" r:id="rId65"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22.05.2025 N 272)</w:t>
      </w:r>
    </w:p>
    <w:p>
      <w:pPr>
        <w:pStyle w:val="0"/>
        <w:spacing w:before="240" w:lineRule="auto"/>
        <w:ind w:firstLine="540"/>
        <w:jc w:val="both"/>
      </w:pPr>
      <w:r>
        <w:rPr>
          <w:sz w:val="24"/>
        </w:rPr>
        <w:t xml:space="preserve">Получатель социальных услуг (законный представитель) вправе представить указанные документы по собственной инициативе.</w:t>
      </w:r>
    </w:p>
    <w:p>
      <w:pPr>
        <w:pStyle w:val="0"/>
        <w:spacing w:before="240" w:lineRule="auto"/>
        <w:ind w:firstLine="540"/>
        <w:jc w:val="both"/>
      </w:pPr>
      <w:r>
        <w:rPr>
          <w:sz w:val="24"/>
        </w:rPr>
        <w:t xml:space="preserve">В случае отсутствия сведений в вышеуказанных информационных системах либо расхождения сведений, полученных из вышеуказанных информационных систем, со сведениями, указанными в заявлении, уполномоченная организация в течение 2 рабочих дней со дня получения сведений уведомляет получателя социальных услуг (законного представителя) способом, указанным в заявлении, или иным способом, позволяющим достоверно установить факт и дату направления уведомления, о необходимости представления документов, подтверждающих запрашиваемые сведения, в течение 3 рабочих дней со дня получения уведомления.</w:t>
      </w:r>
    </w:p>
    <w:p>
      <w:pPr>
        <w:pStyle w:val="0"/>
        <w:spacing w:before="240" w:lineRule="auto"/>
        <w:ind w:firstLine="540"/>
        <w:jc w:val="both"/>
      </w:pPr>
      <w:r>
        <w:rPr>
          <w:sz w:val="24"/>
        </w:rPr>
        <w:t xml:space="preserve">9. Гражданин не признается нуждающимся в социальном обслуживании в полустационарной форме в следующих случаях:</w:t>
      </w:r>
    </w:p>
    <w:p>
      <w:pPr>
        <w:pStyle w:val="0"/>
        <w:spacing w:before="240" w:lineRule="auto"/>
        <w:ind w:firstLine="540"/>
        <w:jc w:val="both"/>
      </w:pPr>
      <w:r>
        <w:rPr>
          <w:sz w:val="24"/>
        </w:rPr>
        <w:t xml:space="preserve">1) непредставление или представление не в полном объеме сведений и документов, указанных в </w:t>
      </w:r>
      <w:hyperlink w:history="0" w:anchor="P4167" w:tooltip="7. Основанием для рассмотрения вопроса о предоставлении социального обслуживания в полустационарной форме является поданное в письменной или электронной форме с использованием федеральной государственной информационной системы &quot;Единый портал государственных и муниципальных услуг (функций)&quot; заявление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
        <w:r>
          <w:rPr>
            <w:sz w:val="24"/>
            <w:color w:val="0000ff"/>
          </w:rPr>
          <w:t xml:space="preserve">пункте 7</w:t>
        </w:r>
      </w:hyperlink>
      <w:r>
        <w:rPr>
          <w:sz w:val="24"/>
        </w:rPr>
        <w:t xml:space="preserve"> настоящего Порядка;</w:t>
      </w:r>
    </w:p>
    <w:p>
      <w:pPr>
        <w:pStyle w:val="0"/>
        <w:spacing w:before="240" w:lineRule="auto"/>
        <w:ind w:firstLine="540"/>
        <w:jc w:val="both"/>
      </w:pPr>
      <w:r>
        <w:rPr>
          <w:sz w:val="24"/>
        </w:rPr>
        <w:t xml:space="preserve">2) представление документов, указанных в </w:t>
      </w:r>
      <w:hyperlink w:history="0" w:anchor="P4167" w:tooltip="7. Основанием для рассмотрения вопроса о предоставлении социального обслуживания в полустационарной форме является поданное в письменной или электронной форме с использованием федеральной государственной информационной системы &quot;Единый портал государственных и муниципальных услуг (функций)&quot; заявление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
        <w:r>
          <w:rPr>
            <w:sz w:val="24"/>
            <w:color w:val="0000ff"/>
          </w:rPr>
          <w:t xml:space="preserve">пункте 7</w:t>
        </w:r>
      </w:hyperlink>
      <w:r>
        <w:rPr>
          <w:sz w:val="24"/>
        </w:rPr>
        <w:t xml:space="preserve"> настоящего Порядка, содержащих недостоверные сведения;</w:t>
      </w:r>
    </w:p>
    <w:p>
      <w:pPr>
        <w:pStyle w:val="0"/>
        <w:spacing w:before="240" w:lineRule="auto"/>
        <w:ind w:firstLine="540"/>
        <w:jc w:val="both"/>
      </w:pPr>
      <w:r>
        <w:rPr>
          <w:sz w:val="24"/>
        </w:rPr>
        <w:t xml:space="preserve">3) отсутствие обстоятельств, установленных Федеральным </w:t>
      </w:r>
      <w:hyperlink w:history="0" r:id="rId66"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"Об основах социального обслуживания граждан в Российской Федерации" и настоящим постановлением, которые ухудшают или могут ухудшить условия жизнедеятельности гражданина;</w:t>
      </w:r>
    </w:p>
    <w:p>
      <w:pPr>
        <w:pStyle w:val="0"/>
        <w:spacing w:before="240" w:lineRule="auto"/>
        <w:ind w:firstLine="540"/>
        <w:jc w:val="both"/>
      </w:pPr>
      <w:r>
        <w:rPr>
          <w:sz w:val="24"/>
        </w:rPr>
        <w:t xml:space="preserve">4) отсутствие обстоятельств, объективно препятствующих выполнению членами семьи гражданина обязанностей по уходу за неспособным к самообслуживанию гражданином (наличие у члена семьи болезни продолжительностью более одного месяца, достижение членом семьи пенсионного возраста, отдаленность проживания от гражданина, наличие у члена семьи частых и продолжительных командировок);</w:t>
      </w:r>
    </w:p>
    <w:p>
      <w:pPr>
        <w:pStyle w:val="0"/>
        <w:spacing w:before="240" w:lineRule="auto"/>
        <w:ind w:firstLine="540"/>
        <w:jc w:val="both"/>
      </w:pPr>
      <w:r>
        <w:rPr>
          <w:sz w:val="24"/>
        </w:rPr>
        <w:t xml:space="preserve">5) наличие лиц, осуществляющих уход за гражданином и являющихся получателями ежемесячных выплат, установленных </w:t>
      </w:r>
      <w:hyperlink w:history="0" r:id="rId67" w:tooltip="Указ Президента РФ от 26.02.2013 N 175 (ред. от 29.12.2024) &quot;О ежемесячных выплатах лицам, осуществляющим уход за детьми-инвалидами и инвалидами с детства I группы&quot; {КонсультантПлюс}">
        <w:r>
          <w:rPr>
            <w:sz w:val="24"/>
            <w:color w:val="0000ff"/>
          </w:rPr>
          <w:t xml:space="preserve">Указом</w:t>
        </w:r>
      </w:hyperlink>
      <w:r>
        <w:rPr>
          <w:sz w:val="24"/>
        </w:rPr>
        <w:t xml:space="preserve"> Президента Российской Федерации от 26 февраля 2013 года N 175 "О ежемесячных выплатах лицам, осуществляющим уход за детьми-инвалидами и инвалидами с детства 1 группы";</w:t>
      </w:r>
    </w:p>
    <w:p>
      <w:pPr>
        <w:pStyle w:val="0"/>
        <w:spacing w:before="240" w:lineRule="auto"/>
        <w:ind w:firstLine="540"/>
        <w:jc w:val="both"/>
      </w:pPr>
      <w:r>
        <w:rPr>
          <w:sz w:val="24"/>
        </w:rPr>
        <w:t xml:space="preserve">6) отказ от определения индивидуальной потребности в социальном обслуживании;</w:t>
      </w:r>
    </w:p>
    <w:p>
      <w:pPr>
        <w:pStyle w:val="0"/>
        <w:spacing w:before="240" w:lineRule="auto"/>
        <w:ind w:firstLine="540"/>
        <w:jc w:val="both"/>
      </w:pPr>
      <w:r>
        <w:rPr>
          <w:sz w:val="24"/>
        </w:rPr>
        <w:t xml:space="preserve">7) отсутствие потребности в социальном обслуживании по результатам определения индивидуальной потребности;</w:t>
      </w:r>
    </w:p>
    <w:p>
      <w:pPr>
        <w:pStyle w:val="0"/>
        <w:spacing w:before="240" w:lineRule="auto"/>
        <w:ind w:firstLine="540"/>
        <w:jc w:val="both"/>
      </w:pPr>
      <w:r>
        <w:rPr>
          <w:sz w:val="24"/>
        </w:rPr>
        <w:t xml:space="preserve">8) наличие договора ренты и (или) договора пожизненного содержания с иждивением, заключенного с гражданином.</w:t>
      </w:r>
    </w:p>
    <w:p>
      <w:pPr>
        <w:pStyle w:val="0"/>
        <w:jc w:val="both"/>
      </w:pPr>
      <w:r>
        <w:rPr>
          <w:sz w:val="24"/>
        </w:rPr>
        <w:t xml:space="preserve">(п. 9 в ред. </w:t>
      </w:r>
      <w:hyperlink w:history="0" r:id="rId68"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19.12.2025 N 641)</w:t>
      </w:r>
    </w:p>
    <w:p>
      <w:pPr>
        <w:pStyle w:val="0"/>
        <w:spacing w:before="240" w:lineRule="auto"/>
        <w:ind w:firstLine="540"/>
        <w:jc w:val="both"/>
      </w:pPr>
      <w:r>
        <w:rPr>
          <w:sz w:val="24"/>
        </w:rPr>
        <w:t xml:space="preserve">10. Срок принятия решения о признании гражданина нуждающимся в социальном обслуживании либо об отказе в социальном обслуживании не должен превышать 5 рабочих дней со дня подачи заявления и документов, указанных в </w:t>
      </w:r>
      <w:hyperlink w:history="0" w:anchor="P4167" w:tooltip="7. Основанием для рассмотрения вопроса о предоставлении социального обслуживания в полустационарной форме является поданное в письменной или электронной форме с использованием федеральной государственной информационной системы &quot;Единый портал государственных и муниципальных услуг (функций)&quot; заявление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
        <w:r>
          <w:rPr>
            <w:sz w:val="24"/>
            <w:color w:val="0000ff"/>
          </w:rPr>
          <w:t xml:space="preserve">пункте 7</w:t>
        </w:r>
      </w:hyperlink>
      <w:r>
        <w:rPr>
          <w:sz w:val="24"/>
        </w:rPr>
        <w:t xml:space="preserve"> настоящего Порядка.</w:t>
      </w:r>
    </w:p>
    <w:p>
      <w:pPr>
        <w:pStyle w:val="0"/>
        <w:spacing w:before="240" w:lineRule="auto"/>
        <w:ind w:firstLine="540"/>
        <w:jc w:val="both"/>
      </w:pPr>
      <w:r>
        <w:rPr>
          <w:sz w:val="24"/>
        </w:rPr>
        <w:t xml:space="preserve">О принятом решении получатель социальных услуг информируется в письменной или электронной форме.</w:t>
      </w:r>
    </w:p>
    <w:p>
      <w:pPr>
        <w:pStyle w:val="0"/>
        <w:spacing w:before="240" w:lineRule="auto"/>
        <w:ind w:firstLine="540"/>
        <w:jc w:val="both"/>
      </w:pPr>
      <w:r>
        <w:rPr>
          <w:sz w:val="24"/>
        </w:rPr>
        <w:t xml:space="preserve">11. Социальное обслуживание в полустационарной форме предоставляется получателям социальных услуг поставщиком социальных услуг в определенное время суток.</w:t>
      </w:r>
    </w:p>
    <w:p>
      <w:pPr>
        <w:pStyle w:val="0"/>
        <w:spacing w:before="240" w:lineRule="auto"/>
        <w:ind w:firstLine="540"/>
        <w:jc w:val="both"/>
      </w:pPr>
      <w:r>
        <w:rPr>
          <w:sz w:val="24"/>
        </w:rPr>
        <w:t xml:space="preserve">12. Для получения социального обслуживания в полустационарной форме получатель социальных услуг (законный представитель) вправе выбрать поставщика социальных услуг, оказывающего социальные услуги в такой форме, из числа рекомендуемых индивидуальной программой.</w:t>
      </w:r>
    </w:p>
    <w:p>
      <w:pPr>
        <w:pStyle w:val="0"/>
        <w:spacing w:before="240" w:lineRule="auto"/>
        <w:ind w:firstLine="540"/>
        <w:jc w:val="both"/>
      </w:pPr>
      <w:r>
        <w:rPr>
          <w:sz w:val="24"/>
        </w:rPr>
        <w:t xml:space="preserve">13. Срок составления и согласования с получателем социальных услуг индивидуальной программы не должен превышать 10 рабочих дней со дня подачи заявления и документов, указанных в </w:t>
      </w:r>
      <w:hyperlink w:history="0" w:anchor="P4167" w:tooltip="7. Основанием для рассмотрения вопроса о предоставлении социального обслуживания в полустационарной форме является поданное в письменной или электронной форме с использованием федеральной государственной информационной системы &quot;Единый портал государственных и муниципальных услуг (функций)&quot; заявление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
        <w:r>
          <w:rPr>
            <w:sz w:val="24"/>
            <w:color w:val="0000ff"/>
          </w:rPr>
          <w:t xml:space="preserve">пункте 7</w:t>
        </w:r>
      </w:hyperlink>
      <w:r>
        <w:rPr>
          <w:sz w:val="24"/>
        </w:rPr>
        <w:t xml:space="preserve"> настоящего Порядка.</w:t>
      </w:r>
    </w:p>
    <w:p>
      <w:pPr>
        <w:pStyle w:val="0"/>
        <w:spacing w:before="240" w:lineRule="auto"/>
        <w:ind w:firstLine="540"/>
        <w:jc w:val="both"/>
      </w:pPr>
      <w:r>
        <w:rPr>
          <w:sz w:val="24"/>
        </w:rPr>
        <w:t xml:space="preserve">14. Индивидуальная программа составляется с учетом индивидуальной потребности получателя социальных услуг, определенной специалистами уполномоченной организации в установленном порядке по месту проживания (нахождения) получателя социальных услуг, и пересматривается в зависимости от изменения этой потребности, но не реже одного раза в три года.</w:t>
      </w:r>
    </w:p>
    <w:p>
      <w:pPr>
        <w:pStyle w:val="0"/>
        <w:spacing w:before="240" w:lineRule="auto"/>
        <w:ind w:firstLine="540"/>
        <w:jc w:val="both"/>
      </w:pPr>
      <w:r>
        <w:rPr>
          <w:sz w:val="24"/>
        </w:rPr>
        <w:t xml:space="preserve">15. Поставщик социальных услуг в течение суток с даты представления индивидуальной программы заключает с получателем социальных услуг (законным представителем) договор о предоставлении социальных услуг в полустационарной форме социального обслуживания (далее - договор).</w:t>
      </w:r>
    </w:p>
    <w:p>
      <w:pPr>
        <w:pStyle w:val="0"/>
        <w:spacing w:before="240" w:lineRule="auto"/>
        <w:ind w:firstLine="540"/>
        <w:jc w:val="both"/>
      </w:pPr>
      <w:r>
        <w:rPr>
          <w:sz w:val="24"/>
        </w:rPr>
        <w:t xml:space="preserve">16. При заключении договора получатель социальных услуг (законный представитель) должен быть ознакомлен с условиями предоставления социального обслуживания в полустационарной форме, правилами внутреннего распорядка для получателей социальных услуг, получить информацию о своих правах, обязанностях, видах социальных услуг, которые будут предоставлены, сроках, порядке их предоставления, стоимости оказания этих услуг.</w:t>
      </w:r>
    </w:p>
    <w:p>
      <w:pPr>
        <w:pStyle w:val="0"/>
        <w:spacing w:before="240" w:lineRule="auto"/>
        <w:ind w:firstLine="540"/>
        <w:jc w:val="both"/>
      </w:pPr>
      <w:r>
        <w:rPr>
          <w:sz w:val="24"/>
        </w:rPr>
        <w:t xml:space="preserve">17. Договор составляется в двух экземплярах. Один экземпляр передается получателю социальных услуг (законному представителю), второй экземпляр хранится у поставщика социальных услуг.</w:t>
      </w:r>
    </w:p>
    <w:p>
      <w:pPr>
        <w:pStyle w:val="0"/>
        <w:spacing w:before="240" w:lineRule="auto"/>
        <w:ind w:firstLine="540"/>
        <w:jc w:val="both"/>
      </w:pPr>
      <w:r>
        <w:rPr>
          <w:sz w:val="24"/>
        </w:rPr>
        <w:t xml:space="preserve">18. Поставщик социальных услуг вправе отказать (приостановить) получателю социальных услуг в предоставлении социального обслуживания в полустационарной форме, в том числе временно, в случае наличия медицинских противопоказаний,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наличии соответствующего заключения уполномоченной медицинской организации.</w:t>
      </w:r>
    </w:p>
    <w:p>
      <w:pPr>
        <w:pStyle w:val="0"/>
        <w:spacing w:before="240" w:lineRule="auto"/>
        <w:ind w:firstLine="540"/>
        <w:jc w:val="both"/>
      </w:pPr>
      <w:r>
        <w:rPr>
          <w:sz w:val="24"/>
        </w:rPr>
        <w:t xml:space="preserve">В случае если получателю социальных услуг отказано в предоставлении социальных услуг в полустационарной форме в связи с наличием медицинских противопоказаний, поставщики социальных услуг информируют медицинскую организацию по месту жительства получателя социальных услуг о необходимости оказания ему медицинской помощи, в том числе медицинского наблюдения.</w:t>
      </w:r>
    </w:p>
    <w:p>
      <w:pPr>
        <w:pStyle w:val="0"/>
        <w:spacing w:before="240" w:lineRule="auto"/>
        <w:ind w:firstLine="540"/>
        <w:jc w:val="both"/>
      </w:pPr>
      <w:r>
        <w:rPr>
          <w:sz w:val="24"/>
        </w:rPr>
        <w:t xml:space="preserve">19. Утратил силу. - </w:t>
      </w:r>
      <w:hyperlink w:history="0" r:id="rId69"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w:t>
        </w:r>
      </w:hyperlink>
      <w:r>
        <w:rPr>
          <w:sz w:val="24"/>
        </w:rPr>
        <w:t xml:space="preserve"> Правительства Липецкой обл. от 19.12.2025 N 641.</w:t>
      </w:r>
    </w:p>
    <w:p>
      <w:pPr>
        <w:pStyle w:val="0"/>
        <w:spacing w:before="240" w:lineRule="auto"/>
        <w:ind w:firstLine="540"/>
        <w:jc w:val="both"/>
      </w:pPr>
      <w:r>
        <w:rPr>
          <w:sz w:val="24"/>
        </w:rPr>
        <w:t xml:space="preserve">20. Получатель социальных услуг (законный представитель), заключивший с поставщиком социальных услуг договор, вправе отказаться от предоставления социального обслуживания в полустационарной форме. Отказ оформляется в письменной форме, приобщается к договору и вносится в индивидуальную программу.</w:t>
      </w:r>
    </w:p>
    <w:p>
      <w:pPr>
        <w:pStyle w:val="0"/>
        <w:spacing w:before="240" w:lineRule="auto"/>
        <w:ind w:firstLine="540"/>
        <w:jc w:val="both"/>
      </w:pPr>
      <w:r>
        <w:rPr>
          <w:sz w:val="24"/>
        </w:rPr>
        <w:t xml:space="preserve">21. Получателю социальных услуг предоставляются социальные услуги, перечень которых утвержден </w:t>
      </w:r>
      <w:hyperlink w:history="0" r:id="rId70" w:tooltip="Закон Липецкой области от 26.12.2014 N 365-ОЗ (ред. от 29.07.2025) &quot;О некоторых вопросах социального обслуживания граждан в Липецкой области&quot; (принят Липецким областным Советом депутатов 18.12.2014) {КонсультантПлюс}">
        <w:r>
          <w:rPr>
            <w:sz w:val="24"/>
            <w:color w:val="0000ff"/>
          </w:rPr>
          <w:t xml:space="preserve">Законом</w:t>
        </w:r>
      </w:hyperlink>
      <w:r>
        <w:rPr>
          <w:sz w:val="24"/>
        </w:rPr>
        <w:t xml:space="preserve"> Липецкой области от 26 декабря 2014 года N 365-ОЗ "О некоторых вопросах социального обслуживания граждан в Липецкой области" (далее - Перечень).</w:t>
      </w:r>
    </w:p>
    <w:p>
      <w:pPr>
        <w:pStyle w:val="0"/>
        <w:spacing w:before="240" w:lineRule="auto"/>
        <w:ind w:firstLine="540"/>
        <w:jc w:val="both"/>
      </w:pPr>
      <w:r>
        <w:rPr>
          <w:sz w:val="24"/>
        </w:rPr>
        <w:t xml:space="preserve">22. Социальное обслуживание в полустационарной форме осуществляется в соответствии со </w:t>
      </w:r>
      <w:hyperlink w:history="0" w:anchor="P4285" w:tooltip="СТАНДАРТ">
        <w:r>
          <w:rPr>
            <w:sz w:val="24"/>
            <w:color w:val="0000ff"/>
          </w:rPr>
          <w:t xml:space="preserve">стандартами</w:t>
        </w:r>
      </w:hyperlink>
      <w:r>
        <w:rPr>
          <w:sz w:val="24"/>
        </w:rPr>
        <w:t xml:space="preserve"> социальных услуг, предоставляемых поставщиками социальных услуг в полустационарной форме социального обслуживания, согласно приложению к настоящему Порядку.</w:t>
      </w:r>
    </w:p>
    <w:p>
      <w:pPr>
        <w:pStyle w:val="0"/>
        <w:spacing w:before="240" w:lineRule="auto"/>
        <w:ind w:firstLine="540"/>
        <w:jc w:val="both"/>
      </w:pPr>
      <w:r>
        <w:rPr>
          <w:sz w:val="24"/>
        </w:rPr>
        <w:t xml:space="preserve">23. Поставщики социальных услуг вправе предоставлять получателям социальных услуг по их желанию, выраженному в письменной или электронной форме, за плату дополнительные социальные услуги сверх социальных услуг, включенных в Перечень.</w:t>
      </w:r>
    </w:p>
    <w:p>
      <w:pPr>
        <w:pStyle w:val="0"/>
        <w:spacing w:before="240" w:lineRule="auto"/>
        <w:ind w:firstLine="540"/>
        <w:jc w:val="both"/>
      </w:pPr>
      <w:r>
        <w:rPr>
          <w:sz w:val="24"/>
        </w:rPr>
        <w:t xml:space="preserve">24. Социальное обслуживание в полустационарной форме осуществляется на условиях частичной или полной оплаты либо бесплатно.</w:t>
      </w:r>
    </w:p>
    <w:p>
      <w:pPr>
        <w:pStyle w:val="0"/>
        <w:spacing w:before="240" w:lineRule="auto"/>
        <w:ind w:firstLine="540"/>
        <w:jc w:val="both"/>
      </w:pPr>
      <w:r>
        <w:rPr>
          <w:sz w:val="24"/>
        </w:rPr>
        <w:t xml:space="preserve">25. Решение об условиях социального обслуживания в полустационарной форме (бесплатно, за плату или частичную плату) принимается на основании представленных получателем социальных услуг (законным представителем) документов, с учетом среднедушевого дохода получателя социальных услуг, предельной величины среднедушевого дохода, установленной в Липецкой области, а также тарифов на социальные услуги.</w:t>
      </w:r>
    </w:p>
    <w:p>
      <w:pPr>
        <w:pStyle w:val="0"/>
        <w:spacing w:before="240" w:lineRule="auto"/>
        <w:ind w:firstLine="540"/>
        <w:jc w:val="both"/>
      </w:pPr>
      <w:r>
        <w:rPr>
          <w:sz w:val="24"/>
        </w:rPr>
        <w:t xml:space="preserve">26. Расчет среднедушевого дохода в отношении получателя социальных услуг, за исключением лиц, указанных в </w:t>
      </w:r>
      <w:hyperlink w:history="0" w:anchor="P4218" w:tooltip="27. Категории граждан, имеющих право на получение социальных услуг бесплатно, определены пунктом 1 статьи 31 Федерального закона &quot;Об основах социального обслуживания граждан в Российской Федерации&quot;, статьей 5.1 Закона Липецкой области от 26 декабря 2014 года N 365-ОЗ &quot;О некоторых вопросах социального обслуживания граждан в Липецкой области&quot;, Законом Липецкой области от 21 октября 2022 года N 205-ОЗ &quot;О мерах социальной поддержки членов семей отдельных категорий граждан в связи с проведением специальной во...">
        <w:r>
          <w:rPr>
            <w:sz w:val="24"/>
            <w:color w:val="0000ff"/>
          </w:rPr>
          <w:t xml:space="preserve">пункте 27</w:t>
        </w:r>
      </w:hyperlink>
      <w:r>
        <w:rPr>
          <w:sz w:val="24"/>
        </w:rPr>
        <w:t xml:space="preserve"> настоящего Порядка, производится поставщиком социальных услуг на дату обращения в соответствии с </w:t>
      </w:r>
      <w:hyperlink w:history="0" r:id="rId71"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постановлением</w:t>
        </w:r>
      </w:hyperlink>
      <w:r>
        <w:rPr>
          <w:sz w:val="24"/>
        </w:rPr>
        <w:t xml:space="preserve"> Правительства Российской Федерации "Об утверждении Правил определения среднедушевого дохода для предоставления социальных услуг бесплатно".</w:t>
      </w:r>
    </w:p>
    <w:p>
      <w:pPr>
        <w:pStyle w:val="0"/>
        <w:jc w:val="both"/>
      </w:pPr>
      <w:r>
        <w:rPr>
          <w:sz w:val="24"/>
        </w:rPr>
        <w:t xml:space="preserve">(п. 26 в ред. </w:t>
      </w:r>
      <w:hyperlink w:history="0" r:id="rId72"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22.05.2025 N 272)</w:t>
      </w:r>
    </w:p>
    <w:bookmarkStart w:id="4218" w:name="P4218"/>
    <w:bookmarkEnd w:id="4218"/>
    <w:p>
      <w:pPr>
        <w:pStyle w:val="0"/>
        <w:spacing w:before="240" w:lineRule="auto"/>
        <w:ind w:firstLine="540"/>
        <w:jc w:val="both"/>
      </w:pPr>
      <w:r>
        <w:rPr>
          <w:sz w:val="24"/>
        </w:rPr>
        <w:t xml:space="preserve">27. Категории граждан, имеющих право на получение социальных услуг бесплатно, определены </w:t>
      </w:r>
      <w:hyperlink w:history="0" r:id="rId73"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пунктом 1 статьи 31</w:t>
        </w:r>
      </w:hyperlink>
      <w:r>
        <w:rPr>
          <w:sz w:val="24"/>
        </w:rPr>
        <w:t xml:space="preserve"> Федерального закона "Об основах социального обслуживания граждан в Российской Федерации", </w:t>
      </w:r>
      <w:hyperlink w:history="0" r:id="rId74" w:tooltip="Закон Липецкой области от 26.12.2014 N 365-ОЗ (ред. от 29.07.2025) &quot;О некоторых вопросах социального обслуживания граждан в Липецкой области&quot; (принят Липецким областным Советом депутатов 18.12.2014) {КонсультантПлюс}">
        <w:r>
          <w:rPr>
            <w:sz w:val="24"/>
            <w:color w:val="0000ff"/>
          </w:rPr>
          <w:t xml:space="preserve">статьей 5.1</w:t>
        </w:r>
      </w:hyperlink>
      <w:r>
        <w:rPr>
          <w:sz w:val="24"/>
        </w:rPr>
        <w:t xml:space="preserve"> Закона Липецкой области от 26 декабря 2014 года N 365-ОЗ "О некоторых вопросах социального обслуживания граждан в Липецкой области", </w:t>
      </w:r>
      <w:hyperlink w:history="0" r:id="rId75" w:tooltip="Закон Липецкой области от 21.10.2022 N 205-ОЗ (ред. от 17.12.2025) &quot;О мерах социальной поддержки членов семей отдельных категорий граждан в связи с проведением специальной военной операции на территориях Украины, Донецкой Народной Республики, Луганской Народной Республики, Запорожской и Херсонской областей&quot; (принят Липецким областным Советом депутатов 20.10.2022) {КонсультантПлюс}">
        <w:r>
          <w:rPr>
            <w:sz w:val="24"/>
            <w:color w:val="0000ff"/>
          </w:rPr>
          <w:t xml:space="preserve">Законом</w:t>
        </w:r>
      </w:hyperlink>
      <w:r>
        <w:rPr>
          <w:sz w:val="24"/>
        </w:rPr>
        <w:t xml:space="preserve"> Липецкой области от 21 октября 2022 года N 205-ОЗ "О мерах социальной поддержки членов семей отдельных категорий граждан в связи с проведением специальной военной операции на территориях Украины, Донецкой Народной Республики, Луганской Народной Республики, Запорожской и Херсонской областей".</w:t>
      </w:r>
    </w:p>
    <w:p>
      <w:pPr>
        <w:pStyle w:val="0"/>
        <w:jc w:val="both"/>
      </w:pPr>
      <w:r>
        <w:rPr>
          <w:sz w:val="24"/>
        </w:rPr>
        <w:t xml:space="preserve">(в ред. </w:t>
      </w:r>
      <w:hyperlink w:history="0" r:id="rId76"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22.05.2025 N 272)</w:t>
      </w:r>
    </w:p>
    <w:p>
      <w:pPr>
        <w:pStyle w:val="0"/>
        <w:spacing w:before="240" w:lineRule="auto"/>
        <w:ind w:firstLine="540"/>
        <w:jc w:val="both"/>
      </w:pPr>
      <w:r>
        <w:rPr>
          <w:sz w:val="24"/>
        </w:rPr>
        <w:t xml:space="preserve">28. Социальное обслуживание в полустационарной форме предоставляется бесплатно, в том числе, если на дату обращения среднедушевой доход получателя социальных услуг, рассчитанный в соответствии с </w:t>
      </w:r>
      <w:hyperlink w:history="0" r:id="rId77" w:tooltip="Постановление Правительства РФ от 18.10.2014 N 1075 (ред. от 30.10.2021) &quot;Об утверждении Правил определения среднедушевого дохода для предоставления социальных услуг бесплатно&quot; ------------ Утратил силу или отменен {КонсультантПлюс}">
        <w:r>
          <w:rPr>
            <w:sz w:val="24"/>
            <w:color w:val="0000ff"/>
          </w:rPr>
          <w:t xml:space="preserve">постановлением</w:t>
        </w:r>
      </w:hyperlink>
      <w:r>
        <w:rPr>
          <w:sz w:val="24"/>
        </w:rPr>
        <w:t xml:space="preserve"> Правительства Российской Федерации "Об утверждении Правил определения среднедушевого дохода для предоставления социальных услуг бесплатно", ниже предельной величины или равен предельной величине среднедушевого дохода для предоставления социальных услуг бесплатно, установленной </w:t>
      </w:r>
      <w:hyperlink w:history="0" r:id="rId78" w:tooltip="Закон Липецкой области от 26.12.2014 N 365-ОЗ (ред. от 29.07.2025) &quot;О некоторых вопросах социального обслуживания граждан в Липецкой области&quot; (принят Липецким областным Советом депутатов 18.12.2014) {КонсультантПлюс}">
        <w:r>
          <w:rPr>
            <w:sz w:val="24"/>
            <w:color w:val="0000ff"/>
          </w:rPr>
          <w:t xml:space="preserve">Законом</w:t>
        </w:r>
      </w:hyperlink>
      <w:r>
        <w:rPr>
          <w:sz w:val="24"/>
        </w:rPr>
        <w:t xml:space="preserve"> Липецкой области от 26 декабря 2014 года N 365-ОЗ "О некоторых вопросах социального обслуживания граждан в Липецкой области".</w:t>
      </w:r>
    </w:p>
    <w:p>
      <w:pPr>
        <w:pStyle w:val="0"/>
        <w:spacing w:before="240" w:lineRule="auto"/>
        <w:ind w:firstLine="540"/>
        <w:jc w:val="both"/>
      </w:pPr>
      <w:r>
        <w:rPr>
          <w:sz w:val="24"/>
        </w:rPr>
        <w:t xml:space="preserve">29. Размер ежемесячной платы за предоставление социального обслуживания в полустационарной форме рассчитывается поставщиком социальных услуг на основе тарифов на социальные услуги, но не может превышать пятидесяти процентов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 установленной в Липецкой области.</w:t>
      </w:r>
    </w:p>
    <w:p>
      <w:pPr>
        <w:pStyle w:val="0"/>
        <w:spacing w:before="240" w:lineRule="auto"/>
        <w:ind w:firstLine="540"/>
        <w:jc w:val="both"/>
      </w:pPr>
      <w:r>
        <w:rPr>
          <w:sz w:val="24"/>
        </w:rPr>
        <w:t xml:space="preserve">30. При расчете объема предоставления социального обслуживания в полустационарной форме учитываются нормы и нормативы, установленные в соответствии с </w:t>
      </w:r>
      <w:hyperlink w:history="0" r:id="rId7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пунктами 6</w:t>
        </w:r>
      </w:hyperlink>
      <w:r>
        <w:rPr>
          <w:sz w:val="24"/>
        </w:rPr>
        <w:t xml:space="preserve">, </w:t>
      </w:r>
      <w:hyperlink w:history="0" r:id="rId80"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7 части 2 статьи 7</w:t>
        </w:r>
      </w:hyperlink>
      <w:r>
        <w:rPr>
          <w:sz w:val="24"/>
        </w:rPr>
        <w:t xml:space="preserve">, </w:t>
      </w:r>
      <w:hyperlink w:history="0" r:id="rId81"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части 5</w:t>
        </w:r>
      </w:hyperlink>
      <w:r>
        <w:rPr>
          <w:sz w:val="24"/>
        </w:rPr>
        <w:t xml:space="preserve">, </w:t>
      </w:r>
      <w:hyperlink w:history="0" r:id="rId82"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6 статьи 8</w:t>
        </w:r>
      </w:hyperlink>
      <w:r>
        <w:rPr>
          <w:sz w:val="24"/>
        </w:rPr>
        <w:t xml:space="preserve"> Федерального закона "Об основах социального обслуживания граждан в Российской Федерации", в том числе нормы питания, нормативы обеспечения площадью жилых помещений.</w:t>
      </w:r>
    </w:p>
    <w:p>
      <w:pPr>
        <w:pStyle w:val="0"/>
        <w:spacing w:before="240" w:lineRule="auto"/>
        <w:ind w:firstLine="540"/>
        <w:jc w:val="both"/>
      </w:pPr>
      <w:r>
        <w:rPr>
          <w:sz w:val="24"/>
        </w:rPr>
        <w:t xml:space="preserve">31. Плата за предоставление социального обслуживания в полустационарной форме производится в соответствии с договором.</w:t>
      </w:r>
    </w:p>
    <w:p>
      <w:pPr>
        <w:pStyle w:val="0"/>
        <w:spacing w:before="240" w:lineRule="auto"/>
        <w:ind w:firstLine="540"/>
        <w:jc w:val="both"/>
      </w:pPr>
      <w:r>
        <w:rPr>
          <w:sz w:val="24"/>
        </w:rPr>
        <w:t xml:space="preserve">32. Плата за предоставление социального обслуживания в полустационарной форме пересматривается поставщиком социальных услуг в случаях:</w:t>
      </w:r>
    </w:p>
    <w:bookmarkStart w:id="4225" w:name="P4225"/>
    <w:bookmarkEnd w:id="4225"/>
    <w:p>
      <w:pPr>
        <w:pStyle w:val="0"/>
        <w:spacing w:before="240" w:lineRule="auto"/>
        <w:ind w:firstLine="540"/>
        <w:jc w:val="both"/>
      </w:pPr>
      <w:r>
        <w:rPr>
          <w:sz w:val="24"/>
        </w:rPr>
        <w:t xml:space="preserve">изменения среднедушевого дохода получателя социальных услуг (его семьи - при наличии);</w:t>
      </w:r>
    </w:p>
    <w:bookmarkStart w:id="4226" w:name="P4226"/>
    <w:bookmarkEnd w:id="4226"/>
    <w:p>
      <w:pPr>
        <w:pStyle w:val="0"/>
        <w:spacing w:before="240" w:lineRule="auto"/>
        <w:ind w:firstLine="540"/>
        <w:jc w:val="both"/>
      </w:pPr>
      <w:r>
        <w:rPr>
          <w:sz w:val="24"/>
        </w:rPr>
        <w:t xml:space="preserve">изменения величины прожиточного минимума, установленной по основным социально-демографическим группам населения в Липецкой области;</w:t>
      </w:r>
    </w:p>
    <w:p>
      <w:pPr>
        <w:pStyle w:val="0"/>
        <w:spacing w:before="240" w:lineRule="auto"/>
        <w:ind w:firstLine="540"/>
        <w:jc w:val="both"/>
      </w:pPr>
      <w:r>
        <w:rPr>
          <w:sz w:val="24"/>
        </w:rPr>
        <w:t xml:space="preserve">изменения объема социальных услуг, предусмотренных индивидуальной программой и договором;</w:t>
      </w:r>
    </w:p>
    <w:bookmarkStart w:id="4228" w:name="P4228"/>
    <w:bookmarkEnd w:id="4228"/>
    <w:p>
      <w:pPr>
        <w:pStyle w:val="0"/>
        <w:spacing w:before="240" w:lineRule="auto"/>
        <w:ind w:firstLine="540"/>
        <w:jc w:val="both"/>
      </w:pPr>
      <w:r>
        <w:rPr>
          <w:sz w:val="24"/>
        </w:rPr>
        <w:t xml:space="preserve">изменения тарифов на социальные услуги.</w:t>
      </w:r>
    </w:p>
    <w:p>
      <w:pPr>
        <w:pStyle w:val="0"/>
        <w:spacing w:before="240" w:lineRule="auto"/>
        <w:ind w:firstLine="540"/>
        <w:jc w:val="both"/>
      </w:pPr>
      <w:r>
        <w:rPr>
          <w:sz w:val="24"/>
        </w:rPr>
        <w:t xml:space="preserve">Получатели социальных услуг (законные представители) обязаны в течение 10 рабочих дней в письменной форме информировать поставщика социальных услуг об изменении среднедушевого дохода своего и (или) членов семьи, об изменении обстоятельств, обусловливающих потребность в предоставлении социальных услуг со дня наступления таких обстоятельств.</w:t>
      </w:r>
    </w:p>
    <w:p>
      <w:pPr>
        <w:pStyle w:val="0"/>
        <w:spacing w:before="240" w:lineRule="auto"/>
        <w:ind w:firstLine="540"/>
        <w:jc w:val="both"/>
      </w:pPr>
      <w:r>
        <w:rPr>
          <w:sz w:val="24"/>
        </w:rPr>
        <w:t xml:space="preserve">33. Решение об изменении условий оплаты за предоставление социального обслуживания в полустационарной форме принимается поставщиком социальных услуг в срок не позднее 5 рабочих дней со дня получения информации от получателя социальных услуг о возникновении оснований для пересмотра платы, установленных </w:t>
      </w:r>
      <w:hyperlink w:history="0" w:anchor="P4225" w:tooltip="изменения среднедушевого дохода получателя социальных услуг (его семьи - при наличии);">
        <w:r>
          <w:rPr>
            <w:sz w:val="24"/>
            <w:color w:val="0000ff"/>
          </w:rPr>
          <w:t xml:space="preserve">абзацем вторым пункта 32</w:t>
        </w:r>
      </w:hyperlink>
      <w:r>
        <w:rPr>
          <w:sz w:val="24"/>
        </w:rPr>
        <w:t xml:space="preserve"> настоящего Порядка, а также в срок не позднее 5 рабочих дней со дня возникновения оснований, предусмотренных </w:t>
      </w:r>
      <w:hyperlink w:history="0" w:anchor="P4226" w:tooltip="изменения величины прожиточного минимума, установленной по основным социально-демографическим группам населения в Липецкой области;">
        <w:r>
          <w:rPr>
            <w:sz w:val="24"/>
            <w:color w:val="0000ff"/>
          </w:rPr>
          <w:t xml:space="preserve">абзацами третьим</w:t>
        </w:r>
      </w:hyperlink>
      <w:r>
        <w:rPr>
          <w:sz w:val="24"/>
        </w:rPr>
        <w:t xml:space="preserve"> - </w:t>
      </w:r>
      <w:hyperlink w:history="0" w:anchor="P4228" w:tooltip="изменения тарифов на социальные услуги.">
        <w:r>
          <w:rPr>
            <w:sz w:val="24"/>
            <w:color w:val="0000ff"/>
          </w:rPr>
          <w:t xml:space="preserve">пятым пункта 32</w:t>
        </w:r>
      </w:hyperlink>
      <w:r>
        <w:rPr>
          <w:sz w:val="24"/>
        </w:rPr>
        <w:t xml:space="preserve"> настоящего Порядка, о чем получатель социальных услуг (законный представитель) уведомляется поставщиком социальных услуг в течение 3 рабочих дней с даты принятия решения.</w:t>
      </w:r>
    </w:p>
    <w:p>
      <w:pPr>
        <w:pStyle w:val="0"/>
        <w:jc w:val="both"/>
      </w:pPr>
      <w:r>
        <w:rPr>
          <w:sz w:val="24"/>
        </w:rPr>
        <w:t xml:space="preserve">(в ред. </w:t>
      </w:r>
      <w:hyperlink w:history="0" r:id="rId83" w:tooltip="Постановление Правительства Липецкой обл. от 15.02.2024 N 130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15.02.2024 N 130)</w:t>
      </w:r>
    </w:p>
    <w:p>
      <w:pPr>
        <w:pStyle w:val="0"/>
        <w:spacing w:before="240" w:lineRule="auto"/>
        <w:ind w:firstLine="540"/>
        <w:jc w:val="both"/>
      </w:pPr>
      <w:r>
        <w:rPr>
          <w:sz w:val="24"/>
        </w:rPr>
        <w:t xml:space="preserve">34. Предоставление социального обслуживания в полустационарной форме прекращается в случаях:</w:t>
      </w:r>
    </w:p>
    <w:p>
      <w:pPr>
        <w:pStyle w:val="0"/>
        <w:spacing w:before="240" w:lineRule="auto"/>
        <w:ind w:firstLine="540"/>
        <w:jc w:val="both"/>
      </w:pPr>
      <w:r>
        <w:rPr>
          <w:sz w:val="24"/>
        </w:rPr>
        <w:t xml:space="preserve">1) отказа получателя социальных услуг (законного представителя) от социального обслуживания в полустационарной форме, выраженного в письменной или электронной форме;</w:t>
      </w:r>
    </w:p>
    <w:p>
      <w:pPr>
        <w:pStyle w:val="0"/>
        <w:spacing w:before="240" w:lineRule="auto"/>
        <w:ind w:firstLine="540"/>
        <w:jc w:val="both"/>
      </w:pPr>
      <w:r>
        <w:rPr>
          <w:sz w:val="24"/>
        </w:rPr>
        <w:t xml:space="preserve">2) окончания срока предоставления социального обслуживания в полустационарной форме в соответствии с индивидуальной программой и (или) истечения срока действия договора;</w:t>
      </w:r>
    </w:p>
    <w:p>
      <w:pPr>
        <w:pStyle w:val="0"/>
        <w:spacing w:before="240" w:lineRule="auto"/>
        <w:ind w:firstLine="540"/>
        <w:jc w:val="both"/>
      </w:pPr>
      <w:r>
        <w:rPr>
          <w:sz w:val="24"/>
        </w:rPr>
        <w:t xml:space="preserve">3) нарушения получателем социальных услуг (законным представителем) условий заключенного договора;</w:t>
      </w:r>
    </w:p>
    <w:p>
      <w:pPr>
        <w:pStyle w:val="0"/>
        <w:spacing w:before="240" w:lineRule="auto"/>
        <w:ind w:firstLine="540"/>
        <w:jc w:val="both"/>
      </w:pPr>
      <w:r>
        <w:rPr>
          <w:sz w:val="24"/>
        </w:rPr>
        <w:t xml:space="preserve">4) смерти получателя социальных услуг или прекращения деятельности поставщика социальных услуг;</w:t>
      </w:r>
    </w:p>
    <w:p>
      <w:pPr>
        <w:pStyle w:val="0"/>
        <w:spacing w:before="240" w:lineRule="auto"/>
        <w:ind w:firstLine="540"/>
        <w:jc w:val="both"/>
      </w:pPr>
      <w:r>
        <w:rPr>
          <w:sz w:val="24"/>
        </w:rPr>
        <w:t xml:space="preserve">5) признания получателя социальных услуг безвестно отсутствующим или умершим на основании решения суда;</w:t>
      </w:r>
    </w:p>
    <w:p>
      <w:pPr>
        <w:pStyle w:val="0"/>
        <w:spacing w:before="240" w:lineRule="auto"/>
        <w:ind w:firstLine="540"/>
        <w:jc w:val="both"/>
      </w:pPr>
      <w:r>
        <w:rPr>
          <w:sz w:val="24"/>
        </w:rPr>
        <w:t xml:space="preserve">6) осуждения получателя социальных услуг к отбыванию наказания в виде лишения свободы;</w:t>
      </w:r>
    </w:p>
    <w:p>
      <w:pPr>
        <w:pStyle w:val="0"/>
        <w:spacing w:before="240" w:lineRule="auto"/>
        <w:ind w:firstLine="540"/>
        <w:jc w:val="both"/>
      </w:pPr>
      <w:r>
        <w:rPr>
          <w:sz w:val="24"/>
        </w:rPr>
        <w:t xml:space="preserve">7) изменения формы социального обслуживания;</w:t>
      </w:r>
    </w:p>
    <w:p>
      <w:pPr>
        <w:pStyle w:val="0"/>
        <w:spacing w:before="240" w:lineRule="auto"/>
        <w:ind w:firstLine="540"/>
        <w:jc w:val="both"/>
      </w:pPr>
      <w:r>
        <w:rPr>
          <w:sz w:val="24"/>
        </w:rPr>
        <w:t xml:space="preserve">8) возникновение у получателя социальных услуг медицинских противопоказаний к получению социальных услуг в полустационарной форме социального обслуживания, подтвержденных заключением уполномоченной медицинской организацией;</w:t>
      </w:r>
    </w:p>
    <w:p>
      <w:pPr>
        <w:pStyle w:val="0"/>
        <w:jc w:val="both"/>
      </w:pPr>
      <w:r>
        <w:rPr>
          <w:sz w:val="24"/>
        </w:rPr>
        <w:t xml:space="preserve">(введено </w:t>
      </w:r>
      <w:hyperlink w:history="0" r:id="rId84"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постановлением</w:t>
        </w:r>
      </w:hyperlink>
      <w:r>
        <w:rPr>
          <w:sz w:val="24"/>
        </w:rPr>
        <w:t xml:space="preserve"> Правительства Липецкой обл. от 19.12.2025 N 641)</w:t>
      </w:r>
    </w:p>
    <w:p>
      <w:pPr>
        <w:pStyle w:val="0"/>
        <w:spacing w:before="240" w:lineRule="auto"/>
        <w:ind w:firstLine="540"/>
        <w:jc w:val="both"/>
      </w:pPr>
      <w:r>
        <w:rPr>
          <w:sz w:val="24"/>
        </w:rPr>
        <w:t xml:space="preserve">9) отсутствие обстоятельств, послуживших основанием для признания получателя социальных услуг нуждающимся в социальном обслуживании в полустационарной форме;</w:t>
      </w:r>
    </w:p>
    <w:p>
      <w:pPr>
        <w:pStyle w:val="0"/>
        <w:jc w:val="both"/>
      </w:pPr>
      <w:r>
        <w:rPr>
          <w:sz w:val="24"/>
        </w:rPr>
        <w:t xml:space="preserve">(введено </w:t>
      </w:r>
      <w:hyperlink w:history="0" r:id="rId85"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постановлением</w:t>
        </w:r>
      </w:hyperlink>
      <w:r>
        <w:rPr>
          <w:sz w:val="24"/>
        </w:rPr>
        <w:t xml:space="preserve"> Правительства Липецкой обл. от 19.12.2025 N 641)</w:t>
      </w:r>
    </w:p>
    <w:p>
      <w:pPr>
        <w:pStyle w:val="0"/>
        <w:spacing w:before="240" w:lineRule="auto"/>
        <w:ind w:firstLine="540"/>
        <w:jc w:val="both"/>
      </w:pPr>
      <w:r>
        <w:rPr>
          <w:sz w:val="24"/>
        </w:rPr>
        <w:t xml:space="preserve">10) отсутствие обстоятельств, объективно препятствующих выполнению членами семьи получателя социальных услуг обязанностей по уходу за неспособным к самообслуживанию получателем социальных услуг (наличие у члена семьи болезни продолжительностью более одного месяца, достижение членом семьи пенсионного возраста, отдаленность проживания от получателя социальных услуг, наличие у члена семьи частых и продолжительных командировок);</w:t>
      </w:r>
    </w:p>
    <w:p>
      <w:pPr>
        <w:pStyle w:val="0"/>
        <w:jc w:val="both"/>
      </w:pPr>
      <w:r>
        <w:rPr>
          <w:sz w:val="24"/>
        </w:rPr>
        <w:t xml:space="preserve">(введено </w:t>
      </w:r>
      <w:hyperlink w:history="0" r:id="rId86"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постановлением</w:t>
        </w:r>
      </w:hyperlink>
      <w:r>
        <w:rPr>
          <w:sz w:val="24"/>
        </w:rPr>
        <w:t xml:space="preserve"> Правительства Липецкой обл. от 19.12.2025 N 641)</w:t>
      </w:r>
    </w:p>
    <w:p>
      <w:pPr>
        <w:pStyle w:val="0"/>
        <w:spacing w:before="240" w:lineRule="auto"/>
        <w:ind w:firstLine="540"/>
        <w:jc w:val="both"/>
      </w:pPr>
      <w:r>
        <w:rPr>
          <w:sz w:val="24"/>
        </w:rPr>
        <w:t xml:space="preserve">11) предоставление документов, содержащих недостоверные сведения.</w:t>
      </w:r>
    </w:p>
    <w:p>
      <w:pPr>
        <w:pStyle w:val="0"/>
        <w:jc w:val="both"/>
      </w:pPr>
      <w:r>
        <w:rPr>
          <w:sz w:val="24"/>
        </w:rPr>
        <w:t xml:space="preserve">(введено </w:t>
      </w:r>
      <w:hyperlink w:history="0" r:id="rId87"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постановлением</w:t>
        </w:r>
      </w:hyperlink>
      <w:r>
        <w:rPr>
          <w:sz w:val="24"/>
        </w:rPr>
        <w:t xml:space="preserve"> Правительства Липецкой обл. от 19.12.2025 N 641)</w:t>
      </w:r>
    </w:p>
    <w:p>
      <w:pPr>
        <w:pStyle w:val="0"/>
        <w:spacing w:before="240" w:lineRule="auto"/>
        <w:ind w:firstLine="540"/>
        <w:jc w:val="both"/>
      </w:pPr>
      <w:r>
        <w:rPr>
          <w:sz w:val="24"/>
        </w:rPr>
        <w:t xml:space="preserve">35. Прекращение предоставления социального обслуживания в полустационарной форме по инициативе поставщика социальных услуг может быть обжаловано получателем социальных услуг (законным представителем) в установленном порядке.</w:t>
      </w:r>
    </w:p>
    <w:p>
      <w:pPr>
        <w:pStyle w:val="0"/>
        <w:jc w:val="both"/>
      </w:pPr>
      <w:r>
        <w:rPr>
          <w:sz w:val="24"/>
        </w:rPr>
      </w:r>
    </w:p>
    <w:p>
      <w:pPr>
        <w:pStyle w:val="2"/>
        <w:outlineLvl w:val="1"/>
        <w:jc w:val="center"/>
      </w:pPr>
      <w:r>
        <w:rPr>
          <w:sz w:val="24"/>
        </w:rPr>
        <w:t xml:space="preserve">Раздел. ПРАВА ПОЛУЧАТЕЛЕЙ СОЦИАЛЬНЫХ УСЛУГ И ОБЯЗАННОСТИ</w:t>
      </w:r>
    </w:p>
    <w:p>
      <w:pPr>
        <w:pStyle w:val="2"/>
        <w:jc w:val="center"/>
      </w:pPr>
      <w:r>
        <w:rPr>
          <w:sz w:val="24"/>
        </w:rPr>
        <w:t xml:space="preserve">ПОСТАВЩИКОВ СОЦИАЛЬНЫХ УСЛУГ</w:t>
      </w:r>
    </w:p>
    <w:p>
      <w:pPr>
        <w:pStyle w:val="0"/>
        <w:jc w:val="both"/>
      </w:pPr>
      <w:r>
        <w:rPr>
          <w:sz w:val="24"/>
        </w:rPr>
      </w:r>
    </w:p>
    <w:p>
      <w:pPr>
        <w:pStyle w:val="0"/>
        <w:ind w:firstLine="540"/>
        <w:jc w:val="both"/>
      </w:pPr>
      <w:r>
        <w:rPr>
          <w:sz w:val="24"/>
        </w:rPr>
        <w:t xml:space="preserve">36. При получении социального обслуживания в полустационарной форме получатели социальных услуг имеют право на:</w:t>
      </w:r>
    </w:p>
    <w:p>
      <w:pPr>
        <w:pStyle w:val="0"/>
        <w:spacing w:before="240" w:lineRule="auto"/>
        <w:ind w:firstLine="540"/>
        <w:jc w:val="both"/>
      </w:pPr>
      <w:r>
        <w:rPr>
          <w:sz w:val="24"/>
        </w:rPr>
        <w:t xml:space="preserve">1) уважительное и гуманное отношение;</w:t>
      </w:r>
    </w:p>
    <w:p>
      <w:pPr>
        <w:pStyle w:val="0"/>
        <w:spacing w:before="240" w:lineRule="auto"/>
        <w:ind w:firstLine="540"/>
        <w:jc w:val="both"/>
      </w:pPr>
      <w:r>
        <w:rPr>
          <w:sz w:val="24"/>
        </w:rPr>
        <w:t xml:space="preserve">2) выбор поставщика социальных услуг;</w:t>
      </w:r>
    </w:p>
    <w:p>
      <w:pPr>
        <w:pStyle w:val="0"/>
        <w:spacing w:before="240" w:lineRule="auto"/>
        <w:ind w:firstLine="540"/>
        <w:jc w:val="both"/>
      </w:pPr>
      <w:r>
        <w:rPr>
          <w:sz w:val="24"/>
        </w:rPr>
        <w:t xml:space="preserve">3) получение бесплатно в доступной форме информации о своих правах и обязанностях, видах социальных услуг, сроках, порядке и условиях их предоставления, о тарифах на эти услуги и об их стоимости, о возможности получения этих услуг бесплатно;</w:t>
      </w:r>
    </w:p>
    <w:p>
      <w:pPr>
        <w:pStyle w:val="0"/>
        <w:spacing w:before="240" w:lineRule="auto"/>
        <w:ind w:firstLine="540"/>
        <w:jc w:val="both"/>
      </w:pPr>
      <w:r>
        <w:rPr>
          <w:sz w:val="24"/>
        </w:rPr>
        <w:t xml:space="preserve">4) участие в составлении индивидуальных программ;</w:t>
      </w:r>
    </w:p>
    <w:p>
      <w:pPr>
        <w:pStyle w:val="0"/>
        <w:spacing w:before="240" w:lineRule="auto"/>
        <w:ind w:firstLine="540"/>
        <w:jc w:val="both"/>
      </w:pPr>
      <w:r>
        <w:rPr>
          <w:sz w:val="24"/>
        </w:rPr>
        <w:t xml:space="preserve">5) отказ от предоставления социальных услуг;</w:t>
      </w:r>
    </w:p>
    <w:p>
      <w:pPr>
        <w:pStyle w:val="0"/>
        <w:spacing w:before="240" w:lineRule="auto"/>
        <w:ind w:firstLine="540"/>
        <w:jc w:val="both"/>
      </w:pPr>
      <w:r>
        <w:rPr>
          <w:sz w:val="24"/>
        </w:rPr>
        <w:t xml:space="preserve">6) обеспечение условий пребывания в организациях социального обслуживания, соответствующих санитарно-гигиеническим требованиям, а также на надлежащий уход;</w:t>
      </w:r>
    </w:p>
    <w:p>
      <w:pPr>
        <w:pStyle w:val="0"/>
        <w:spacing w:before="240" w:lineRule="auto"/>
        <w:ind w:firstLine="540"/>
        <w:jc w:val="both"/>
      </w:pPr>
      <w:r>
        <w:rPr>
          <w:sz w:val="24"/>
        </w:rPr>
        <w:t xml:space="preserve">7) свободное посещение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pPr>
        <w:pStyle w:val="0"/>
        <w:spacing w:before="240" w:lineRule="auto"/>
        <w:ind w:firstLine="540"/>
        <w:jc w:val="both"/>
      </w:pPr>
      <w:r>
        <w:rPr>
          <w:sz w:val="24"/>
        </w:rPr>
        <w:t xml:space="preserve">8) конфиденциальность информации личного характера, ставшей известной при оказании услуг;</w:t>
      </w:r>
    </w:p>
    <w:p>
      <w:pPr>
        <w:pStyle w:val="0"/>
        <w:spacing w:before="240" w:lineRule="auto"/>
        <w:ind w:firstLine="540"/>
        <w:jc w:val="both"/>
      </w:pPr>
      <w:r>
        <w:rPr>
          <w:sz w:val="24"/>
        </w:rPr>
        <w:t xml:space="preserve">9) защиту своих прав и законных интересов, в том числе в судебном порядке.</w:t>
      </w:r>
    </w:p>
    <w:p>
      <w:pPr>
        <w:pStyle w:val="0"/>
        <w:spacing w:before="240" w:lineRule="auto"/>
        <w:ind w:firstLine="540"/>
        <w:jc w:val="both"/>
      </w:pPr>
      <w:r>
        <w:rPr>
          <w:sz w:val="24"/>
        </w:rPr>
        <w:t xml:space="preserve">37. При предоставлении социального обслуживания в полустационарной форме поставщик социальных услуг обязан:</w:t>
      </w:r>
    </w:p>
    <w:p>
      <w:pPr>
        <w:pStyle w:val="0"/>
        <w:spacing w:before="240" w:lineRule="auto"/>
        <w:ind w:firstLine="540"/>
        <w:jc w:val="both"/>
      </w:pPr>
      <w:r>
        <w:rPr>
          <w:sz w:val="24"/>
        </w:rPr>
        <w:t xml:space="preserve">1) соблюдать права человека и гражданина;</w:t>
      </w:r>
    </w:p>
    <w:p>
      <w:pPr>
        <w:pStyle w:val="0"/>
        <w:spacing w:before="240" w:lineRule="auto"/>
        <w:ind w:firstLine="540"/>
        <w:jc w:val="both"/>
      </w:pPr>
      <w:r>
        <w:rPr>
          <w:sz w:val="24"/>
        </w:rPr>
        <w:t xml:space="preserve">2) обеспечивать неприкосновенность личности и безопасность получателей социальных услуг;</w:t>
      </w:r>
    </w:p>
    <w:p>
      <w:pPr>
        <w:pStyle w:val="0"/>
        <w:spacing w:before="240" w:lineRule="auto"/>
        <w:ind w:firstLine="540"/>
        <w:jc w:val="both"/>
      </w:pPr>
      <w:r>
        <w:rPr>
          <w:sz w:val="24"/>
        </w:rPr>
        <w:t xml:space="preserve">3) обеспечить ознакомление получателей социальных услуг (законных представителей) с правоустанавливающими документами, на основании которых поставщик социальных услуг осуществляет свою деятельность и оказывает социальные услуги;</w:t>
      </w:r>
    </w:p>
    <w:p>
      <w:pPr>
        <w:pStyle w:val="0"/>
        <w:spacing w:before="240" w:lineRule="auto"/>
        <w:ind w:firstLine="540"/>
        <w:jc w:val="both"/>
      </w:pPr>
      <w:r>
        <w:rPr>
          <w:sz w:val="24"/>
        </w:rPr>
        <w:t xml:space="preserve">4) обеспечить сохранность личных вещей и ценностей получателей социальных услуг;</w:t>
      </w:r>
    </w:p>
    <w:p>
      <w:pPr>
        <w:pStyle w:val="0"/>
        <w:spacing w:before="240" w:lineRule="auto"/>
        <w:ind w:firstLine="540"/>
        <w:jc w:val="both"/>
      </w:pPr>
      <w:r>
        <w:rPr>
          <w:sz w:val="24"/>
        </w:rPr>
        <w:t xml:space="preserve">5) предоставлять получателям социальных услуг возможность пользоваться услугами связи, в том числе информационно-телекоммуникационной сети "Интернет", почтовой связи за счет средств получателей социальных услуг;</w:t>
      </w:r>
    </w:p>
    <w:p>
      <w:pPr>
        <w:pStyle w:val="0"/>
        <w:spacing w:before="240" w:lineRule="auto"/>
        <w:ind w:firstLine="540"/>
        <w:jc w:val="both"/>
      </w:pPr>
      <w:r>
        <w:rPr>
          <w:sz w:val="24"/>
        </w:rPr>
        <w:t xml:space="preserve">6) информировать получателей социальных услуг о правилах пожарной безопасности, эксплуатации предоставляемых приборов и оборудования;</w:t>
      </w:r>
    </w:p>
    <w:p>
      <w:pPr>
        <w:pStyle w:val="0"/>
        <w:spacing w:before="240" w:lineRule="auto"/>
        <w:ind w:firstLine="540"/>
        <w:jc w:val="both"/>
      </w:pPr>
      <w:r>
        <w:rPr>
          <w:sz w:val="24"/>
        </w:rPr>
        <w:t xml:space="preserve">7) обеспечить получателям социальных услуг условия пребывания, соответствующие санитарно-гигиеническим требованиям, а также надлежащий уход;</w:t>
      </w:r>
    </w:p>
    <w:p>
      <w:pPr>
        <w:pStyle w:val="0"/>
        <w:spacing w:before="240" w:lineRule="auto"/>
        <w:ind w:firstLine="540"/>
        <w:jc w:val="both"/>
      </w:pPr>
      <w:r>
        <w:rPr>
          <w:sz w:val="24"/>
        </w:rPr>
        <w:t xml:space="preserve">8) предоставлять социальные услуги получателям социальных услуг в соответствии с индивидуальными программами и условиями договоров;</w:t>
      </w:r>
    </w:p>
    <w:p>
      <w:pPr>
        <w:pStyle w:val="0"/>
        <w:spacing w:before="240" w:lineRule="auto"/>
        <w:ind w:firstLine="540"/>
        <w:jc w:val="both"/>
      </w:pPr>
      <w:r>
        <w:rPr>
          <w:sz w:val="24"/>
        </w:rPr>
        <w:t xml:space="preserve">9) обеспечить конфиденциальность информации личного характера, ставшей известной при оказании социальных услуг.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Порядку</w:t>
      </w:r>
    </w:p>
    <w:p>
      <w:pPr>
        <w:pStyle w:val="0"/>
        <w:jc w:val="right"/>
      </w:pPr>
      <w:r>
        <w:rPr>
          <w:sz w:val="24"/>
        </w:rPr>
        <w:t xml:space="preserve">предоставления социальных услуг</w:t>
      </w:r>
    </w:p>
    <w:p>
      <w:pPr>
        <w:pStyle w:val="0"/>
        <w:jc w:val="right"/>
      </w:pPr>
      <w:r>
        <w:rPr>
          <w:sz w:val="24"/>
        </w:rPr>
        <w:t xml:space="preserve">поставщиками социальных услуг</w:t>
      </w:r>
    </w:p>
    <w:p>
      <w:pPr>
        <w:pStyle w:val="0"/>
        <w:jc w:val="right"/>
      </w:pPr>
      <w:r>
        <w:rPr>
          <w:sz w:val="24"/>
        </w:rPr>
        <w:t xml:space="preserve">в полустационарной форме</w:t>
      </w:r>
    </w:p>
    <w:p>
      <w:pPr>
        <w:pStyle w:val="0"/>
        <w:jc w:val="right"/>
      </w:pPr>
      <w:r>
        <w:rPr>
          <w:sz w:val="24"/>
        </w:rPr>
        <w:t xml:space="preserve">социального обслуживания</w:t>
      </w:r>
    </w:p>
    <w:p>
      <w:pPr>
        <w:pStyle w:val="0"/>
        <w:jc w:val="both"/>
      </w:pPr>
      <w:r>
        <w:rPr>
          <w:sz w:val="24"/>
        </w:rPr>
      </w:r>
    </w:p>
    <w:bookmarkStart w:id="4285" w:name="P4285"/>
    <w:bookmarkEnd w:id="4285"/>
    <w:p>
      <w:pPr>
        <w:pStyle w:val="2"/>
        <w:jc w:val="center"/>
      </w:pPr>
      <w:r>
        <w:rPr>
          <w:sz w:val="24"/>
        </w:rPr>
        <w:t xml:space="preserve">СТАНДАРТ</w:t>
      </w:r>
    </w:p>
    <w:p>
      <w:pPr>
        <w:pStyle w:val="2"/>
        <w:jc w:val="center"/>
      </w:pPr>
      <w:r>
        <w:rPr>
          <w:sz w:val="24"/>
        </w:rPr>
        <w:t xml:space="preserve">СОЦИАЛЬНЫХ УСЛУГ, ПРЕДОСТАВЛЯЕМЫХ ПОСТАВЩИКАМИ СОЦИАЛЬНЫХ</w:t>
      </w:r>
    </w:p>
    <w:p>
      <w:pPr>
        <w:pStyle w:val="2"/>
        <w:jc w:val="center"/>
      </w:pPr>
      <w:r>
        <w:rPr>
          <w:sz w:val="24"/>
        </w:rPr>
        <w:t xml:space="preserve">УСЛУГ В ПОЛУСТАЦИОНАРНОЙ ФОРМЕ СОЦИАЛЬНОГО ОБСЛУЖИВАНИЯ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8"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color w:val="392c69"/>
              </w:rPr>
              <w:t xml:space="preserve"> Правительства Липецкой обл. от 22.05.2025 N 272)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Таблица</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2381"/>
        <w:gridCol w:w="3061"/>
        <w:gridCol w:w="2324"/>
        <w:gridCol w:w="3231"/>
        <w:gridCol w:w="2324"/>
      </w:tblGrid>
      <w:tr>
        <w:tc>
          <w:tcPr>
            <w:tcW w:w="737" w:type="dxa"/>
          </w:tcPr>
          <w:p>
            <w:pPr>
              <w:pStyle w:val="0"/>
              <w:jc w:val="center"/>
            </w:pPr>
            <w:r>
              <w:rPr>
                <w:sz w:val="24"/>
              </w:rPr>
              <w:t xml:space="preserve">N</w:t>
            </w:r>
          </w:p>
          <w:p>
            <w:pPr>
              <w:pStyle w:val="0"/>
              <w:jc w:val="center"/>
            </w:pPr>
            <w:r>
              <w:rPr>
                <w:sz w:val="24"/>
              </w:rPr>
              <w:t xml:space="preserve">п/п</w:t>
            </w:r>
          </w:p>
        </w:tc>
        <w:tc>
          <w:tcPr>
            <w:tcW w:w="2381" w:type="dxa"/>
          </w:tcPr>
          <w:p>
            <w:pPr>
              <w:pStyle w:val="0"/>
              <w:jc w:val="center"/>
            </w:pPr>
            <w:r>
              <w:rPr>
                <w:sz w:val="24"/>
              </w:rPr>
              <w:t xml:space="preserve">Наименование социальной услуги</w:t>
            </w:r>
          </w:p>
        </w:tc>
        <w:tc>
          <w:tcPr>
            <w:tcW w:w="3061" w:type="dxa"/>
          </w:tcPr>
          <w:p>
            <w:pPr>
              <w:pStyle w:val="0"/>
              <w:jc w:val="center"/>
            </w:pPr>
            <w:r>
              <w:rPr>
                <w:sz w:val="24"/>
              </w:rPr>
              <w:t xml:space="preserve">Описание социальной услуги, в том числе ее объем</w:t>
            </w:r>
          </w:p>
        </w:tc>
        <w:tc>
          <w:tcPr>
            <w:tcW w:w="2324" w:type="dxa"/>
          </w:tcPr>
          <w:p>
            <w:pPr>
              <w:pStyle w:val="0"/>
              <w:jc w:val="center"/>
            </w:pPr>
            <w:r>
              <w:rPr>
                <w:sz w:val="24"/>
              </w:rPr>
              <w:t xml:space="preserve">Сроки предоставления социальной услуги</w:t>
            </w:r>
          </w:p>
        </w:tc>
        <w:tc>
          <w:tcPr>
            <w:tcW w:w="3231" w:type="dxa"/>
          </w:tcPr>
          <w:p>
            <w:pPr>
              <w:pStyle w:val="0"/>
              <w:jc w:val="center"/>
            </w:pPr>
            <w:r>
              <w:rPr>
                <w:sz w:val="24"/>
              </w:rPr>
              <w:t xml:space="preserve">Условия предоставления социальной услуги</w:t>
            </w:r>
          </w:p>
        </w:tc>
        <w:tc>
          <w:tcPr>
            <w:tcW w:w="2324" w:type="dxa"/>
          </w:tcPr>
          <w:p>
            <w:pPr>
              <w:pStyle w:val="0"/>
              <w:jc w:val="center"/>
            </w:pPr>
            <w:r>
              <w:rPr>
                <w:sz w:val="24"/>
              </w:rPr>
              <w:t xml:space="preserve">Показатели качества и оценка результатов предоставления социальной услуги</w:t>
            </w:r>
          </w:p>
        </w:tc>
      </w:tr>
      <w:tr>
        <w:tc>
          <w:tcPr>
            <w:tcW w:w="737" w:type="dxa"/>
          </w:tcPr>
          <w:p>
            <w:pPr>
              <w:pStyle w:val="0"/>
              <w:jc w:val="center"/>
            </w:pPr>
            <w:r>
              <w:rPr>
                <w:sz w:val="24"/>
              </w:rPr>
              <w:t xml:space="preserve">1</w:t>
            </w:r>
          </w:p>
        </w:tc>
        <w:tc>
          <w:tcPr>
            <w:tcW w:w="2381" w:type="dxa"/>
          </w:tcPr>
          <w:p>
            <w:pPr>
              <w:pStyle w:val="0"/>
              <w:jc w:val="center"/>
            </w:pPr>
            <w:r>
              <w:rPr>
                <w:sz w:val="24"/>
              </w:rPr>
              <w:t xml:space="preserve">2</w:t>
            </w:r>
          </w:p>
        </w:tc>
        <w:tc>
          <w:tcPr>
            <w:tcW w:w="3061" w:type="dxa"/>
          </w:tcPr>
          <w:p>
            <w:pPr>
              <w:pStyle w:val="0"/>
              <w:jc w:val="center"/>
            </w:pPr>
            <w:r>
              <w:rPr>
                <w:sz w:val="24"/>
              </w:rPr>
              <w:t xml:space="preserve">3</w:t>
            </w:r>
          </w:p>
        </w:tc>
        <w:tc>
          <w:tcPr>
            <w:tcW w:w="2324" w:type="dxa"/>
          </w:tcPr>
          <w:p>
            <w:pPr>
              <w:pStyle w:val="0"/>
              <w:jc w:val="center"/>
            </w:pPr>
            <w:r>
              <w:rPr>
                <w:sz w:val="24"/>
              </w:rPr>
              <w:t xml:space="preserve">4</w:t>
            </w:r>
          </w:p>
        </w:tc>
        <w:tc>
          <w:tcPr>
            <w:tcW w:w="3231" w:type="dxa"/>
          </w:tcPr>
          <w:p>
            <w:pPr>
              <w:pStyle w:val="0"/>
              <w:jc w:val="center"/>
            </w:pPr>
            <w:r>
              <w:rPr>
                <w:sz w:val="24"/>
              </w:rPr>
              <w:t xml:space="preserve">5</w:t>
            </w:r>
          </w:p>
        </w:tc>
        <w:tc>
          <w:tcPr>
            <w:tcW w:w="2324" w:type="dxa"/>
          </w:tcPr>
          <w:p>
            <w:pPr>
              <w:pStyle w:val="0"/>
              <w:jc w:val="center"/>
            </w:pPr>
            <w:r>
              <w:rPr>
                <w:sz w:val="24"/>
              </w:rPr>
              <w:t xml:space="preserve">6</w:t>
            </w:r>
          </w:p>
        </w:tc>
      </w:tr>
      <w:tr>
        <w:tc>
          <w:tcPr>
            <w:gridSpan w:val="6"/>
            <w:tcW w:w="14058" w:type="dxa"/>
          </w:tcPr>
          <w:p>
            <w:pPr>
              <w:pStyle w:val="0"/>
              <w:outlineLvl w:val="2"/>
              <w:jc w:val="center"/>
            </w:pPr>
            <w:r>
              <w:rPr>
                <w:sz w:val="24"/>
              </w:rPr>
              <w:t xml:space="preserve">1. Социально-бытовые услуги</w:t>
            </w:r>
          </w:p>
        </w:tc>
      </w:tr>
      <w:tr>
        <w:tc>
          <w:tcPr>
            <w:tcW w:w="737" w:type="dxa"/>
          </w:tcPr>
          <w:p>
            <w:pPr>
              <w:pStyle w:val="0"/>
              <w:jc w:val="center"/>
            </w:pPr>
            <w:r>
              <w:rPr>
                <w:sz w:val="24"/>
              </w:rPr>
              <w:t xml:space="preserve">1.1</w:t>
            </w:r>
          </w:p>
        </w:tc>
        <w:tc>
          <w:tcPr>
            <w:tcW w:w="2381" w:type="dxa"/>
          </w:tcPr>
          <w:p>
            <w:pPr>
              <w:pStyle w:val="0"/>
            </w:pPr>
            <w:r>
              <w:rPr>
                <w:sz w:val="24"/>
              </w:rPr>
              <w:t xml:space="preserve">Предоставление площади жилых помещений согласно утвержденным нормативам</w:t>
            </w:r>
          </w:p>
        </w:tc>
        <w:tc>
          <w:tcPr>
            <w:tcW w:w="3061" w:type="dxa"/>
          </w:tcPr>
          <w:p>
            <w:pPr>
              <w:pStyle w:val="0"/>
            </w:pPr>
            <w:r>
              <w:rPr>
                <w:sz w:val="24"/>
              </w:rPr>
              <w:t xml:space="preserve">Состав социальной услуги:</w:t>
            </w:r>
          </w:p>
          <w:p>
            <w:pPr>
              <w:pStyle w:val="0"/>
            </w:pPr>
            <w:r>
              <w:rPr>
                <w:sz w:val="24"/>
              </w:rPr>
              <w:t xml:space="preserve">1) информирование гражданина о возможности и условиях предоставления ему площади жилого помещения;</w:t>
            </w:r>
          </w:p>
          <w:p>
            <w:pPr>
              <w:pStyle w:val="0"/>
            </w:pPr>
            <w:r>
              <w:rPr>
                <w:sz w:val="24"/>
              </w:rPr>
              <w:t xml:space="preserve">2) предоставление не менее 7 кв. м жилой площади на 1 взрослого получателя социальных услуг; 3 кв. м в спальном помещении на 1 ребенка дошкольного возраста; 6 кв. м на 1 ребенка школьного возраста.</w:t>
            </w:r>
          </w:p>
          <w:p>
            <w:pPr>
              <w:pStyle w:val="0"/>
            </w:pPr>
            <w:r>
              <w:rPr>
                <w:sz w:val="24"/>
              </w:rPr>
              <w:t xml:space="preserve">Единица социальной услуги:</w:t>
            </w:r>
          </w:p>
          <w:p>
            <w:pPr>
              <w:pStyle w:val="0"/>
            </w:pPr>
            <w:r>
              <w:rPr>
                <w:sz w:val="24"/>
              </w:rPr>
              <w:t xml:space="preserve">предоставление части жилого помещения в течение одного дня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в день заключения договора о предоставлении социальных услуг 1 - 7 дней в неделю</w:t>
            </w:r>
          </w:p>
        </w:tc>
        <w:tc>
          <w:tcPr>
            <w:tcW w:w="3231" w:type="dxa"/>
          </w:tcPr>
          <w:p>
            <w:pPr>
              <w:pStyle w:val="0"/>
            </w:pPr>
            <w:r>
              <w:rPr>
                <w:sz w:val="24"/>
              </w:rPr>
              <w:t xml:space="preserve">Услуга предоставляется поставщиком социальных услуг с учетом пола, возраста, состояния здоровья, психологической совместимости получателей социальных услуг. Жилая площадь по размерам и другим жизненным показателям (состояние зданий и помещений, их комфортность) должна обеспечивать удобство проживания. Обеспечение в жилом помещении естественного и искусственного освещения, обеспечение параметров микроклимата (температура в жилом помещении) в соответствии с ГОСТом 30494-2011; соответствие жилого помещения санитарно-гигиеническим и противопожарным требованиям; обеспечение условий жизнедеятельности; обеспечение доступа к телефонной связи, сети "Интернет" и средствам коммунально-бытового благоустройства. Жилые помещения должны быть доступны для самостоятельного передвижения получателей социальных услуг, входа, выхода и перемещения внутри (в том числе для передвижения в креслах-колясках) - оборудованы специальными устройствами, приспособлениями для передвижения инвалидов (пандусами, поручнями, расширенными дверными проемами, подъемниками, лифтами); жилые помещения, предоставляемые инвалидам, должны быть оборудованы специальными средствами и приспособлениями в соответствии с индивидуальными программами реабилитации.</w:t>
            </w:r>
          </w:p>
          <w:p>
            <w:pPr>
              <w:pStyle w:val="0"/>
            </w:pPr>
            <w:r>
              <w:rPr>
                <w:sz w:val="24"/>
              </w:rPr>
              <w:t xml:space="preserve">Жилые помещения должны быть оборудованы знаками, выполненными рельефно-точечным шрифтом Брайля, надписями и (или) световыми сигналами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1.2</w:t>
            </w:r>
          </w:p>
        </w:tc>
        <w:tc>
          <w:tcPr>
            <w:tcW w:w="2381" w:type="dxa"/>
          </w:tcPr>
          <w:p>
            <w:pPr>
              <w:pStyle w:val="0"/>
            </w:pPr>
            <w:r>
              <w:rPr>
                <w:sz w:val="24"/>
              </w:rPr>
              <w:t xml:space="preserve">Предоставление в пользование мебели согласно установленным санитарным правилам и нормам</w:t>
            </w:r>
          </w:p>
        </w:tc>
        <w:tc>
          <w:tcPr>
            <w:tcW w:w="3061" w:type="dxa"/>
          </w:tcPr>
          <w:p>
            <w:pPr>
              <w:pStyle w:val="0"/>
            </w:pPr>
            <w:r>
              <w:rPr>
                <w:sz w:val="24"/>
              </w:rPr>
              <w:t xml:space="preserve">Состав социальной услуги:</w:t>
            </w:r>
          </w:p>
          <w:p>
            <w:pPr>
              <w:pStyle w:val="0"/>
            </w:pPr>
            <w:r>
              <w:rPr>
                <w:sz w:val="24"/>
              </w:rPr>
              <w:t xml:space="preserve">1) обеспечение пользования мебелью в жилом помещении в соответствии с утвержденными нормативами.</w:t>
            </w:r>
          </w:p>
          <w:p>
            <w:pPr>
              <w:pStyle w:val="0"/>
            </w:pPr>
            <w:r>
              <w:rPr>
                <w:sz w:val="24"/>
              </w:rPr>
              <w:t xml:space="preserve">Единица социальной услуги:</w:t>
            </w:r>
          </w:p>
          <w:p>
            <w:pPr>
              <w:pStyle w:val="0"/>
            </w:pPr>
            <w:r>
              <w:rPr>
                <w:sz w:val="24"/>
              </w:rPr>
              <w:t xml:space="preserve">обеспечение пользования мебелью в жилом помещении в соответствии с утвержденными нормативами в течение одного дня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в день заключения договора о предоставлении социальных услуг 1 - 7 дней в неделю</w:t>
            </w:r>
          </w:p>
        </w:tc>
        <w:tc>
          <w:tcPr>
            <w:tcW w:w="3231" w:type="dxa"/>
          </w:tcPr>
          <w:p>
            <w:pPr>
              <w:pStyle w:val="0"/>
            </w:pPr>
            <w:r>
              <w:rPr>
                <w:sz w:val="24"/>
              </w:rPr>
              <w:t xml:space="preserve">Предоставленная в пользование мебель должна отвечать санитарно-гигиеническим нормам и требованиям; соответствовать требованиям противопожарной безопасности; быть удобной в пользовании (подобрана с учетом физического состояния получателей социальных услуг (инвалидов, тяжелобольных, малоподвижных получателей социальных услуг).</w:t>
            </w:r>
          </w:p>
          <w:p>
            <w:pPr>
              <w:pStyle w:val="0"/>
            </w:pPr>
            <w:r>
              <w:rPr>
                <w:sz w:val="24"/>
              </w:rPr>
              <w:t xml:space="preserve">Количество отделений в шкафах не должно быть меньше количества спальных мест в комнате.</w:t>
            </w:r>
          </w:p>
          <w:p>
            <w:pPr>
              <w:pStyle w:val="0"/>
            </w:pPr>
            <w:r>
              <w:rPr>
                <w:sz w:val="24"/>
              </w:rPr>
              <w:t xml:space="preserve">Количество кроватей, тумбочек и стульев не должно быть меньше количества проживающих в комнате получателей социальных услуг</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1.3</w:t>
            </w:r>
          </w:p>
        </w:tc>
        <w:tc>
          <w:tcPr>
            <w:tcW w:w="2381" w:type="dxa"/>
          </w:tcPr>
          <w:p>
            <w:pPr>
              <w:pStyle w:val="0"/>
            </w:pPr>
            <w:r>
              <w:rPr>
                <w:sz w:val="24"/>
              </w:rPr>
              <w:t xml:space="preserve">Обеспечение питанием в соответствии с утвержденными нормами</w:t>
            </w:r>
          </w:p>
        </w:tc>
        <w:tc>
          <w:tcPr>
            <w:tcW w:w="3061" w:type="dxa"/>
          </w:tcPr>
          <w:p>
            <w:pPr>
              <w:pStyle w:val="0"/>
            </w:pPr>
            <w:r>
              <w:rPr>
                <w:sz w:val="24"/>
              </w:rPr>
              <w:t xml:space="preserve">Состав социальной услуги:</w:t>
            </w:r>
          </w:p>
          <w:p>
            <w:pPr>
              <w:pStyle w:val="0"/>
            </w:pPr>
            <w:r>
              <w:rPr>
                <w:sz w:val="24"/>
              </w:rPr>
              <w:t xml:space="preserve">1) организация горячего питания, в том числе на базе учреждения общественного питания (обеспечение талонами).</w:t>
            </w:r>
          </w:p>
          <w:p>
            <w:pPr>
              <w:pStyle w:val="0"/>
            </w:pPr>
            <w:r>
              <w:rPr>
                <w:sz w:val="24"/>
              </w:rPr>
              <w:t xml:space="preserve">Единица социальной услуги:</w:t>
            </w:r>
          </w:p>
          <w:p>
            <w:pPr>
              <w:pStyle w:val="0"/>
            </w:pPr>
            <w:r>
              <w:rPr>
                <w:sz w:val="24"/>
              </w:rPr>
              <w:t xml:space="preserve">однократное обеспечение приема пищи или предоставление талона на однократный прием пищи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1 раза в день, до 30 минут при выдаче талонов на питание;</w:t>
            </w:r>
          </w:p>
          <w:p>
            <w:pPr>
              <w:pStyle w:val="0"/>
            </w:pPr>
            <w:r>
              <w:rPr>
                <w:sz w:val="24"/>
              </w:rPr>
              <w:t xml:space="preserve">В соответствии с утвержденным "Режимом дня" до 60 минут при обеспечении питания в учреждении, 1 - 7 дней в неделю со дня заключения договора о предоставлении социальных услуг</w:t>
            </w:r>
          </w:p>
        </w:tc>
        <w:tc>
          <w:tcPr>
            <w:tcW w:w="3231" w:type="dxa"/>
          </w:tcPr>
          <w:p>
            <w:pPr>
              <w:pStyle w:val="0"/>
            </w:pPr>
            <w:r>
              <w:rPr>
                <w:sz w:val="24"/>
              </w:rPr>
              <w:t xml:space="preserve">Основной персонал: социальный работник, кухонный работник, повар, диетическая сестра, официант, буфетчица, мойщик посуды.</w:t>
            </w:r>
          </w:p>
          <w:p>
            <w:pPr>
              <w:pStyle w:val="0"/>
            </w:pPr>
            <w:r>
              <w:rPr>
                <w:sz w:val="24"/>
              </w:rPr>
              <w:t xml:space="preserve">Горячее питание должно быть приготовлено из доброкачественных продуктов, имеющих сертификаты и (или) паспорта качества, удовлетворять потребности граждан по калорийности и химическому составу потребляемой пищи, соответствовать установленным нормам питания, санитарно-гигиеническим требованиям и быть предоставлено с учетом состояния здоровья получателей социальных услуг.</w:t>
            </w:r>
          </w:p>
          <w:p>
            <w:pPr>
              <w:pStyle w:val="0"/>
            </w:pPr>
            <w:r>
              <w:rPr>
                <w:sz w:val="24"/>
              </w:rPr>
              <w:t xml:space="preserve">Места приема пищи должны быть доступны для получателей социальных услуг, в том числе имеющих ограничения мобильности (использующих при передвижении ТСР и иные вспомогательные средства), оборудованы специальными устройствами для передвижения людей с инвалидностью (пандусами, поручнями, расширенными дверными проемами, подъемниками, лифтами).</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Оказание услуги должно осуществляться с соблюдением санитарно-гигиенических норм и правил.</w:t>
            </w:r>
          </w:p>
          <w:p>
            <w:pPr>
              <w:pStyle w:val="0"/>
            </w:pPr>
            <w:r>
              <w:rPr>
                <w:sz w:val="24"/>
              </w:rPr>
              <w:t xml:space="preserve">Специальное оснащение персонала предоставляется поставщиком социальных услуг: фартук рабочий или халат рабочий (медицинский), резиновые перчатки (при необходимости)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1.4</w:t>
            </w:r>
          </w:p>
        </w:tc>
        <w:tc>
          <w:tcPr>
            <w:tcW w:w="2381" w:type="dxa"/>
          </w:tcPr>
          <w:p>
            <w:pPr>
              <w:pStyle w:val="0"/>
            </w:pPr>
            <w:r>
              <w:rPr>
                <w:sz w:val="24"/>
              </w:rPr>
              <w:t xml:space="preserve">Обеспечение мягким инвентарем (одеждой, обувью, нательным бельем и постельными принадлежностями) в соответствии с утвержденными нормативам</w:t>
            </w:r>
          </w:p>
        </w:tc>
        <w:tc>
          <w:tcPr>
            <w:tcW w:w="3061" w:type="dxa"/>
          </w:tcPr>
          <w:p>
            <w:pPr>
              <w:pStyle w:val="0"/>
            </w:pPr>
            <w:r>
              <w:rPr>
                <w:sz w:val="24"/>
              </w:rPr>
              <w:t xml:space="preserve">Состав социальной услуги:</w:t>
            </w:r>
          </w:p>
          <w:p>
            <w:pPr>
              <w:pStyle w:val="0"/>
            </w:pPr>
            <w:r>
              <w:rPr>
                <w:sz w:val="24"/>
              </w:rPr>
              <w:t xml:space="preserve">1) получатели социальных услуг обеспечиваются мягким инвентарем (постельными принадлежностями) в соответствии с утвержденными нормативами.</w:t>
            </w:r>
          </w:p>
          <w:p>
            <w:pPr>
              <w:pStyle w:val="0"/>
            </w:pPr>
            <w:r>
              <w:rPr>
                <w:sz w:val="24"/>
              </w:rPr>
              <w:t xml:space="preserve">Единица социальной услуги:</w:t>
            </w:r>
          </w:p>
          <w:p>
            <w:pPr>
              <w:pStyle w:val="0"/>
            </w:pPr>
            <w:r>
              <w:rPr>
                <w:sz w:val="24"/>
              </w:rPr>
              <w:t xml:space="preserve">обеспечение мягким инвентарем в течение одного дня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в день заключения договора о предоставлении социальных услуг в соответствии с утвержденными нормативами</w:t>
            </w:r>
          </w:p>
        </w:tc>
        <w:tc>
          <w:tcPr>
            <w:tcW w:w="3231" w:type="dxa"/>
          </w:tcPr>
          <w:p>
            <w:pPr>
              <w:pStyle w:val="0"/>
            </w:pPr>
            <w:r>
              <w:rPr>
                <w:sz w:val="24"/>
              </w:rPr>
              <w:t xml:space="preserve">Основной персонал: социальный работник, сестра-хозяйка, машинист по стирке и ремонту одежды.</w:t>
            </w:r>
          </w:p>
          <w:p>
            <w:pPr>
              <w:pStyle w:val="0"/>
            </w:pPr>
            <w:r>
              <w:rPr>
                <w:sz w:val="24"/>
              </w:rPr>
              <w:t xml:space="preserve">Камерная дезинфекция постельных принадлежностей производится по мере необходимости, но не реже 1 раза в месяц.</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058" w:type="dxa"/>
          </w:tcPr>
          <w:p>
            <w:pPr>
              <w:pStyle w:val="0"/>
              <w:jc w:val="center"/>
            </w:pPr>
            <w:r>
              <w:rPr>
                <w:sz w:val="24"/>
              </w:rPr>
              <w:t xml:space="preserve">1.5. Предоставление гигиенических услуг лицам, не способным по состоянию здоровья самостоятельно осуществлять за собой уход</w:t>
            </w:r>
          </w:p>
        </w:tc>
      </w:tr>
      <w:tr>
        <w:tc>
          <w:tcPr>
            <w:tcW w:w="737" w:type="dxa"/>
          </w:tcPr>
          <w:p>
            <w:pPr>
              <w:pStyle w:val="0"/>
              <w:jc w:val="center"/>
            </w:pPr>
            <w:r>
              <w:rPr>
                <w:sz w:val="24"/>
              </w:rPr>
              <w:t xml:space="preserve">1.5.1</w:t>
            </w:r>
          </w:p>
        </w:tc>
        <w:tc>
          <w:tcPr>
            <w:tcW w:w="2381" w:type="dxa"/>
          </w:tcPr>
          <w:p>
            <w:pPr>
              <w:pStyle w:val="0"/>
            </w:pPr>
            <w:r>
              <w:rPr>
                <w:sz w:val="24"/>
              </w:rPr>
              <w:t xml:space="preserve">Помощь при посещении туалета, включая гигиену после опорожнения (при необходимости)</w:t>
            </w:r>
          </w:p>
        </w:tc>
        <w:tc>
          <w:tcPr>
            <w:tcW w:w="3061" w:type="dxa"/>
          </w:tcPr>
          <w:p>
            <w:pPr>
              <w:pStyle w:val="0"/>
            </w:pPr>
            <w:r>
              <w:rPr>
                <w:sz w:val="24"/>
              </w:rPr>
              <w:t xml:space="preserve">Состав социальной услуги:</w:t>
            </w:r>
          </w:p>
          <w:p>
            <w:pPr>
              <w:pStyle w:val="0"/>
            </w:pPr>
            <w:r>
              <w:rPr>
                <w:sz w:val="24"/>
              </w:rPr>
              <w:t xml:space="preserve">1) сопровождение получателя социальной услуги до туалета и обратно, помощь в усаживании на унитаз и вставании с него;</w:t>
            </w:r>
          </w:p>
          <w:p>
            <w:pPr>
              <w:pStyle w:val="0"/>
            </w:pPr>
            <w:r>
              <w:rPr>
                <w:sz w:val="24"/>
              </w:rPr>
              <w:t xml:space="preserve">2) помощь в снятии и надевании нижнего белья, оправлении одежды (до и после туалета);</w:t>
            </w:r>
          </w:p>
          <w:p>
            <w:pPr>
              <w:pStyle w:val="0"/>
            </w:pPr>
            <w:r>
              <w:rPr>
                <w:sz w:val="24"/>
              </w:rPr>
              <w:t xml:space="preserve">3) предоставление получателю социальной услуги возможности уединения на время отправления естественных потребностей (если это не противопоказано по состоянию здоровья);</w:t>
            </w:r>
          </w:p>
          <w:p>
            <w:pPr>
              <w:pStyle w:val="0"/>
            </w:pPr>
            <w:r>
              <w:rPr>
                <w:sz w:val="24"/>
              </w:rPr>
              <w:t xml:space="preserve">4) помощь в очищении интимной зоны предназначенными для этого средствами при невозможности осуществления данной манипуляции получателем социальной услуги самостоятельно;</w:t>
            </w:r>
          </w:p>
          <w:p>
            <w:pPr>
              <w:pStyle w:val="0"/>
            </w:pPr>
            <w:r>
              <w:rPr>
                <w:sz w:val="24"/>
              </w:rPr>
              <w:t xml:space="preserve">5) помощь в мытье рук получателя социальной услуги после завершения процедуры водой комфортной температуры.</w:t>
            </w:r>
          </w:p>
          <w:p>
            <w:pPr>
              <w:pStyle w:val="0"/>
            </w:pPr>
            <w:r>
              <w:rPr>
                <w:sz w:val="24"/>
              </w:rPr>
              <w:t xml:space="preserve">Единица социальной услуги:</w:t>
            </w:r>
          </w:p>
          <w:p>
            <w:pPr>
              <w:pStyle w:val="0"/>
            </w:pPr>
            <w:r>
              <w:rPr>
                <w:sz w:val="24"/>
              </w:rPr>
              <w:t xml:space="preserve">обеспечение помощи в однократном пользовании туалетом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30 минут, по мере необходимости 1 - 7 дней в неделю</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социальных услуг (ТСР, средство для мытья рук, полотенце, влажные салфетки, туалетная бумага).</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одноразовые перчатки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1.5.2</w:t>
            </w:r>
          </w:p>
        </w:tc>
        <w:tc>
          <w:tcPr>
            <w:tcW w:w="2381" w:type="dxa"/>
          </w:tcPr>
          <w:p>
            <w:pPr>
              <w:pStyle w:val="0"/>
            </w:pPr>
            <w:r>
              <w:rPr>
                <w:sz w:val="24"/>
              </w:rPr>
              <w:t xml:space="preserve">Помощь в одевании, раздевании и переодевании</w:t>
            </w:r>
          </w:p>
        </w:tc>
        <w:tc>
          <w:tcPr>
            <w:tcW w:w="3061" w:type="dxa"/>
          </w:tcPr>
          <w:p>
            <w:pPr>
              <w:pStyle w:val="0"/>
            </w:pPr>
            <w:r>
              <w:rPr>
                <w:sz w:val="24"/>
              </w:rPr>
              <w:t xml:space="preserve">Состав социальной услуги:</w:t>
            </w:r>
          </w:p>
          <w:p>
            <w:pPr>
              <w:pStyle w:val="0"/>
            </w:pPr>
            <w:r>
              <w:rPr>
                <w:sz w:val="24"/>
              </w:rPr>
              <w:t xml:space="preserve">1) помощь в раздевании (снятии верхней сезонной одежды) по приходе в учреждение:</w:t>
            </w:r>
          </w:p>
          <w:p>
            <w:pPr>
              <w:pStyle w:val="0"/>
            </w:pPr>
            <w:r>
              <w:rPr>
                <w:sz w:val="24"/>
              </w:rPr>
              <w:t xml:space="preserve">помочь получателю социальной услуги снять одежду, обувь;</w:t>
            </w:r>
          </w:p>
          <w:p>
            <w:pPr>
              <w:pStyle w:val="0"/>
            </w:pPr>
            <w:r>
              <w:rPr>
                <w:sz w:val="24"/>
              </w:rPr>
              <w:t xml:space="preserve">помочь убрать одежду, обувь на место хранения;</w:t>
            </w:r>
          </w:p>
          <w:p>
            <w:pPr>
              <w:pStyle w:val="0"/>
            </w:pPr>
            <w:r>
              <w:rPr>
                <w:sz w:val="24"/>
              </w:rPr>
              <w:t xml:space="preserve">2) помощь в одевании (надевании верхней сезонной одежды) по окончании пребывания в учреждении:</w:t>
            </w:r>
          </w:p>
          <w:p>
            <w:pPr>
              <w:pStyle w:val="0"/>
            </w:pPr>
            <w:r>
              <w:rPr>
                <w:sz w:val="24"/>
              </w:rPr>
              <w:t xml:space="preserve">помочь получателю социальной услуги достать с места хранения одежду и обувь в соответствии с целью и сезоном;</w:t>
            </w:r>
          </w:p>
          <w:p>
            <w:pPr>
              <w:pStyle w:val="0"/>
            </w:pPr>
            <w:r>
              <w:rPr>
                <w:sz w:val="24"/>
              </w:rPr>
              <w:t xml:space="preserve">помочь получателю социальной услуги надеть подготовленную одежду, обувь;</w:t>
            </w:r>
          </w:p>
          <w:p>
            <w:pPr>
              <w:pStyle w:val="0"/>
            </w:pPr>
            <w:r>
              <w:rPr>
                <w:sz w:val="24"/>
              </w:rPr>
              <w:t xml:space="preserve">3) помощь в переодевании получателя социальной услуги (при необходимости):</w:t>
            </w:r>
          </w:p>
          <w:p>
            <w:pPr>
              <w:pStyle w:val="0"/>
            </w:pPr>
            <w:r>
              <w:rPr>
                <w:sz w:val="24"/>
              </w:rPr>
              <w:t xml:space="preserve">помочь провести последовательно процедуру раздевания и одевания получателя социальной услуги.</w:t>
            </w:r>
          </w:p>
          <w:p>
            <w:pPr>
              <w:pStyle w:val="0"/>
            </w:pPr>
            <w:r>
              <w:rPr>
                <w:sz w:val="24"/>
              </w:rPr>
              <w:t xml:space="preserve">Единица социальной услуги:</w:t>
            </w:r>
          </w:p>
          <w:p>
            <w:pPr>
              <w:pStyle w:val="0"/>
            </w:pPr>
            <w:r>
              <w:rPr>
                <w:sz w:val="24"/>
              </w:rPr>
              <w:t xml:space="preserve">однократная помощь в одевании, раздевании, переодевании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20 минут 1 - 2 раза в день 1 - 7 дней в неделю</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при наличии у получателя социальных услуг сменной и сезонной одежды и обуви.</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058" w:type="dxa"/>
          </w:tcPr>
          <w:p>
            <w:pPr>
              <w:pStyle w:val="0"/>
              <w:jc w:val="center"/>
            </w:pPr>
            <w:r>
              <w:rPr>
                <w:sz w:val="24"/>
              </w:rPr>
              <w:t xml:space="preserve">1.6. Отправка за счет средств получателя социальных услуг почтовой корреспонденции</w:t>
            </w:r>
          </w:p>
        </w:tc>
      </w:tr>
      <w:tr>
        <w:tc>
          <w:tcPr>
            <w:tcW w:w="737" w:type="dxa"/>
          </w:tcPr>
          <w:p>
            <w:pPr>
              <w:pStyle w:val="0"/>
              <w:jc w:val="center"/>
            </w:pPr>
            <w:r>
              <w:rPr>
                <w:sz w:val="24"/>
              </w:rPr>
              <w:t xml:space="preserve">1.6.1</w:t>
            </w:r>
          </w:p>
        </w:tc>
        <w:tc>
          <w:tcPr>
            <w:tcW w:w="2381" w:type="dxa"/>
          </w:tcPr>
          <w:p>
            <w:pPr>
              <w:pStyle w:val="0"/>
            </w:pPr>
            <w:r>
              <w:rPr>
                <w:sz w:val="24"/>
              </w:rPr>
              <w:t xml:space="preserve">Отправка за счет средств получателя социальных услуг почтовой корреспонденции</w:t>
            </w:r>
          </w:p>
        </w:tc>
        <w:tc>
          <w:tcPr>
            <w:tcW w:w="3061" w:type="dxa"/>
          </w:tcPr>
          <w:p>
            <w:pPr>
              <w:pStyle w:val="0"/>
            </w:pPr>
            <w:r>
              <w:rPr>
                <w:sz w:val="24"/>
              </w:rPr>
              <w:t xml:space="preserve">Состав социальной услуги:</w:t>
            </w:r>
          </w:p>
          <w:p>
            <w:pPr>
              <w:pStyle w:val="0"/>
            </w:pPr>
            <w:r>
              <w:rPr>
                <w:sz w:val="24"/>
              </w:rPr>
              <w:t xml:space="preserve">1) прием заказа на получение услуги;</w:t>
            </w:r>
          </w:p>
          <w:p>
            <w:pPr>
              <w:pStyle w:val="0"/>
            </w:pPr>
            <w:r>
              <w:rPr>
                <w:sz w:val="24"/>
              </w:rPr>
              <w:t xml:space="preserve">2) получение денежных средств от получателя социальных услуг;</w:t>
            </w:r>
          </w:p>
          <w:p>
            <w:pPr>
              <w:pStyle w:val="0"/>
            </w:pPr>
            <w:r>
              <w:rPr>
                <w:sz w:val="24"/>
              </w:rPr>
              <w:t xml:space="preserve">3) отправка/получение в почтовом отделении за счет средств получателя социальной услуги почтового отправления весом до 5 килограммов;</w:t>
            </w:r>
          </w:p>
          <w:p>
            <w:pPr>
              <w:pStyle w:val="0"/>
            </w:pPr>
            <w:r>
              <w:rPr>
                <w:sz w:val="24"/>
              </w:rPr>
              <w:t xml:space="preserve">4) ознакомление получателя социальной услуги с текстом письма (документа, доставленного почтой), разъяснение его содержания (при необходимости);</w:t>
            </w:r>
          </w:p>
          <w:p>
            <w:pPr>
              <w:pStyle w:val="0"/>
            </w:pPr>
            <w:r>
              <w:rPr>
                <w:sz w:val="24"/>
              </w:rPr>
              <w:t xml:space="preserve">5) помощь в написании письма (заполнении документа, отправляемого почтой), включающая запись текста письма (документа) под диктовку получателя социальной услуги (или набор текста с помощью компьютера), прочтение текста вслух для возможной его корректировки получателем социальной услуги;</w:t>
            </w:r>
          </w:p>
          <w:p>
            <w:pPr>
              <w:pStyle w:val="0"/>
            </w:pPr>
            <w:r>
              <w:rPr>
                <w:sz w:val="24"/>
              </w:rPr>
              <w:t xml:space="preserve">6) консультирование получателя социальной услуги по вопросам грамотного и корректного составления документов;</w:t>
            </w:r>
          </w:p>
          <w:p>
            <w:pPr>
              <w:pStyle w:val="0"/>
            </w:pPr>
            <w:r>
              <w:rPr>
                <w:sz w:val="24"/>
              </w:rPr>
              <w:t xml:space="preserve">7) оформление письма (документа), подписание конверта и т.п.;</w:t>
            </w:r>
          </w:p>
          <w:p>
            <w:pPr>
              <w:pStyle w:val="0"/>
            </w:pPr>
            <w:r>
              <w:rPr>
                <w:sz w:val="24"/>
              </w:rPr>
              <w:t xml:space="preserve">8) получение и доставка на дом почтовой корреспонденции;</w:t>
            </w:r>
          </w:p>
          <w:p>
            <w:pPr>
              <w:pStyle w:val="0"/>
            </w:pPr>
            <w:r>
              <w:rPr>
                <w:sz w:val="24"/>
              </w:rPr>
              <w:t xml:space="preserve">9) окончательный расчет с получателем социальной услуги по чеку.</w:t>
            </w:r>
          </w:p>
          <w:p>
            <w:pPr>
              <w:pStyle w:val="0"/>
            </w:pPr>
            <w:r>
              <w:rPr>
                <w:sz w:val="24"/>
              </w:rPr>
              <w:t xml:space="preserve">Единица социальной услуги:</w:t>
            </w:r>
          </w:p>
          <w:p>
            <w:pPr>
              <w:pStyle w:val="0"/>
            </w:pPr>
            <w:r>
              <w:rPr>
                <w:sz w:val="24"/>
              </w:rPr>
              <w:t xml:space="preserve">отправка за счет средств получателя социальных услуг почтовой корреспонденции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по мере необходимости, но не чаще 1 раза в неделю</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за счет средств получателя социальной услуги и должна обеспечивать конфиденциальность личной переписки получателя без задержек отправки почтовой корреспонденции.</w:t>
            </w:r>
          </w:p>
          <w:p>
            <w:pPr>
              <w:pStyle w:val="0"/>
            </w:pPr>
            <w:r>
              <w:rPr>
                <w:sz w:val="24"/>
              </w:rPr>
              <w:t xml:space="preserve">Услуга может предоставляться в электронном виде при условии наличия электронной связи в учреждении в свободном безлимитном доступе (в виде СМС или по электронной почте) и включать в себя набор текста электронного письма под диктовку и отправку его по электронной почте.</w:t>
            </w:r>
          </w:p>
          <w:p>
            <w:pPr>
              <w:pStyle w:val="0"/>
            </w:pPr>
            <w:r>
              <w:rPr>
                <w:sz w:val="24"/>
              </w:rPr>
              <w:t xml:space="preserve">После оплаты получателю социальных услуг предоставляются подтверждающие документы (квитанции, чеки, расписки и пр.).</w:t>
            </w:r>
          </w:p>
          <w:p>
            <w:pPr>
              <w:pStyle w:val="0"/>
            </w:pPr>
            <w:r>
              <w:rPr>
                <w:sz w:val="24"/>
              </w:rPr>
              <w:t xml:space="preserve">При предоставлении социальной услуги может использоваться автотранспорт организации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058" w:type="dxa"/>
          </w:tcPr>
          <w:p>
            <w:pPr>
              <w:pStyle w:val="0"/>
              <w:jc w:val="center"/>
            </w:pPr>
            <w:r>
              <w:rPr>
                <w:sz w:val="24"/>
              </w:rPr>
              <w:t xml:space="preserve">1.7. Помощь в приеме пищи (кормление)</w:t>
            </w:r>
          </w:p>
        </w:tc>
      </w:tr>
      <w:tr>
        <w:tc>
          <w:tcPr>
            <w:tcW w:w="737" w:type="dxa"/>
          </w:tcPr>
          <w:p>
            <w:pPr>
              <w:pStyle w:val="0"/>
              <w:jc w:val="center"/>
            </w:pPr>
            <w:r>
              <w:rPr>
                <w:sz w:val="24"/>
              </w:rPr>
              <w:t xml:space="preserve">1.7.1</w:t>
            </w:r>
          </w:p>
        </w:tc>
        <w:tc>
          <w:tcPr>
            <w:tcW w:w="2381" w:type="dxa"/>
          </w:tcPr>
          <w:p>
            <w:pPr>
              <w:pStyle w:val="0"/>
            </w:pPr>
            <w:r>
              <w:rPr>
                <w:sz w:val="24"/>
              </w:rPr>
              <w:t xml:space="preserve">Помощь в приеме пищи</w:t>
            </w:r>
          </w:p>
        </w:tc>
        <w:tc>
          <w:tcPr>
            <w:tcW w:w="3061" w:type="dxa"/>
          </w:tcPr>
          <w:p>
            <w:pPr>
              <w:pStyle w:val="0"/>
            </w:pPr>
            <w:r>
              <w:rPr>
                <w:sz w:val="24"/>
              </w:rPr>
              <w:t xml:space="preserve">Состав социальной услуги:</w:t>
            </w:r>
          </w:p>
          <w:p>
            <w:pPr>
              <w:pStyle w:val="0"/>
            </w:pPr>
            <w:r>
              <w:rPr>
                <w:sz w:val="24"/>
              </w:rPr>
              <w:t xml:space="preserve">1) подготовка места для приема пищи (стол, поднос, прикроватный столик);</w:t>
            </w:r>
          </w:p>
          <w:p>
            <w:pPr>
              <w:pStyle w:val="0"/>
            </w:pPr>
            <w:r>
              <w:rPr>
                <w:sz w:val="24"/>
              </w:rPr>
              <w:t xml:space="preserve">2) подготовка столовых приборов, посуды (выбрать нужную посуду и столовые приборы) для приема пищи;</w:t>
            </w:r>
          </w:p>
          <w:p>
            <w:pPr>
              <w:pStyle w:val="0"/>
            </w:pPr>
            <w:r>
              <w:rPr>
                <w:sz w:val="24"/>
              </w:rPr>
              <w:t xml:space="preserve">3) измельчение пищи до нужной консистенции (при необходимости);</w:t>
            </w:r>
          </w:p>
          <w:p>
            <w:pPr>
              <w:pStyle w:val="0"/>
            </w:pPr>
            <w:r>
              <w:rPr>
                <w:sz w:val="24"/>
              </w:rPr>
              <w:t xml:space="preserve">4) подготовка получателя социальной услуги к приему пищи:</w:t>
            </w:r>
          </w:p>
          <w:p>
            <w:pPr>
              <w:pStyle w:val="0"/>
            </w:pPr>
            <w:r>
              <w:rPr>
                <w:sz w:val="24"/>
              </w:rPr>
              <w:t xml:space="preserve">помочь получателю социальной услуги принять удобное для приема пищи положение (сидя или полусидя по возможности);</w:t>
            </w:r>
          </w:p>
          <w:p>
            <w:pPr>
              <w:pStyle w:val="0"/>
            </w:pPr>
            <w:r>
              <w:rPr>
                <w:sz w:val="24"/>
              </w:rPr>
              <w:t xml:space="preserve">помочь выполнить гигиеническую обработку рук и лица (при необходимости) до и после приема пищи;</w:t>
            </w:r>
          </w:p>
          <w:p>
            <w:pPr>
              <w:pStyle w:val="0"/>
            </w:pPr>
            <w:r>
              <w:rPr>
                <w:sz w:val="24"/>
              </w:rPr>
              <w:t xml:space="preserve">принять меры, препятствующие загрязнению одежды во время кормления (при необходимости);</w:t>
            </w:r>
          </w:p>
          <w:p>
            <w:pPr>
              <w:pStyle w:val="0"/>
            </w:pPr>
            <w:r>
              <w:rPr>
                <w:sz w:val="24"/>
              </w:rPr>
              <w:t xml:space="preserve">5) подача по одной порции блюда на место кормления;</w:t>
            </w:r>
          </w:p>
          <w:p>
            <w:pPr>
              <w:pStyle w:val="0"/>
            </w:pPr>
            <w:r>
              <w:rPr>
                <w:sz w:val="24"/>
              </w:rPr>
              <w:t xml:space="preserve">6) помощь в приеме пищи получателю социальных услуг;</w:t>
            </w:r>
          </w:p>
          <w:p>
            <w:pPr>
              <w:pStyle w:val="0"/>
            </w:pPr>
            <w:r>
              <w:rPr>
                <w:sz w:val="24"/>
              </w:rPr>
              <w:t xml:space="preserve">7) подача питья, помощь в употреблении получателем социальной услуги питья в количестве, предусмотренном соблюдением питьевого режима;</w:t>
            </w:r>
          </w:p>
          <w:p>
            <w:pPr>
              <w:pStyle w:val="0"/>
            </w:pPr>
            <w:r>
              <w:rPr>
                <w:sz w:val="24"/>
              </w:rPr>
              <w:t xml:space="preserve">8) уборка места приема пищи, мытье использованной посуды и столовых приборов.</w:t>
            </w:r>
          </w:p>
          <w:p>
            <w:pPr>
              <w:pStyle w:val="0"/>
            </w:pPr>
            <w:r>
              <w:rPr>
                <w:sz w:val="24"/>
              </w:rPr>
              <w:t xml:space="preserve">Единица социальной услуги:</w:t>
            </w:r>
          </w:p>
          <w:p>
            <w:pPr>
              <w:pStyle w:val="0"/>
            </w:pPr>
            <w:r>
              <w:rPr>
                <w:sz w:val="24"/>
              </w:rPr>
              <w:t xml:space="preserve">одна подача пищи в течение дня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осуществляется ежедневно и в количестве предоставления питания, 1 - 7 дней в неделю</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Процедура должна выполняться с максимальной аккуратностью и осторожностью без причинения какого-либо дискомфорта и вреда здоровью получателя социальной услуги.</w:t>
            </w:r>
          </w:p>
          <w:p>
            <w:pPr>
              <w:pStyle w:val="0"/>
            </w:pPr>
            <w:r>
              <w:rPr>
                <w:sz w:val="24"/>
              </w:rPr>
              <w:t xml:space="preserve">Оказание социальной услуги должно осуществляться с соблюдением санитарно-гигиенических норм и правил.</w:t>
            </w:r>
          </w:p>
          <w:p>
            <w:pPr>
              <w:pStyle w:val="0"/>
            </w:pPr>
            <w:r>
              <w:rPr>
                <w:sz w:val="24"/>
              </w:rPr>
              <w:t xml:space="preserve">Предоставляется получателям социальных услуг, не способным по состоянию здоровья или из-за преклонного возраста к самообслуживанию.</w:t>
            </w:r>
          </w:p>
          <w:p>
            <w:pPr>
              <w:pStyle w:val="0"/>
            </w:pPr>
            <w:r>
              <w:rPr>
                <w:sz w:val="24"/>
              </w:rPr>
              <w:t xml:space="preserve">Специальное оснащение персонала предоставляется поставщиком социальных услуг: халат рабочий (медицинский), одноразовые перчатки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058" w:type="dxa"/>
          </w:tcPr>
          <w:p>
            <w:pPr>
              <w:pStyle w:val="0"/>
              <w:jc w:val="center"/>
            </w:pPr>
            <w:r>
              <w:rPr>
                <w:sz w:val="24"/>
              </w:rPr>
              <w:t xml:space="preserve">1.8. Уборка жилых помещений</w:t>
            </w:r>
          </w:p>
        </w:tc>
      </w:tr>
      <w:tr>
        <w:tc>
          <w:tcPr>
            <w:tcW w:w="737" w:type="dxa"/>
          </w:tcPr>
          <w:p>
            <w:pPr>
              <w:pStyle w:val="0"/>
              <w:jc w:val="center"/>
            </w:pPr>
            <w:r>
              <w:rPr>
                <w:sz w:val="24"/>
              </w:rPr>
              <w:t xml:space="preserve">1.8.1</w:t>
            </w:r>
          </w:p>
        </w:tc>
        <w:tc>
          <w:tcPr>
            <w:tcW w:w="2381" w:type="dxa"/>
          </w:tcPr>
          <w:p>
            <w:pPr>
              <w:pStyle w:val="0"/>
            </w:pPr>
            <w:r>
              <w:rPr>
                <w:sz w:val="24"/>
              </w:rPr>
              <w:t xml:space="preserve">Уборка жилых комнат, нежилых помещений и мест общего пользования</w:t>
            </w:r>
          </w:p>
        </w:tc>
        <w:tc>
          <w:tcPr>
            <w:tcW w:w="3061" w:type="dxa"/>
          </w:tcPr>
          <w:p>
            <w:pPr>
              <w:pStyle w:val="0"/>
            </w:pPr>
            <w:r>
              <w:rPr>
                <w:sz w:val="24"/>
              </w:rPr>
              <w:t xml:space="preserve">Состав социальной услуги:</w:t>
            </w:r>
          </w:p>
          <w:p>
            <w:pPr>
              <w:pStyle w:val="0"/>
            </w:pPr>
            <w:r>
              <w:rPr>
                <w:sz w:val="24"/>
              </w:rPr>
              <w:t xml:space="preserve">организация и проведение влажной уборки жилых помещений и мест общего пользования.</w:t>
            </w:r>
          </w:p>
          <w:p>
            <w:pPr>
              <w:pStyle w:val="0"/>
            </w:pPr>
            <w:r>
              <w:rPr>
                <w:sz w:val="24"/>
              </w:rPr>
              <w:t xml:space="preserve">Единица социальной услуги:</w:t>
            </w:r>
          </w:p>
          <w:p>
            <w:pPr>
              <w:pStyle w:val="0"/>
            </w:pPr>
            <w:r>
              <w:rPr>
                <w:sz w:val="24"/>
              </w:rPr>
              <w:t xml:space="preserve">однократная уборка жилых комнат, нежилых помещений и мест общего пользования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20 минут 1 - 7 дней в неделю: уборка жилых комнат, нежилых помещений и мест общего пользования - ежедневно, мытье окон - не реже двух раз в год</w:t>
            </w:r>
          </w:p>
        </w:tc>
        <w:tc>
          <w:tcPr>
            <w:tcW w:w="3231" w:type="dxa"/>
          </w:tcPr>
          <w:p>
            <w:pPr>
              <w:pStyle w:val="0"/>
            </w:pPr>
            <w:r>
              <w:rPr>
                <w:sz w:val="24"/>
              </w:rPr>
              <w:t xml:space="preserve">Основной персонал: уборщик.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должна осуществляться с соблюдением санитарно-гигиенических норм и правил.</w:t>
            </w:r>
          </w:p>
          <w:p>
            <w:pPr>
              <w:pStyle w:val="0"/>
            </w:pPr>
            <w:r>
              <w:rPr>
                <w:sz w:val="24"/>
              </w:rPr>
              <w:t xml:space="preserve">Специальное оснащение персонала предоставляется поставщиком социальных услуг: уборочный инвентарь, предназначенный для влажной и сухой уборки поверхностей разной степени загрязнения, вода, моющие средства (при наличии), резиновые перчатки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1.8.2</w:t>
            </w:r>
          </w:p>
        </w:tc>
        <w:tc>
          <w:tcPr>
            <w:tcW w:w="2381" w:type="dxa"/>
          </w:tcPr>
          <w:p>
            <w:pPr>
              <w:pStyle w:val="0"/>
            </w:pPr>
            <w:r>
              <w:rPr>
                <w:sz w:val="24"/>
              </w:rPr>
              <w:t xml:space="preserve">Генеральная уборка жилых помещений и мест общего пользования</w:t>
            </w:r>
          </w:p>
        </w:tc>
        <w:tc>
          <w:tcPr>
            <w:tcW w:w="3061" w:type="dxa"/>
          </w:tcPr>
          <w:p>
            <w:pPr>
              <w:pStyle w:val="0"/>
            </w:pPr>
            <w:r>
              <w:rPr>
                <w:sz w:val="24"/>
              </w:rPr>
              <w:t xml:space="preserve">Состав социальной услуги:</w:t>
            </w:r>
          </w:p>
          <w:p>
            <w:pPr>
              <w:pStyle w:val="0"/>
            </w:pPr>
            <w:r>
              <w:rPr>
                <w:sz w:val="24"/>
              </w:rPr>
              <w:t xml:space="preserve">организация и проведение генеральной уборки жилых помещений и мест общего пользования.</w:t>
            </w:r>
          </w:p>
          <w:p>
            <w:pPr>
              <w:pStyle w:val="0"/>
            </w:pPr>
            <w:r>
              <w:rPr>
                <w:sz w:val="24"/>
              </w:rPr>
              <w:t xml:space="preserve">Единица социальной услуги:</w:t>
            </w:r>
          </w:p>
          <w:p>
            <w:pPr>
              <w:pStyle w:val="0"/>
            </w:pPr>
            <w:r>
              <w:rPr>
                <w:sz w:val="24"/>
              </w:rPr>
              <w:t xml:space="preserve">однократная генеральная уборка одного жилого помещения или места общего пользования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90 минут 2 раза в месяц</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Генеральная уборка жилых помещений проводится два раза в месяц с применением моющих и дезинфицирующих средств.</w:t>
            </w:r>
          </w:p>
          <w:p>
            <w:pPr>
              <w:pStyle w:val="0"/>
            </w:pPr>
            <w:r>
              <w:rPr>
                <w:sz w:val="24"/>
              </w:rPr>
              <w:t xml:space="preserve">Специальное оснащение персонала предоставляется поставщиком социальных услуг</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058" w:type="dxa"/>
          </w:tcPr>
          <w:p>
            <w:pPr>
              <w:pStyle w:val="0"/>
              <w:jc w:val="center"/>
            </w:pPr>
            <w:r>
              <w:rPr>
                <w:sz w:val="24"/>
              </w:rPr>
              <w:t xml:space="preserve">1.9. Оказание помощи в организации ритуальных услуг</w:t>
            </w:r>
          </w:p>
        </w:tc>
      </w:tr>
      <w:tr>
        <w:tc>
          <w:tcPr>
            <w:tcW w:w="737" w:type="dxa"/>
          </w:tcPr>
          <w:p>
            <w:pPr>
              <w:pStyle w:val="0"/>
              <w:jc w:val="center"/>
            </w:pPr>
            <w:r>
              <w:rPr>
                <w:sz w:val="24"/>
              </w:rPr>
              <w:t xml:space="preserve">1.9.1</w:t>
            </w:r>
          </w:p>
        </w:tc>
        <w:tc>
          <w:tcPr>
            <w:tcW w:w="2381" w:type="dxa"/>
          </w:tcPr>
          <w:p>
            <w:pPr>
              <w:pStyle w:val="0"/>
            </w:pPr>
            <w:r>
              <w:rPr>
                <w:sz w:val="24"/>
              </w:rPr>
              <w:t xml:space="preserve">Оказание помощи в организации ритуальных услуг</w:t>
            </w:r>
          </w:p>
        </w:tc>
        <w:tc>
          <w:tcPr>
            <w:tcW w:w="3061" w:type="dxa"/>
          </w:tcPr>
          <w:p>
            <w:pPr>
              <w:pStyle w:val="0"/>
            </w:pPr>
            <w:r>
              <w:rPr>
                <w:sz w:val="24"/>
              </w:rPr>
              <w:t xml:space="preserve">Состав социальной услуги:</w:t>
            </w:r>
          </w:p>
          <w:p>
            <w:pPr>
              <w:pStyle w:val="0"/>
            </w:pPr>
            <w:r>
              <w:rPr>
                <w:sz w:val="24"/>
              </w:rPr>
              <w:t xml:space="preserve">1) вызов скорой помощи (и иных служб при необходимости) в целях освидетельствования факта смерти получателя социальной услуги;</w:t>
            </w:r>
          </w:p>
          <w:p>
            <w:pPr>
              <w:pStyle w:val="0"/>
            </w:pPr>
            <w:r>
              <w:rPr>
                <w:sz w:val="24"/>
              </w:rPr>
              <w:t xml:space="preserve">2) оповещение родственников (при наличии) о факте смерти получателя социальной услуги (по телефону, электронной почте, телеграммой, письма);</w:t>
            </w:r>
          </w:p>
          <w:p>
            <w:pPr>
              <w:pStyle w:val="0"/>
            </w:pPr>
            <w:r>
              <w:rPr>
                <w:sz w:val="24"/>
              </w:rPr>
              <w:t xml:space="preserve">3) при отсутствии родственников сообщение о факте смерти получателя социальной услуги в специализированную организацию, осуществляющую оказание гарантированных услуг по погребению.</w:t>
            </w:r>
          </w:p>
          <w:p>
            <w:pPr>
              <w:pStyle w:val="0"/>
            </w:pPr>
            <w:r>
              <w:rPr>
                <w:sz w:val="24"/>
              </w:rPr>
              <w:t xml:space="preserve">Единица социальной услуги:</w:t>
            </w:r>
          </w:p>
          <w:p>
            <w:pPr>
              <w:pStyle w:val="0"/>
            </w:pPr>
            <w:r>
              <w:rPr>
                <w:sz w:val="24"/>
              </w:rPr>
              <w:t xml:space="preserve">оказание помощи в организации ритуальных услуг в случае смерти получателя социальной услуги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в случае смерти получателя социальных услуг</w:t>
            </w:r>
          </w:p>
        </w:tc>
        <w:tc>
          <w:tcPr>
            <w:tcW w:w="3231" w:type="dxa"/>
          </w:tcPr>
          <w:p>
            <w:pPr>
              <w:pStyle w:val="0"/>
            </w:pPr>
            <w:r>
              <w:rPr>
                <w:sz w:val="24"/>
              </w:rPr>
              <w:t xml:space="preserve">Основной персонал: специалист по социальной работе.</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Оказание помощи в организации ритуальных услуг в случае смерти получателя социальной услуги осуществляется бесплатно.</w:t>
            </w:r>
          </w:p>
          <w:p>
            <w:pPr>
              <w:pStyle w:val="0"/>
            </w:pPr>
            <w:r>
              <w:rPr>
                <w:sz w:val="24"/>
              </w:rPr>
              <w:t xml:space="preserve">Специальное оснащение персонала предоставляется поставщиком социальных услуг: телефон.</w:t>
            </w:r>
          </w:p>
          <w:p>
            <w:pPr>
              <w:pStyle w:val="0"/>
            </w:pPr>
            <w:r>
              <w:rPr>
                <w:sz w:val="24"/>
              </w:rPr>
              <w:t xml:space="preserve">При предоставлении социальной услуги может использоваться автотранспорт организации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1.9.2</w:t>
            </w:r>
          </w:p>
        </w:tc>
        <w:tc>
          <w:tcPr>
            <w:tcW w:w="2381" w:type="dxa"/>
          </w:tcPr>
          <w:p>
            <w:pPr>
              <w:pStyle w:val="0"/>
            </w:pPr>
            <w:r>
              <w:rPr>
                <w:sz w:val="24"/>
              </w:rPr>
              <w:t xml:space="preserve">Создание условий для отправления религиозных обрядов</w:t>
            </w:r>
          </w:p>
        </w:tc>
        <w:tc>
          <w:tcPr>
            <w:tcW w:w="3061" w:type="dxa"/>
          </w:tcPr>
          <w:p>
            <w:pPr>
              <w:pStyle w:val="0"/>
            </w:pPr>
            <w:r>
              <w:rPr>
                <w:sz w:val="24"/>
              </w:rPr>
              <w:t xml:space="preserve">Состав социальной услуги:</w:t>
            </w:r>
          </w:p>
          <w:p>
            <w:pPr>
              <w:pStyle w:val="0"/>
            </w:pPr>
            <w:r>
              <w:rPr>
                <w:sz w:val="24"/>
              </w:rPr>
              <w:t xml:space="preserve">1) выявление вероисповедания получателя социальной услуги и его потребности к отправлению религиозных обрядов;</w:t>
            </w:r>
          </w:p>
          <w:p>
            <w:pPr>
              <w:pStyle w:val="0"/>
            </w:pPr>
            <w:r>
              <w:rPr>
                <w:sz w:val="24"/>
              </w:rPr>
              <w:t xml:space="preserve">2) создание условий для отправления религиозных обрядов, в том числе организация в учреждении молельной комнаты (уголка).</w:t>
            </w:r>
          </w:p>
          <w:p>
            <w:pPr>
              <w:pStyle w:val="0"/>
            </w:pPr>
            <w:r>
              <w:rPr>
                <w:sz w:val="24"/>
              </w:rPr>
              <w:t xml:space="preserve">Единица социальной услуги:</w:t>
            </w:r>
          </w:p>
          <w:p>
            <w:pPr>
              <w:pStyle w:val="0"/>
            </w:pPr>
            <w:r>
              <w:rPr>
                <w:sz w:val="24"/>
              </w:rPr>
              <w:t xml:space="preserve">создание условий для отправления религиозных обрядов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по мере необходимости, 1 - 7 дней в неделю</w:t>
            </w:r>
          </w:p>
        </w:tc>
        <w:tc>
          <w:tcPr>
            <w:tcW w:w="3231" w:type="dxa"/>
          </w:tcPr>
          <w:p>
            <w:pPr>
              <w:pStyle w:val="0"/>
            </w:pPr>
            <w:r>
              <w:rPr>
                <w:sz w:val="24"/>
              </w:rPr>
              <w:t xml:space="preserve">Основной персонал: специалист по социальной работе, библиотекарь, культорганизатор.</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создании условий должны быть строго учтены вероисповедание, возраст, пол, физическое состояние получателей социальных услуг, особенности религиозных обрядов, принятые в различных конфессиях. Не допускаются любые ущемления прав свободного отправления религиозных обрядов верующими. При предоставлении социальной услуги может использоваться автотранспорт организации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058" w:type="dxa"/>
          </w:tcPr>
          <w:p>
            <w:pPr>
              <w:pStyle w:val="0"/>
              <w:outlineLvl w:val="2"/>
              <w:jc w:val="center"/>
            </w:pPr>
            <w:r>
              <w:rPr>
                <w:sz w:val="24"/>
              </w:rPr>
              <w:t xml:space="preserve">2. Социально-медицинские услуги</w:t>
            </w:r>
          </w:p>
        </w:tc>
      </w:tr>
      <w:tr>
        <w:tc>
          <w:tcPr>
            <w:tcW w:w="737" w:type="dxa"/>
          </w:tcPr>
          <w:p>
            <w:pPr>
              <w:pStyle w:val="0"/>
              <w:jc w:val="center"/>
            </w:pPr>
            <w:r>
              <w:rPr>
                <w:sz w:val="24"/>
              </w:rPr>
              <w:t xml:space="preserve">2.1</w:t>
            </w:r>
          </w:p>
        </w:tc>
        <w:tc>
          <w:tcPr>
            <w:tcW w:w="2381" w:type="dxa"/>
          </w:tcPr>
          <w:p>
            <w:pPr>
              <w:pStyle w:val="0"/>
            </w:pPr>
            <w:r>
              <w:rPr>
                <w:sz w:val="24"/>
              </w:rPr>
              <w:t xml:space="preserve">Выполнение процедур, связанных с наблюдением здоровья получателей социальных услуг (измерение температуры тела, артериального давления, контроль за приемом лекарств)</w:t>
            </w:r>
          </w:p>
        </w:tc>
        <w:tc>
          <w:tcPr>
            <w:tcW w:w="3061" w:type="dxa"/>
          </w:tcPr>
          <w:p>
            <w:pPr>
              <w:pStyle w:val="0"/>
            </w:pPr>
            <w:r>
              <w:rPr>
                <w:sz w:val="24"/>
              </w:rPr>
              <w:t xml:space="preserve">Состав социальной услуги:</w:t>
            </w:r>
          </w:p>
          <w:p>
            <w:pPr>
              <w:pStyle w:val="0"/>
            </w:pPr>
            <w:r>
              <w:rPr>
                <w:sz w:val="24"/>
              </w:rPr>
              <w:t xml:space="preserve">1) ознакомление с врачебными рекомендациями по выполнению процедур, связанных с наблюдением за состоянием здоровья получателя социальной услуги;</w:t>
            </w:r>
          </w:p>
          <w:p>
            <w:pPr>
              <w:pStyle w:val="0"/>
            </w:pPr>
            <w:r>
              <w:rPr>
                <w:sz w:val="24"/>
              </w:rPr>
              <w:t xml:space="preserve">2) выполнение процедур:</w:t>
            </w:r>
          </w:p>
          <w:p>
            <w:pPr>
              <w:pStyle w:val="0"/>
            </w:pPr>
            <w:r>
              <w:rPr>
                <w:sz w:val="24"/>
              </w:rPr>
              <w:t xml:space="preserve">измерение температуры тела;</w:t>
            </w:r>
          </w:p>
          <w:p>
            <w:pPr>
              <w:pStyle w:val="0"/>
            </w:pPr>
            <w:r>
              <w:rPr>
                <w:sz w:val="24"/>
              </w:rPr>
              <w:t xml:space="preserve">измерение артериального давления;</w:t>
            </w:r>
          </w:p>
          <w:p>
            <w:pPr>
              <w:pStyle w:val="0"/>
            </w:pPr>
            <w:r>
              <w:rPr>
                <w:sz w:val="24"/>
              </w:rPr>
              <w:t xml:space="preserve">измерение уровня сахара в крови;</w:t>
            </w:r>
          </w:p>
          <w:p>
            <w:pPr>
              <w:pStyle w:val="0"/>
            </w:pPr>
            <w:r>
              <w:rPr>
                <w:sz w:val="24"/>
              </w:rPr>
              <w:t xml:space="preserve">измерение антропометрических показателей (вес, рост и т.д.) по рекомендации врача;</w:t>
            </w:r>
          </w:p>
          <w:p>
            <w:pPr>
              <w:pStyle w:val="0"/>
            </w:pPr>
            <w:r>
              <w:rPr>
                <w:sz w:val="24"/>
              </w:rPr>
              <w:t xml:space="preserve">измерение уровня кислорода в крови и частоты сердечных сокращений (пульсоксиметром);</w:t>
            </w:r>
          </w:p>
          <w:p>
            <w:pPr>
              <w:pStyle w:val="0"/>
            </w:pPr>
            <w:r>
              <w:rPr>
                <w:sz w:val="24"/>
              </w:rPr>
              <w:t xml:space="preserve">3) внесение данных, полученных при измерении в дневник наблюдения.</w:t>
            </w:r>
          </w:p>
          <w:p>
            <w:pPr>
              <w:pStyle w:val="0"/>
            </w:pPr>
            <w:r>
              <w:rPr>
                <w:sz w:val="24"/>
              </w:rPr>
              <w:t xml:space="preserve">Единица социальной услуги:</w:t>
            </w:r>
          </w:p>
          <w:p>
            <w:pPr>
              <w:pStyle w:val="0"/>
            </w:pPr>
            <w:r>
              <w:rPr>
                <w:sz w:val="24"/>
              </w:rPr>
              <w:t xml:space="preserve">однократное измерение показателей наблюдения за состоянием здоровья, в соответствии с медицинскими рекомендациями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в соответствии с медицинскими рекомендациями до 10 минут 1 - 2 раза в день 1 - 7 дней в неделю</w:t>
            </w:r>
          </w:p>
        </w:tc>
        <w:tc>
          <w:tcPr>
            <w:tcW w:w="3231" w:type="dxa"/>
          </w:tcPr>
          <w:p>
            <w:pPr>
              <w:pStyle w:val="0"/>
            </w:pPr>
            <w:r>
              <w:rPr>
                <w:sz w:val="24"/>
              </w:rPr>
              <w:t xml:space="preserve">Основной персонал: социальный работник, имеющий среднее специальное медицинское образование; медицинская сестра.</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у получателя социальной услуги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(рекомендациями) врача/фельдшера.</w:t>
            </w:r>
          </w:p>
          <w:p>
            <w:pPr>
              <w:pStyle w:val="0"/>
            </w:pPr>
            <w:r>
              <w:rPr>
                <w:sz w:val="24"/>
              </w:rPr>
              <w:t xml:space="preserve">Специальное оснащение персонала предоставляется поставщиком социальных услуг измерительных приборов медицинского назначения: термометр, тонометр, глюкометр, напольные весы, сантиметровая лента, пульсоксиметр), журнала регистрации, ручки для внесения результатов наблюдения, халат медицинский, одноразовые перчатки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2.2</w:t>
            </w:r>
          </w:p>
        </w:tc>
        <w:tc>
          <w:tcPr>
            <w:tcW w:w="2381" w:type="dxa"/>
          </w:tcPr>
          <w:p>
            <w:pPr>
              <w:pStyle w:val="0"/>
            </w:pPr>
            <w:r>
              <w:rPr>
                <w:sz w:val="24"/>
              </w:rPr>
              <w:t xml:space="preserve">Проведение оздоровительных мероприятий</w:t>
            </w:r>
          </w:p>
        </w:tc>
        <w:tc>
          <w:tcPr>
            <w:tcW w:w="3061" w:type="dxa"/>
          </w:tcPr>
          <w:p>
            <w:pPr>
              <w:pStyle w:val="0"/>
            </w:pPr>
            <w:r>
              <w:rPr>
                <w:sz w:val="24"/>
              </w:rPr>
              <w:t xml:space="preserve">Состав социальной услуги:</w:t>
            </w:r>
          </w:p>
          <w:p>
            <w:pPr>
              <w:pStyle w:val="0"/>
            </w:pPr>
            <w:r>
              <w:rPr>
                <w:sz w:val="24"/>
              </w:rPr>
              <w:t xml:space="preserve">1) организация и проведение мероприятий, направленных на формирование здорового образа жизни, согласно плану проведения мероприятий, поставщиком социальных услуг;</w:t>
            </w:r>
          </w:p>
          <w:p>
            <w:pPr>
              <w:pStyle w:val="0"/>
            </w:pPr>
            <w:r>
              <w:rPr>
                <w:sz w:val="24"/>
              </w:rPr>
              <w:t xml:space="preserve">2) организация прогулок на свежем воздухе, утренней зарядки, водных процедур, содействия в организации занятий оздоровительной гимнастикой, физической культурой и спортом.</w:t>
            </w:r>
          </w:p>
          <w:p>
            <w:pPr>
              <w:pStyle w:val="0"/>
            </w:pPr>
            <w:r>
              <w:rPr>
                <w:sz w:val="24"/>
              </w:rPr>
              <w:t xml:space="preserve">Единица социальной услуги:</w:t>
            </w:r>
          </w:p>
          <w:p>
            <w:pPr>
              <w:pStyle w:val="0"/>
            </w:pPr>
            <w:r>
              <w:rPr>
                <w:sz w:val="24"/>
              </w:rPr>
              <w:t xml:space="preserve">Проведение одного оздоровительного мероприятия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по мере необходимости, 1 - 7 дней в неделю</w:t>
            </w:r>
          </w:p>
        </w:tc>
        <w:tc>
          <w:tcPr>
            <w:tcW w:w="3231" w:type="dxa"/>
          </w:tcPr>
          <w:p>
            <w:pPr>
              <w:pStyle w:val="0"/>
            </w:pPr>
            <w:r>
              <w:rPr>
                <w:sz w:val="24"/>
              </w:rPr>
              <w:t xml:space="preserve">Основной персонал: социальный работник, имеющий среднее специальное медицинское образование; медицинская сестра, инструктор ЛФК.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у получателя социальной услуги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(рекомендациями) врача/фельдшера.</w:t>
            </w:r>
          </w:p>
          <w:p>
            <w:pPr>
              <w:pStyle w:val="0"/>
            </w:pPr>
            <w:r>
              <w:rPr>
                <w:sz w:val="24"/>
              </w:rPr>
              <w:t xml:space="preserve">При предоставлении социальной услуги может использоваться автотранспорт организации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058" w:type="dxa"/>
          </w:tcPr>
          <w:p>
            <w:pPr>
              <w:pStyle w:val="0"/>
              <w:jc w:val="center"/>
            </w:pPr>
            <w:r>
              <w:rPr>
                <w:sz w:val="24"/>
              </w:rPr>
              <w:t xml:space="preserve">2.3. Систематическое наблюдение за получателями социальных услуг для выявления отклонений в состоянии их здоровья</w:t>
            </w:r>
          </w:p>
        </w:tc>
      </w:tr>
      <w:tr>
        <w:tc>
          <w:tcPr>
            <w:tcW w:w="737" w:type="dxa"/>
          </w:tcPr>
          <w:p>
            <w:pPr>
              <w:pStyle w:val="0"/>
              <w:jc w:val="center"/>
            </w:pPr>
            <w:r>
              <w:rPr>
                <w:sz w:val="24"/>
              </w:rPr>
              <w:t xml:space="preserve">2.3.1</w:t>
            </w:r>
          </w:p>
        </w:tc>
        <w:tc>
          <w:tcPr>
            <w:tcW w:w="2381"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W w:w="3061" w:type="dxa"/>
          </w:tcPr>
          <w:p>
            <w:pPr>
              <w:pStyle w:val="0"/>
            </w:pPr>
            <w:r>
              <w:rPr>
                <w:sz w:val="24"/>
              </w:rPr>
              <w:t xml:space="preserve">Состав социальной услуги:</w:t>
            </w:r>
          </w:p>
          <w:p>
            <w:pPr>
              <w:pStyle w:val="0"/>
            </w:pPr>
            <w:r>
              <w:rPr>
                <w:sz w:val="24"/>
              </w:rPr>
              <w:t xml:space="preserve">1) ознакомление с врачебными рекомендациями по показателям наблюдения за получателем социальной услуги в целях выявления отклонений в состоянии его здоровья;</w:t>
            </w:r>
          </w:p>
          <w:p>
            <w:pPr>
              <w:pStyle w:val="0"/>
            </w:pPr>
            <w:r>
              <w:rPr>
                <w:sz w:val="24"/>
              </w:rPr>
              <w:t xml:space="preserve">2) отслеживание изменений состояния по внешнему виду и самочувствию (в том числе наличие и интенсивность боли) получателя социальной услуги, в том числе отслеживание изменений состояния кожных покровов и слизистых оболочек получателя социальной услуги с целью своевременного выявления риска развития пролежней и их профилактики;</w:t>
            </w:r>
          </w:p>
          <w:p>
            <w:pPr>
              <w:pStyle w:val="0"/>
            </w:pPr>
            <w:r>
              <w:rPr>
                <w:sz w:val="24"/>
              </w:rPr>
              <w:t xml:space="preserve">3) осуществление контрольных замеров жизненно важных показателей по рекомендации врача с занесением результатов в "Журнал наблюдения":</w:t>
            </w:r>
          </w:p>
          <w:p>
            <w:pPr>
              <w:pStyle w:val="0"/>
            </w:pPr>
            <w:r>
              <w:rPr>
                <w:sz w:val="24"/>
              </w:rPr>
              <w:t xml:space="preserve">температуры тела;</w:t>
            </w:r>
          </w:p>
          <w:p>
            <w:pPr>
              <w:pStyle w:val="0"/>
            </w:pPr>
            <w:r>
              <w:rPr>
                <w:sz w:val="24"/>
              </w:rPr>
              <w:t xml:space="preserve">артериального давления;</w:t>
            </w:r>
          </w:p>
          <w:p>
            <w:pPr>
              <w:pStyle w:val="0"/>
            </w:pPr>
            <w:r>
              <w:rPr>
                <w:sz w:val="24"/>
              </w:rPr>
              <w:t xml:space="preserve">измерение уровня сахара в крови;</w:t>
            </w:r>
          </w:p>
          <w:p>
            <w:pPr>
              <w:pStyle w:val="0"/>
            </w:pPr>
            <w:r>
              <w:rPr>
                <w:sz w:val="24"/>
              </w:rPr>
              <w:t xml:space="preserve">антропометрических показателей (вес, рост и т.д.);</w:t>
            </w:r>
          </w:p>
          <w:p>
            <w:pPr>
              <w:pStyle w:val="0"/>
            </w:pPr>
            <w:r>
              <w:rPr>
                <w:sz w:val="24"/>
              </w:rPr>
              <w:t xml:space="preserve">уровня кислорода в крови (пульсоксиметром);</w:t>
            </w:r>
          </w:p>
          <w:p>
            <w:pPr>
              <w:pStyle w:val="0"/>
            </w:pPr>
            <w:r>
              <w:rPr>
                <w:sz w:val="24"/>
              </w:rPr>
              <w:t xml:space="preserve">частоты сердечных сокращений (пульсоксиметром);</w:t>
            </w:r>
          </w:p>
          <w:p>
            <w:pPr>
              <w:pStyle w:val="0"/>
            </w:pPr>
            <w:r>
              <w:rPr>
                <w:sz w:val="24"/>
              </w:rPr>
              <w:t xml:space="preserve">частоты дыхания.</w:t>
            </w:r>
          </w:p>
          <w:p>
            <w:pPr>
              <w:pStyle w:val="0"/>
            </w:pPr>
            <w:r>
              <w:rPr>
                <w:sz w:val="24"/>
              </w:rPr>
              <w:t xml:space="preserve">4) информирование получателя социальной услуги о результатах измерений и симптомов, указывающих на возможные заболевания;</w:t>
            </w:r>
          </w:p>
          <w:p>
            <w:pPr>
              <w:pStyle w:val="0"/>
            </w:pPr>
            <w:r>
              <w:rPr>
                <w:sz w:val="24"/>
              </w:rPr>
              <w:t xml:space="preserve">5) контроль соблюдения предписаний врача с занесением времени проведения манипуляций и процедур в "Журнал наблюдения".</w:t>
            </w:r>
          </w:p>
          <w:p>
            <w:pPr>
              <w:pStyle w:val="0"/>
            </w:pPr>
            <w:r>
              <w:rPr>
                <w:sz w:val="24"/>
              </w:rPr>
              <w:t xml:space="preserve">Единица социальной услуги:</w:t>
            </w:r>
          </w:p>
          <w:p>
            <w:pPr>
              <w:pStyle w:val="0"/>
            </w:pPr>
            <w:r>
              <w:rPr>
                <w:sz w:val="24"/>
              </w:rPr>
              <w:t xml:space="preserve">однократная процедура наблюдения за состоянием здоровья получателя социальной услуги, включающая контрольные замеры показателей и их письменное фиксирование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20 минут 7 дней в неделю</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у получателя социальной услуги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(рекомендациями) врача/фельдшера</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2.3.2</w:t>
            </w:r>
          </w:p>
        </w:tc>
        <w:tc>
          <w:tcPr>
            <w:tcW w:w="2381" w:type="dxa"/>
          </w:tcPr>
          <w:p>
            <w:pPr>
              <w:pStyle w:val="0"/>
            </w:pPr>
            <w:r>
              <w:rPr>
                <w:sz w:val="24"/>
              </w:rPr>
              <w:t xml:space="preserve">Организация прохождения диспансеризации</w:t>
            </w:r>
          </w:p>
        </w:tc>
        <w:tc>
          <w:tcPr>
            <w:tcW w:w="3061" w:type="dxa"/>
          </w:tcPr>
          <w:p>
            <w:pPr>
              <w:pStyle w:val="0"/>
            </w:pPr>
            <w:r>
              <w:rPr>
                <w:sz w:val="24"/>
              </w:rPr>
              <w:t xml:space="preserve">Состав социальной услуги:</w:t>
            </w:r>
          </w:p>
          <w:p>
            <w:pPr>
              <w:pStyle w:val="0"/>
            </w:pPr>
            <w:r>
              <w:rPr>
                <w:sz w:val="24"/>
              </w:rPr>
              <w:t xml:space="preserve">1) сбор и подготовка документов, необходимых для прохождения диспансеризации;</w:t>
            </w:r>
          </w:p>
          <w:p>
            <w:pPr>
              <w:pStyle w:val="0"/>
            </w:pPr>
            <w:r>
              <w:rPr>
                <w:sz w:val="24"/>
              </w:rPr>
              <w:t xml:space="preserve">2) прохождение диспансеризации с привлечением врачей-специалистов: терапевта, невролога, хирурга, окулиста, оториноларинголога, стоматолога, гинеколога.</w:t>
            </w:r>
          </w:p>
          <w:p>
            <w:pPr>
              <w:pStyle w:val="0"/>
            </w:pPr>
            <w:r>
              <w:rPr>
                <w:sz w:val="24"/>
              </w:rPr>
              <w:t xml:space="preserve">Единица социальной услуги:</w:t>
            </w:r>
          </w:p>
          <w:p>
            <w:pPr>
              <w:pStyle w:val="0"/>
            </w:pPr>
            <w:r>
              <w:rPr>
                <w:sz w:val="24"/>
              </w:rPr>
              <w:t xml:space="preserve">однократная организация прохождения диспансеризации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по мере необходимости, со дня заключения договора о предоставлении социальных услуг</w:t>
            </w:r>
          </w:p>
        </w:tc>
        <w:tc>
          <w:tcPr>
            <w:tcW w:w="3231" w:type="dxa"/>
          </w:tcPr>
          <w:p>
            <w:pPr>
              <w:pStyle w:val="0"/>
            </w:pPr>
            <w:r>
              <w:rPr>
                <w:sz w:val="24"/>
              </w:rPr>
              <w:t xml:space="preserve">Основной персонал: социальный работник, имеющий среднее специальное медицинское образование; медицинская сестра.</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врачами-специалистами как состоящими в штате учреждения, так и привлеченными из медицинских организаций. Объем лабораторных и инструментальных исследований определяется врачами-специалистами.</w:t>
            </w:r>
          </w:p>
          <w:p>
            <w:pPr>
              <w:pStyle w:val="0"/>
            </w:pPr>
            <w:r>
              <w:rPr>
                <w:sz w:val="24"/>
              </w:rPr>
              <w:t xml:space="preserve">При предоставлении социальной услуги может использоваться автотранспорт организации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2.3.3</w:t>
            </w:r>
          </w:p>
        </w:tc>
        <w:tc>
          <w:tcPr>
            <w:tcW w:w="2381" w:type="dxa"/>
          </w:tcPr>
          <w:p>
            <w:pPr>
              <w:pStyle w:val="0"/>
            </w:pPr>
            <w:r>
              <w:rPr>
                <w:sz w:val="24"/>
              </w:rPr>
              <w:t xml:space="preserve">Оказание доврачебной помощи</w:t>
            </w:r>
          </w:p>
        </w:tc>
        <w:tc>
          <w:tcPr>
            <w:tcW w:w="3061" w:type="dxa"/>
          </w:tcPr>
          <w:p>
            <w:pPr>
              <w:pStyle w:val="0"/>
            </w:pPr>
            <w:r>
              <w:rPr>
                <w:sz w:val="24"/>
              </w:rPr>
              <w:t xml:space="preserve">Состав социальной услуги:</w:t>
            </w:r>
          </w:p>
          <w:p>
            <w:pPr>
              <w:pStyle w:val="0"/>
            </w:pPr>
            <w:r>
              <w:rPr>
                <w:sz w:val="24"/>
              </w:rPr>
              <w:t xml:space="preserve">1) оценка обстановки, максимально быстрое устранение воздействия на пострадавшего получателя социальной услуги травмирующих факторов;</w:t>
            </w:r>
          </w:p>
          <w:p>
            <w:pPr>
              <w:pStyle w:val="0"/>
            </w:pPr>
            <w:r>
              <w:rPr>
                <w:sz w:val="24"/>
              </w:rPr>
              <w:t xml:space="preserve">2) вызов скорой помощи (при отсутствии возможности вызова скорой помощи, организация иным способом неотложной транспортировки пострадавшего получателя социальной услуги в медицинское учреждение).</w:t>
            </w:r>
          </w:p>
          <w:p>
            <w:pPr>
              <w:pStyle w:val="0"/>
            </w:pPr>
            <w:r>
              <w:rPr>
                <w:sz w:val="24"/>
              </w:rPr>
              <w:t xml:space="preserve">3) проведение комплекса срочных мероприятий при неотложных состояниях до прибытия профессиональной медицинской помощи:</w:t>
            </w:r>
          </w:p>
          <w:p>
            <w:pPr>
              <w:pStyle w:val="0"/>
            </w:pPr>
            <w:r>
              <w:rPr>
                <w:sz w:val="24"/>
              </w:rPr>
              <w:t xml:space="preserve">при травмах, кровотечениях, отравлениях, резком повышении (понижении) артериального давления, потере сознания и т.д.;</w:t>
            </w:r>
          </w:p>
          <w:p>
            <w:pPr>
              <w:pStyle w:val="0"/>
            </w:pPr>
            <w:r>
              <w:rPr>
                <w:sz w:val="24"/>
              </w:rPr>
              <w:t xml:space="preserve">при обострении хронических заболеваний (приступообразные состояния, судороги и т.д.) с последующим направлением (записью) на врачебный прием.</w:t>
            </w:r>
          </w:p>
          <w:p>
            <w:pPr>
              <w:pStyle w:val="0"/>
            </w:pPr>
            <w:r>
              <w:rPr>
                <w:sz w:val="24"/>
              </w:rPr>
              <w:t xml:space="preserve">4) сопровождение пострадавшего получателя социальной услуги в медицинскую организацию (при необходимости).</w:t>
            </w:r>
          </w:p>
          <w:p>
            <w:pPr>
              <w:pStyle w:val="0"/>
            </w:pPr>
            <w:r>
              <w:rPr>
                <w:sz w:val="24"/>
              </w:rPr>
              <w:t xml:space="preserve">Единица социальной услуги:</w:t>
            </w:r>
          </w:p>
          <w:p>
            <w:pPr>
              <w:pStyle w:val="0"/>
            </w:pPr>
            <w:r>
              <w:rPr>
                <w:sz w:val="24"/>
              </w:rPr>
              <w:t xml:space="preserve">однократное оказание доврачебной помощи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по мере возникновения потребности</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 пройти обучение приемам оказания ПМП.</w:t>
            </w:r>
          </w:p>
          <w:p>
            <w:pPr>
              <w:pStyle w:val="0"/>
            </w:pPr>
            <w:r>
              <w:rPr>
                <w:sz w:val="24"/>
              </w:rPr>
              <w:t xml:space="preserve">Услуга должна обеспечивать оказание квалифицированной помощи получателям социальных услуг в правильном понимании и решении стоящих перед ними конкретных медицинских проблем.</w:t>
            </w:r>
          </w:p>
          <w:p>
            <w:pPr>
              <w:pStyle w:val="0"/>
            </w:pPr>
            <w:r>
              <w:rPr>
                <w:sz w:val="24"/>
              </w:rPr>
              <w:t xml:space="preserve">Социальная услуга предоставляется при наступлении случая, угрожающего жизни или здоровью получателя социальной услуги, в период нахождения в жилом помещении получателя социальной услуги лица, оказывающего социальные услуги.</w:t>
            </w:r>
          </w:p>
          <w:p>
            <w:pPr>
              <w:pStyle w:val="0"/>
            </w:pPr>
            <w:r>
              <w:rPr>
                <w:sz w:val="24"/>
              </w:rPr>
              <w:t xml:space="preserve">Специальное оснащение персонала предоставляется поставщиком социальных услуг: телефон.</w:t>
            </w:r>
          </w:p>
          <w:p>
            <w:pPr>
              <w:pStyle w:val="0"/>
            </w:pPr>
            <w:r>
              <w:rPr>
                <w:sz w:val="24"/>
              </w:rPr>
              <w:t xml:space="preserve">При предоставлении социальной услуги может использоваться автотранспорт организации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2.4</w:t>
            </w:r>
          </w:p>
        </w:tc>
        <w:tc>
          <w:tcPr>
            <w:tcW w:w="2381" w:type="dxa"/>
          </w:tcPr>
          <w:p>
            <w:pPr>
              <w:pStyle w:val="0"/>
            </w:pPr>
            <w:r>
              <w:rPr>
                <w:sz w:val="24"/>
              </w:rPr>
              <w:t xml:space="preserve">Консультирование по социально-медицинским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для выявления отклонений в состоянии их здоровья)</w:t>
            </w:r>
          </w:p>
        </w:tc>
        <w:tc>
          <w:tcPr>
            <w:tcW w:w="3061" w:type="dxa"/>
          </w:tcPr>
          <w:p>
            <w:pPr>
              <w:pStyle w:val="0"/>
            </w:pPr>
            <w:r>
              <w:rPr>
                <w:sz w:val="24"/>
              </w:rPr>
              <w:t xml:space="preserve">Состав социальной услуги:</w:t>
            </w:r>
          </w:p>
          <w:p>
            <w:pPr>
              <w:pStyle w:val="0"/>
            </w:pPr>
            <w:r>
              <w:rPr>
                <w:sz w:val="24"/>
              </w:rPr>
              <w:t xml:space="preserve">1) консультирование получателя социальной услуги и членов его семьи по вопросам, возникающим в процессе ухода за получателем социальной услуги, в том числе:</w:t>
            </w:r>
          </w:p>
          <w:p>
            <w:pPr>
              <w:pStyle w:val="0"/>
            </w:pPr>
            <w:r>
              <w:rPr>
                <w:sz w:val="24"/>
              </w:rPr>
              <w:t xml:space="preserve">о методах и приемах ухода за людьми с особенностями здоровья;</w:t>
            </w:r>
          </w:p>
          <w:p>
            <w:pPr>
              <w:pStyle w:val="0"/>
            </w:pPr>
            <w:r>
              <w:rPr>
                <w:sz w:val="24"/>
              </w:rPr>
              <w:t xml:space="preserve">о методах профилактики эмоционального выгорания в процессе родственного ухода на дому;</w:t>
            </w:r>
          </w:p>
          <w:p>
            <w:pPr>
              <w:pStyle w:val="0"/>
            </w:pPr>
            <w:r>
              <w:rPr>
                <w:sz w:val="24"/>
              </w:rPr>
              <w:t xml:space="preserve">по вопросам профилактики осложнений, возникающих при различных заболеваниях и рисках, связанных с погрешностями ухода;</w:t>
            </w:r>
          </w:p>
          <w:p>
            <w:pPr>
              <w:pStyle w:val="0"/>
            </w:pPr>
            <w:r>
              <w:rPr>
                <w:sz w:val="24"/>
              </w:rPr>
              <w:t xml:space="preserve">по вопросам обращения в медицинские организации;</w:t>
            </w:r>
          </w:p>
          <w:p>
            <w:pPr>
              <w:pStyle w:val="0"/>
            </w:pPr>
            <w:r>
              <w:rPr>
                <w:sz w:val="24"/>
              </w:rPr>
              <w:t xml:space="preserve">2) информирование о средствах реабилитации и ухода, способных улучшить качество жизни получателя социальных услуг;</w:t>
            </w:r>
          </w:p>
          <w:p>
            <w:pPr>
              <w:pStyle w:val="0"/>
            </w:pPr>
            <w:r>
              <w:rPr>
                <w:sz w:val="24"/>
              </w:rPr>
              <w:t xml:space="preserve">3) информирование о принципах безопасной организации жилого пространства (квартиры, дома);</w:t>
            </w:r>
          </w:p>
          <w:p>
            <w:pPr>
              <w:pStyle w:val="0"/>
            </w:pPr>
            <w:r>
              <w:rPr>
                <w:sz w:val="24"/>
              </w:rPr>
              <w:t xml:space="preserve">4) компетентные и содержательные ответы на вопросы социально-медицинской тематики;</w:t>
            </w:r>
          </w:p>
          <w:p>
            <w:pPr>
              <w:pStyle w:val="0"/>
            </w:pPr>
            <w:r>
              <w:rPr>
                <w:sz w:val="24"/>
              </w:rPr>
              <w:t xml:space="preserve">5) содействие в организации консультирования по социально-медицинским вопросам со специалистами сферы здравоохранения.</w:t>
            </w:r>
          </w:p>
          <w:p>
            <w:pPr>
              <w:pStyle w:val="0"/>
            </w:pPr>
            <w:r>
              <w:rPr>
                <w:sz w:val="24"/>
              </w:rPr>
              <w:t xml:space="preserve">Единица социальной услуги:</w:t>
            </w:r>
          </w:p>
          <w:p>
            <w:pPr>
              <w:pStyle w:val="0"/>
            </w:pPr>
            <w:r>
              <w:rPr>
                <w:sz w:val="24"/>
              </w:rPr>
              <w:t xml:space="preserve">проведение одного консультирования по социально-медицинским вопросам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40 минут 1 - 7 дней в неделю</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у получателя социальной услуги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(рекомендациями) врача/фельдшера.</w:t>
            </w:r>
          </w:p>
          <w:p>
            <w:pPr>
              <w:pStyle w:val="0"/>
            </w:pPr>
            <w:r>
              <w:rPr>
                <w:sz w:val="24"/>
              </w:rPr>
              <w:t xml:space="preserve">Услуга предусматривает оказание квалифицированной помощи получателям социальных услуг в правильном понимании и решении стоящих перед ними конкретных социально-медицинских проблем (поддержание и сохранение здоровья получателей социальных услуг, проведение оздоровительных мероприятий, профилактика различных заболеваний, формирование здорового образа жизни и другие социально-медицинские вопросы)</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2.5</w:t>
            </w:r>
          </w:p>
        </w:tc>
        <w:tc>
          <w:tcPr>
            <w:tcW w:w="2381" w:type="dxa"/>
          </w:tcPr>
          <w:p>
            <w:pPr>
              <w:pStyle w:val="0"/>
            </w:pPr>
            <w:r>
              <w:rPr>
                <w:sz w:val="24"/>
              </w:rPr>
              <w:t xml:space="preserve">Проведение занятий, обучающих здоровому образу жизни</w:t>
            </w:r>
          </w:p>
        </w:tc>
        <w:tc>
          <w:tcPr>
            <w:tcW w:w="3061" w:type="dxa"/>
          </w:tcPr>
          <w:p>
            <w:pPr>
              <w:pStyle w:val="0"/>
            </w:pPr>
            <w:r>
              <w:rPr>
                <w:sz w:val="24"/>
              </w:rPr>
              <w:t xml:space="preserve">Состав социальной услуги:</w:t>
            </w:r>
          </w:p>
          <w:p>
            <w:pPr>
              <w:pStyle w:val="0"/>
            </w:pPr>
            <w:r>
              <w:rPr>
                <w:sz w:val="24"/>
              </w:rPr>
              <w:t xml:space="preserve">1) организация прогулки;</w:t>
            </w:r>
          </w:p>
          <w:p>
            <w:pPr>
              <w:pStyle w:val="0"/>
            </w:pPr>
            <w:r>
              <w:rPr>
                <w:sz w:val="24"/>
              </w:rPr>
              <w:t xml:space="preserve">2) содействие в проведении оздоровительной гимнастики;</w:t>
            </w:r>
          </w:p>
          <w:p>
            <w:pPr>
              <w:pStyle w:val="0"/>
            </w:pPr>
            <w:r>
              <w:rPr>
                <w:sz w:val="24"/>
              </w:rPr>
              <w:t xml:space="preserve">3) организация медицинской реабилитации, предусмотренной индивидуальной программой реабилитации или абилитации.</w:t>
            </w:r>
          </w:p>
          <w:p>
            <w:pPr>
              <w:pStyle w:val="0"/>
            </w:pPr>
            <w:r>
              <w:rPr>
                <w:sz w:val="24"/>
              </w:rPr>
              <w:t xml:space="preserve">Единица социальной услуги:</w:t>
            </w:r>
          </w:p>
          <w:p>
            <w:pPr>
              <w:pStyle w:val="0"/>
            </w:pPr>
            <w:r>
              <w:rPr>
                <w:sz w:val="24"/>
              </w:rPr>
              <w:t xml:space="preserve">проведение одного занятия, обучающего здоровому образу жизни,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60 минут 1 - 7 дней в неделю</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у получателя социальной услуги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(рекомендациями) врача/фельдшера.</w:t>
            </w:r>
          </w:p>
          <w:p>
            <w:pPr>
              <w:pStyle w:val="0"/>
            </w:pPr>
            <w:r>
              <w:rPr>
                <w:sz w:val="24"/>
              </w:rPr>
              <w:t xml:space="preserve">Предусматривается освещение в доступной для понимания получателей социальных услуг вопросов социальной адаптации, в том числе возрастной реабилитации, соблюдения санитарии, гигиенического и полового просвещения, профилактики социально значимых заболеваний. Консультирование и предоставление рекомендаций по гигиене питания, профилактике и избавлению от вредных привычек.</w:t>
            </w:r>
          </w:p>
          <w:p>
            <w:pPr>
              <w:pStyle w:val="0"/>
            </w:pPr>
            <w:r>
              <w:rPr>
                <w:sz w:val="24"/>
              </w:rPr>
              <w:t xml:space="preserve">Время проведения оздоровительных мероприятий и их необходимость определяются с учетом состояния здоровья получателя социальных услуг и рекомендации врача</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2.6</w:t>
            </w:r>
          </w:p>
        </w:tc>
        <w:tc>
          <w:tcPr>
            <w:tcW w:w="2381" w:type="dxa"/>
          </w:tcPr>
          <w:p>
            <w:pPr>
              <w:pStyle w:val="0"/>
            </w:pPr>
            <w:r>
              <w:rPr>
                <w:sz w:val="24"/>
              </w:rPr>
              <w:t xml:space="preserve">Проведение занятий по адаптивной физической культуре</w:t>
            </w:r>
          </w:p>
        </w:tc>
        <w:tc>
          <w:tcPr>
            <w:tcW w:w="3061" w:type="dxa"/>
          </w:tcPr>
          <w:p>
            <w:pPr>
              <w:pStyle w:val="0"/>
            </w:pPr>
            <w:r>
              <w:rPr>
                <w:sz w:val="24"/>
              </w:rPr>
              <w:t xml:space="preserve">Состав социальной услуги:</w:t>
            </w:r>
          </w:p>
          <w:p>
            <w:pPr>
              <w:pStyle w:val="0"/>
            </w:pPr>
            <w:r>
              <w:rPr>
                <w:sz w:val="24"/>
              </w:rPr>
              <w:t xml:space="preserve">организация и проведение занятий по адаптивной физической культуре согласно плану проведения занятий в организации социального обслуживания.</w:t>
            </w:r>
          </w:p>
          <w:p>
            <w:pPr>
              <w:pStyle w:val="0"/>
            </w:pPr>
            <w:r>
              <w:rPr>
                <w:sz w:val="24"/>
              </w:rPr>
              <w:t xml:space="preserve">Единица социальной услуги:</w:t>
            </w:r>
          </w:p>
          <w:p>
            <w:pPr>
              <w:pStyle w:val="0"/>
            </w:pPr>
            <w:r>
              <w:rPr>
                <w:sz w:val="24"/>
              </w:rPr>
              <w:t xml:space="preserve">проведение одного занятия по адаптивной физической культуре - 1 услуга</w:t>
            </w:r>
          </w:p>
        </w:tc>
        <w:tc>
          <w:tcPr>
            <w:tcW w:w="232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согласно плану проведения занятий (продолжительность - не более 60 минут)</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должна обеспечивать овладение получателями социальных услуг доступным и безопасным для здоровья комплексом физических упражнений в целях его систематического выполнения для укрепления их здоровья.</w:t>
            </w:r>
          </w:p>
          <w:p>
            <w:pPr>
              <w:pStyle w:val="0"/>
            </w:pPr>
            <w:r>
              <w:rPr>
                <w:sz w:val="24"/>
              </w:rPr>
              <w:t xml:space="preserve">Наличие оборудования для занятий по адаптивной физической культуре;</w:t>
            </w:r>
          </w:p>
          <w:p>
            <w:pPr>
              <w:pStyle w:val="0"/>
            </w:pPr>
            <w:r>
              <w:rPr>
                <w:sz w:val="24"/>
              </w:rPr>
              <w:t xml:space="preserve">наличие лицензии на проведение работ по лечебной физкультуре;</w:t>
            </w:r>
          </w:p>
          <w:p>
            <w:pPr>
              <w:pStyle w:val="0"/>
            </w:pPr>
            <w:r>
              <w:rPr>
                <w:sz w:val="24"/>
              </w:rPr>
              <w:t xml:space="preserve">наличие безопасного спортивного инвентаря и оборудования;</w:t>
            </w:r>
          </w:p>
          <w:p>
            <w:pPr>
              <w:pStyle w:val="0"/>
            </w:pPr>
            <w:r>
              <w:rPr>
                <w:sz w:val="24"/>
              </w:rPr>
              <w:t xml:space="preserve">наличие у получателя социальной услуги врачебных рекомендаций к занятиям по адаптивной физической культуре</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2.7</w:t>
            </w:r>
          </w:p>
        </w:tc>
        <w:tc>
          <w:tcPr>
            <w:tcW w:w="2381" w:type="dxa"/>
          </w:tcPr>
          <w:p>
            <w:pPr>
              <w:pStyle w:val="0"/>
            </w:pPr>
            <w:r>
              <w:rPr>
                <w:sz w:val="24"/>
              </w:rPr>
              <w:t xml:space="preserve">Оказание помощи в обеспечении по рецептам врачей лекарственными средствами и изделиями медицинского назначения</w:t>
            </w:r>
          </w:p>
        </w:tc>
        <w:tc>
          <w:tcPr>
            <w:tcW w:w="3061" w:type="dxa"/>
          </w:tcPr>
          <w:p>
            <w:pPr>
              <w:pStyle w:val="0"/>
            </w:pPr>
            <w:r>
              <w:rPr>
                <w:sz w:val="24"/>
              </w:rPr>
              <w:t xml:space="preserve">Состав социальной услуги:</w:t>
            </w:r>
          </w:p>
          <w:p>
            <w:pPr>
              <w:pStyle w:val="0"/>
            </w:pPr>
            <w:r>
              <w:rPr>
                <w:sz w:val="24"/>
              </w:rPr>
              <w:t xml:space="preserve">1) помощь в организации осмотра получателя социальной услуги врачом (при необходимости);</w:t>
            </w:r>
          </w:p>
          <w:p>
            <w:pPr>
              <w:pStyle w:val="0"/>
            </w:pPr>
            <w:r>
              <w:rPr>
                <w:sz w:val="24"/>
              </w:rPr>
              <w:t xml:space="preserve">2) содействие в получении рецепта(ов) на лекарственные препараты, иных документов, выдаваемых медицинской организацией, необходимых для получения медицинских изделий, в том числе технических средств реабилитации, специализированных продуктов лечебного питания, рекомендованных лечащим врачом получателю социальной услуги;</w:t>
            </w:r>
          </w:p>
          <w:p>
            <w:pPr>
              <w:pStyle w:val="0"/>
            </w:pPr>
            <w:r>
              <w:rPr>
                <w:sz w:val="24"/>
              </w:rPr>
              <w:t xml:space="preserve">3) прием заказа от получателя социальной услуги в соответствии с рецептом врача на покупку (бесплатное получение) лекарственных средств и (или) изделий медицинского назначения;</w:t>
            </w:r>
          </w:p>
          <w:p>
            <w:pPr>
              <w:pStyle w:val="0"/>
            </w:pPr>
            <w:r>
              <w:rPr>
                <w:sz w:val="24"/>
              </w:rPr>
              <w:t xml:space="preserve">4) получение денежных средств от получателя социальной услуги на приобретение заказанных им лекарственных средств и (или) изделий медицинского назначения;</w:t>
            </w:r>
          </w:p>
          <w:p>
            <w:pPr>
              <w:pStyle w:val="0"/>
            </w:pPr>
            <w:r>
              <w:rPr>
                <w:sz w:val="24"/>
              </w:rPr>
              <w:t xml:space="preserve">5) закупка (получение) заказанных лекарственных средств и (или) изделий медицинского назначения;</w:t>
            </w:r>
          </w:p>
          <w:p>
            <w:pPr>
              <w:pStyle w:val="0"/>
            </w:pPr>
            <w:r>
              <w:rPr>
                <w:sz w:val="24"/>
              </w:rPr>
              <w:t xml:space="preserve">6) произведение окончательного расчета с получателем социальной услуги по чеку.</w:t>
            </w:r>
          </w:p>
          <w:p>
            <w:pPr>
              <w:pStyle w:val="0"/>
            </w:pPr>
            <w:r>
              <w:rPr>
                <w:sz w:val="24"/>
              </w:rPr>
              <w:t xml:space="preserve">Единица социальной услуги:</w:t>
            </w:r>
          </w:p>
          <w:p>
            <w:pPr>
              <w:pStyle w:val="0"/>
            </w:pPr>
            <w:r>
              <w:rPr>
                <w:sz w:val="24"/>
              </w:rPr>
              <w:t xml:space="preserve">однократное оказание помощи в обеспечении по рецептам врачей лекарственными средствами и изделиями медицинского назначения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по назначению врача при отсутствии возможности у получателя социальных услуг самостоятельно приобрести необходимые лекарственные средства в аптеке, 1 раз в неделю</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врачебных рекомендаций.</w:t>
            </w:r>
          </w:p>
          <w:p>
            <w:pPr>
              <w:pStyle w:val="0"/>
            </w:pPr>
            <w:r>
              <w:rPr>
                <w:sz w:val="24"/>
              </w:rPr>
              <w:t xml:space="preserve">При предоставлении социальной услуги может использоваться автотранспорт организации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058" w:type="dxa"/>
          </w:tcPr>
          <w:p>
            <w:pPr>
              <w:pStyle w:val="0"/>
              <w:outlineLvl w:val="2"/>
              <w:jc w:val="center"/>
            </w:pPr>
            <w:r>
              <w:rPr>
                <w:sz w:val="24"/>
              </w:rPr>
              <w:t xml:space="preserve">3. Социально-психологические услуги</w:t>
            </w:r>
          </w:p>
        </w:tc>
      </w:tr>
      <w:tr>
        <w:tc>
          <w:tcPr>
            <w:tcW w:w="737" w:type="dxa"/>
          </w:tcPr>
          <w:p>
            <w:pPr>
              <w:pStyle w:val="0"/>
              <w:jc w:val="center"/>
            </w:pPr>
            <w:r>
              <w:rPr>
                <w:sz w:val="24"/>
              </w:rPr>
              <w:t xml:space="preserve">3.1</w:t>
            </w:r>
          </w:p>
        </w:tc>
        <w:tc>
          <w:tcPr>
            <w:tcW w:w="2381" w:type="dxa"/>
          </w:tcPr>
          <w:p>
            <w:pPr>
              <w:pStyle w:val="0"/>
            </w:pPr>
            <w:r>
              <w:rPr>
                <w:sz w:val="24"/>
              </w:rPr>
              <w:t xml:space="preserve">Социально-психологическое консультирование</w:t>
            </w:r>
          </w:p>
        </w:tc>
        <w:tc>
          <w:tcPr>
            <w:tcW w:w="3061" w:type="dxa"/>
          </w:tcPr>
          <w:p>
            <w:pPr>
              <w:pStyle w:val="0"/>
            </w:pPr>
            <w:r>
              <w:rPr>
                <w:sz w:val="24"/>
              </w:rPr>
              <w:t xml:space="preserve">Состав социальной услуги:</w:t>
            </w:r>
          </w:p>
          <w:p>
            <w:pPr>
              <w:pStyle w:val="0"/>
            </w:pPr>
            <w:r>
              <w:rPr>
                <w:sz w:val="24"/>
              </w:rPr>
              <w:t xml:space="preserve">1) установление продуктивного коммуникативного контакта с получателем социальной услуги;</w:t>
            </w:r>
          </w:p>
          <w:p>
            <w:pPr>
              <w:pStyle w:val="0"/>
            </w:pPr>
            <w:r>
              <w:rPr>
                <w:sz w:val="24"/>
              </w:rPr>
              <w:t xml:space="preserve">2) определение проблем и уровня мотивации к их преодолению;</w:t>
            </w:r>
          </w:p>
          <w:p>
            <w:pPr>
              <w:pStyle w:val="0"/>
            </w:pPr>
            <w:r>
              <w:rPr>
                <w:sz w:val="24"/>
              </w:rPr>
              <w:t xml:space="preserve">3) выявление и мобилизация внутренних ресурсов получателя социальных услуг для последующего решения социально-психологических проблем;</w:t>
            </w:r>
          </w:p>
          <w:p>
            <w:pPr>
              <w:pStyle w:val="0"/>
            </w:pPr>
            <w:r>
              <w:rPr>
                <w:sz w:val="24"/>
              </w:rPr>
              <w:t xml:space="preserve">4) снятие в ходе беседы психологического дискомфорта, повышение самостоятельности и мотивации к преодолению социально-психологических проблем;</w:t>
            </w:r>
          </w:p>
          <w:p>
            <w:pPr>
              <w:pStyle w:val="0"/>
            </w:pPr>
            <w:r>
              <w:rPr>
                <w:sz w:val="24"/>
              </w:rPr>
              <w:t xml:space="preserve">5) анализ результатов консультации;</w:t>
            </w:r>
          </w:p>
          <w:p>
            <w:pPr>
              <w:pStyle w:val="0"/>
            </w:pPr>
            <w:r>
              <w:rPr>
                <w:sz w:val="24"/>
              </w:rPr>
              <w:t xml:space="preserve">6) определение времени следующей консультации (при необходимости).</w:t>
            </w:r>
          </w:p>
          <w:p>
            <w:pPr>
              <w:pStyle w:val="0"/>
            </w:pPr>
            <w:r>
              <w:rPr>
                <w:sz w:val="24"/>
              </w:rPr>
              <w:t xml:space="preserve">Оказание консультационной психологической помощи анонимно (в том числе с использованием телефона доверия) осуществляется по мере необходимости.</w:t>
            </w:r>
          </w:p>
          <w:p>
            <w:pPr>
              <w:pStyle w:val="0"/>
            </w:pPr>
            <w:r>
              <w:rPr>
                <w:sz w:val="24"/>
              </w:rPr>
              <w:t xml:space="preserve">Единица социальной услуги:</w:t>
            </w:r>
          </w:p>
          <w:p>
            <w:pPr>
              <w:pStyle w:val="0"/>
            </w:pPr>
            <w:r>
              <w:rPr>
                <w:sz w:val="24"/>
              </w:rPr>
              <w:t xml:space="preserve">однократное социально-психологическое консультирование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40 минут 1 - 4 раза в неделю</w:t>
            </w:r>
          </w:p>
        </w:tc>
        <w:tc>
          <w:tcPr>
            <w:tcW w:w="3231" w:type="dxa"/>
          </w:tcPr>
          <w:p>
            <w:pPr>
              <w:pStyle w:val="0"/>
            </w:pPr>
            <w:r>
              <w:rPr>
                <w:sz w:val="24"/>
              </w:rPr>
              <w:t xml:space="preserve">Основной персонал: специалист по социальной работе, психолог.</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на специально оборудованном рабочем месте специалиста, оказывающего услугу в организации (стол, стул для специалиста, компьютер для работы с электронной базой данных, телефон).</w:t>
            </w:r>
          </w:p>
          <w:p>
            <w:pPr>
              <w:pStyle w:val="0"/>
            </w:pPr>
            <w:r>
              <w:rPr>
                <w:sz w:val="24"/>
              </w:rPr>
              <w:t xml:space="preserve">Первичное консультирование проводится с целью выявления проблем, определения объема и видов предполагаемой помощи в условиях организации социального обслуживания или направления для получения иной помощи, не входящей в компетенцию поставщика социальных услуг (при наличии возможности.). Консультирование должно обеспечить оказание квалифицированной помощи по возникшим социально-психологическим проблемам, налаживанию межличностных отношений для предупреждения и преодоления межличностных конфликтов, по вопросам внутрисемейных и других значимых отношений. При поступлении в организацию социального обслуживания должна оказываться помощь в адаптации к новым условиям проживания</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3.2</w:t>
            </w:r>
          </w:p>
        </w:tc>
        <w:tc>
          <w:tcPr>
            <w:tcW w:w="2381" w:type="dxa"/>
          </w:tcPr>
          <w:p>
            <w:pPr>
              <w:pStyle w:val="0"/>
            </w:pPr>
            <w:r>
              <w:rPr>
                <w:sz w:val="24"/>
              </w:rPr>
              <w:t xml:space="preserve">Психологическая помощь и поддержка получателям социальных услуг, а также гражданам, осуществляющим уход на дому за тяжелобольными получателями социальных услуг</w:t>
            </w:r>
          </w:p>
        </w:tc>
        <w:tc>
          <w:tcPr>
            <w:tcW w:w="3061" w:type="dxa"/>
          </w:tcPr>
          <w:p>
            <w:pPr>
              <w:pStyle w:val="0"/>
            </w:pPr>
            <w:r>
              <w:rPr>
                <w:sz w:val="24"/>
              </w:rPr>
              <w:t xml:space="preserve">Состав социальной услуги:</w:t>
            </w:r>
          </w:p>
          <w:p>
            <w:pPr>
              <w:pStyle w:val="0"/>
            </w:pPr>
            <w:r>
              <w:rPr>
                <w:sz w:val="24"/>
              </w:rPr>
              <w:t xml:space="preserve">1) ориентировка в проблеме, установление продуктивного коммуникативного контакта;</w:t>
            </w:r>
          </w:p>
          <w:p>
            <w:pPr>
              <w:pStyle w:val="0"/>
            </w:pPr>
            <w:r>
              <w:rPr>
                <w:sz w:val="24"/>
              </w:rPr>
              <w:t xml:space="preserve">2) создание условий для безоценочного выражения получателем социальной услуги (лицом, ухаживающим за получателем социальной услуги) переживаний, эмоций, рефлексии и т.п.;</w:t>
            </w:r>
          </w:p>
          <w:p>
            <w:pPr>
              <w:pStyle w:val="0"/>
            </w:pPr>
            <w:r>
              <w:rPr>
                <w:sz w:val="24"/>
              </w:rPr>
              <w:t xml:space="preserve">3) анализ, отреагирование, прорабатывание, выявленных психологических проблем, определение иного, рационального, продуктивного, позитивного способа реагирования на психотравмирующие явления и события;</w:t>
            </w:r>
          </w:p>
          <w:p>
            <w:pPr>
              <w:pStyle w:val="0"/>
            </w:pPr>
            <w:r>
              <w:rPr>
                <w:sz w:val="24"/>
              </w:rPr>
              <w:t xml:space="preserve">4) эмоциональная поддержка, подкрепление тенденций к личностным изменениям, преодолению психологических барьеров, закрепление новых позитивных изменений, мотивирование, подбадривание;</w:t>
            </w:r>
          </w:p>
          <w:p>
            <w:pPr>
              <w:pStyle w:val="0"/>
            </w:pPr>
            <w:r>
              <w:rPr>
                <w:sz w:val="24"/>
              </w:rPr>
              <w:t xml:space="preserve">5) помощь в достижении максимального психологического благополучия, самостоятельности и самодостаточности получателя социальной услуги;</w:t>
            </w:r>
          </w:p>
          <w:p>
            <w:pPr>
              <w:pStyle w:val="0"/>
            </w:pPr>
            <w:r>
              <w:rPr>
                <w:sz w:val="24"/>
              </w:rPr>
              <w:t xml:space="preserve">6) активное участие в восстановлении конструктивного общения между получателем социальной услуги, членами его семьи иными социально значимыми лицами (разъяснительные беседы, регулярные сеансы связи, в том числе по телефону, а также с использованием электронных устройств, обеспечивающих возможность связи через ресурсы сети "Интернет", привлечение к совместным мероприятиям по уходу, побуждение к позитивному общению).</w:t>
            </w:r>
          </w:p>
          <w:p>
            <w:pPr>
              <w:pStyle w:val="0"/>
            </w:pPr>
            <w:r>
              <w:rPr>
                <w:sz w:val="24"/>
              </w:rPr>
              <w:t xml:space="preserve">Единица социальной услуги:</w:t>
            </w:r>
          </w:p>
          <w:p>
            <w:pPr>
              <w:pStyle w:val="0"/>
            </w:pPr>
            <w:r>
              <w:rPr>
                <w:sz w:val="24"/>
              </w:rPr>
              <w:t xml:space="preserve">психологическая помощь, оказанная по однократному запросу получателя социальных услуг,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30 минут, по мере возникновения потребности</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должна обеспечивать оказание квалифицированной психологической помощи получателю социальной услуги и лицам, осуществляющим уход за ним в правильном понимании и решении стоящих перед ними конкретных психологических проблем. Социальная услуга направлена на проведение беседы, общения, выслушивание, мобилизации к активности, психологической поддержке жизненного тонуса, психологической коррекции при выявленных нарушениях, отклонениях психического состояния.</w:t>
            </w:r>
          </w:p>
          <w:p>
            <w:pPr>
              <w:pStyle w:val="0"/>
            </w:pPr>
            <w:r>
              <w:rPr>
                <w:sz w:val="24"/>
              </w:rPr>
              <w:t xml:space="preserve">Специальное оснащение поставщика социальных услуг: профессиональные психодиагностические и психокоррекционные методики, для проведения занятий, направленных на оказание психологической помощи и поддержки.</w:t>
            </w:r>
          </w:p>
          <w:p>
            <w:pPr>
              <w:pStyle w:val="0"/>
            </w:pPr>
            <w:r>
              <w:rPr>
                <w:sz w:val="24"/>
              </w:rPr>
              <w:t xml:space="preserve">Социальная услуга предоставляется на специально оборудованном рабочем месте специалиста, оказывающего услугу в организации (стол, стул для специалиста, компьютер для работы с электронной базой данных, телефон, стул (кресло) для получателя социальной услуги)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3.3</w:t>
            </w:r>
          </w:p>
        </w:tc>
        <w:tc>
          <w:tcPr>
            <w:tcW w:w="2381" w:type="dxa"/>
          </w:tcPr>
          <w:p>
            <w:pPr>
              <w:pStyle w:val="0"/>
            </w:pPr>
            <w:r>
              <w:rPr>
                <w:sz w:val="24"/>
              </w:rPr>
              <w:t xml:space="preserve">Социально-психологический патронаж</w:t>
            </w:r>
          </w:p>
        </w:tc>
        <w:tc>
          <w:tcPr>
            <w:tcW w:w="3061" w:type="dxa"/>
          </w:tcPr>
          <w:p>
            <w:pPr>
              <w:pStyle w:val="0"/>
            </w:pPr>
            <w:r>
              <w:rPr>
                <w:sz w:val="24"/>
              </w:rPr>
              <w:t xml:space="preserve">Состав социальной услуги:</w:t>
            </w:r>
          </w:p>
          <w:p>
            <w:pPr>
              <w:pStyle w:val="0"/>
            </w:pPr>
            <w:r>
              <w:rPr>
                <w:sz w:val="24"/>
              </w:rPr>
              <w:t xml:space="preserve">1) систематическое наблюдение за психологическим состоянием получателя социальной услуги;</w:t>
            </w:r>
          </w:p>
          <w:p>
            <w:pPr>
              <w:pStyle w:val="0"/>
            </w:pPr>
            <w:r>
              <w:rPr>
                <w:sz w:val="24"/>
              </w:rPr>
              <w:t xml:space="preserve">2) систематическое проведение психопрофилактических бесед, направленных на предупреждение психологических, социальных проблем, конфликтного и деструктивного поведения, социальной изоляции, негативных психологических состояний;</w:t>
            </w:r>
          </w:p>
          <w:p>
            <w:pPr>
              <w:pStyle w:val="0"/>
            </w:pPr>
            <w:r>
              <w:rPr>
                <w:sz w:val="24"/>
              </w:rPr>
              <w:t xml:space="preserve">3) анализ результатов психопрофилактических бесед;</w:t>
            </w:r>
          </w:p>
          <w:p>
            <w:pPr>
              <w:pStyle w:val="0"/>
            </w:pPr>
            <w:r>
              <w:rPr>
                <w:sz w:val="24"/>
              </w:rPr>
              <w:t xml:space="preserve">4) определение времени следующей беседы.</w:t>
            </w:r>
          </w:p>
          <w:p>
            <w:pPr>
              <w:pStyle w:val="0"/>
            </w:pPr>
            <w:r>
              <w:rPr>
                <w:sz w:val="24"/>
              </w:rPr>
              <w:t xml:space="preserve">Единица социальной услуги:</w:t>
            </w:r>
          </w:p>
          <w:p>
            <w:pPr>
              <w:pStyle w:val="0"/>
            </w:pPr>
            <w:r>
              <w:rPr>
                <w:sz w:val="24"/>
              </w:rPr>
              <w:t xml:space="preserve">однократный социально-психологический патронаж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45 минут 1 раз в неделю</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поставщика социальных услуг: профессиональные психодиагностические и психокоррекционные методики, для проведения занятий, направленных на оказание психологической помощи и поддержки.</w:t>
            </w:r>
          </w:p>
          <w:p>
            <w:pPr>
              <w:pStyle w:val="0"/>
            </w:pPr>
            <w:r>
              <w:rPr>
                <w:sz w:val="24"/>
              </w:rPr>
              <w:t xml:space="preserve">Социальная услуга направлена на систематическое наблюдение за получателем социальных услуг в целях своевременного выявления ситуаций психологического дискомфорта, личностного, межличностного конфликта и других ситуаций</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058" w:type="dxa"/>
          </w:tcPr>
          <w:p>
            <w:pPr>
              <w:pStyle w:val="0"/>
              <w:outlineLvl w:val="2"/>
              <w:jc w:val="center"/>
            </w:pPr>
            <w:r>
              <w:rPr>
                <w:sz w:val="24"/>
              </w:rPr>
              <w:t xml:space="preserve">4. Социально-педагогические услуги</w:t>
            </w:r>
          </w:p>
        </w:tc>
      </w:tr>
      <w:tr>
        <w:tc>
          <w:tcPr>
            <w:tcW w:w="737" w:type="dxa"/>
          </w:tcPr>
          <w:p>
            <w:pPr>
              <w:pStyle w:val="0"/>
              <w:jc w:val="center"/>
            </w:pPr>
            <w:r>
              <w:rPr>
                <w:sz w:val="24"/>
              </w:rPr>
              <w:t xml:space="preserve">4.1</w:t>
            </w:r>
          </w:p>
        </w:tc>
        <w:tc>
          <w:tcPr>
            <w:tcW w:w="2381" w:type="dxa"/>
          </w:tcPr>
          <w:p>
            <w:pPr>
              <w:pStyle w:val="0"/>
            </w:pPr>
            <w:r>
              <w:rPr>
                <w:sz w:val="24"/>
              </w:rPr>
              <w:t xml:space="preserve">Обучение практическим навыкам общего ухода за тяжелобольными получателями социальных услуг, получателями социальных услуг, имеющими ограничение жизнедеятельности, в том числе за детьми-инвалидами</w:t>
            </w:r>
          </w:p>
        </w:tc>
        <w:tc>
          <w:tcPr>
            <w:tcW w:w="3061" w:type="dxa"/>
          </w:tcPr>
          <w:p>
            <w:pPr>
              <w:pStyle w:val="0"/>
            </w:pPr>
            <w:r>
              <w:rPr>
                <w:sz w:val="24"/>
              </w:rPr>
              <w:t xml:space="preserve">Состав социальной услуги:</w:t>
            </w:r>
          </w:p>
          <w:p>
            <w:pPr>
              <w:pStyle w:val="0"/>
            </w:pPr>
            <w:r>
              <w:rPr>
                <w:sz w:val="24"/>
              </w:rPr>
              <w:t xml:space="preserve">1) консультация граждан, осуществляющих уход, направлена на выявление и конкретизацию проблем в осуществлении ухода, а также уровня владения навыками общего ухода;</w:t>
            </w:r>
          </w:p>
          <w:p>
            <w:pPr>
              <w:pStyle w:val="0"/>
            </w:pPr>
            <w:r>
              <w:rPr>
                <w:sz w:val="24"/>
              </w:rPr>
              <w:t xml:space="preserve">2) практическое обучение навыкам осуществления процедур общего ухода, в выполнении которых возникают затруднения;</w:t>
            </w:r>
          </w:p>
          <w:p>
            <w:pPr>
              <w:pStyle w:val="0"/>
            </w:pPr>
            <w:r>
              <w:rPr>
                <w:sz w:val="24"/>
              </w:rPr>
              <w:t xml:space="preserve">3) оценка усвоения гражданами, осуществляющими уход, приобретенных и скорректированных навыков общего ухода;</w:t>
            </w:r>
          </w:p>
          <w:p>
            <w:pPr>
              <w:pStyle w:val="0"/>
            </w:pPr>
            <w:r>
              <w:rPr>
                <w:sz w:val="24"/>
              </w:rPr>
              <w:t xml:space="preserve">4) помощь в достижении максимальной самостоятельности граждан, в осуществлении ухода за получателем социальной услуги.</w:t>
            </w:r>
          </w:p>
          <w:p>
            <w:pPr>
              <w:pStyle w:val="0"/>
            </w:pPr>
            <w:r>
              <w:rPr>
                <w:sz w:val="24"/>
              </w:rPr>
              <w:t xml:space="preserve">Единица социальной услуги:</w:t>
            </w:r>
          </w:p>
          <w:p>
            <w:pPr>
              <w:pStyle w:val="0"/>
            </w:pPr>
            <w:r>
              <w:rPr>
                <w:sz w:val="24"/>
              </w:rPr>
              <w:t xml:space="preserve">однократное выполнение запроса на обучение практическим навыкам общего ухода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40 минут по мере возникновения потребности</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поставщика социальных услуг: наглядные пособия (таблицы, плакаты, схемы, обучающие видеоматериалы и печатная продукция по тематике).</w:t>
            </w:r>
          </w:p>
          <w:p>
            <w:pPr>
              <w:pStyle w:val="0"/>
            </w:pPr>
            <w:r>
              <w:rPr>
                <w:sz w:val="24"/>
              </w:rPr>
              <w:t xml:space="preserve">Социальная услуга направлена на обучение родственников практическим навыкам общего ухода. Адаптация родственников к изменившимся условиям жизни и быта, использование их собственного потенциала в осуществлении общего ухода за больным: обучение практическим навыкам осуществления процедур общего ухода; оценка усвоения родственниками приобретенных навыков общего ухода</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4.2</w:t>
            </w:r>
          </w:p>
        </w:tc>
        <w:tc>
          <w:tcPr>
            <w:tcW w:w="2381" w:type="dxa"/>
          </w:tcPr>
          <w:p>
            <w:pPr>
              <w:pStyle w:val="0"/>
            </w:pPr>
            <w:r>
              <w:rPr>
                <w:sz w:val="24"/>
              </w:rPr>
              <w:t xml:space="preserve">Организация помощи родителям и иным законным представителям детей-инвалидов, воспитываемых дома, в обучении таких детей навыкам самообслуживания, общения, направленным на развитие личности</w:t>
            </w:r>
          </w:p>
        </w:tc>
        <w:tc>
          <w:tcPr>
            <w:tcW w:w="3061" w:type="dxa"/>
          </w:tcPr>
          <w:p>
            <w:pPr>
              <w:pStyle w:val="0"/>
            </w:pPr>
            <w:r>
              <w:rPr>
                <w:sz w:val="24"/>
              </w:rPr>
              <w:t xml:space="preserve">Состав социальной услуги:</w:t>
            </w:r>
          </w:p>
          <w:p>
            <w:pPr>
              <w:pStyle w:val="0"/>
            </w:pPr>
            <w:r>
              <w:rPr>
                <w:sz w:val="24"/>
              </w:rPr>
              <w:t xml:space="preserve">1) определение уровня адаптации получателя социальной услуги (несовершеннолетнего) к бытовым условиям и социальной среде в соответствии с физическими возможностями и возрастными особенностями;</w:t>
            </w:r>
          </w:p>
          <w:p>
            <w:pPr>
              <w:pStyle w:val="0"/>
            </w:pPr>
            <w:r>
              <w:rPr>
                <w:sz w:val="24"/>
              </w:rPr>
              <w:t xml:space="preserve">2) конкретизация задач по социально-бытовой адаптации и социально средовой ориентации с учетом результатов диагностики и рекомендаций специалистов, выбор форм и методов работы с получателем социальной услуги, разработка плана занятий, согласование с родителями (законными представителями);</w:t>
            </w:r>
          </w:p>
          <w:p>
            <w:pPr>
              <w:pStyle w:val="0"/>
            </w:pPr>
            <w:r>
              <w:rPr>
                <w:sz w:val="24"/>
              </w:rPr>
              <w:t xml:space="preserve">3) помощь в организации и проведении (при необходимости проведение) занятий, направленных на обучение бытовым навыкам, навыкам самообслуживания, мероприятий, способствующих социальному и личностному развитию получателя социальной услуги в соответствии с планом работы и правилами техники безопасности;</w:t>
            </w:r>
          </w:p>
          <w:p>
            <w:pPr>
              <w:pStyle w:val="0"/>
            </w:pPr>
            <w:r>
              <w:rPr>
                <w:sz w:val="24"/>
              </w:rPr>
              <w:t xml:space="preserve">4) отметка о проведенном занятии и результате в журнале учета.</w:t>
            </w:r>
          </w:p>
          <w:p>
            <w:pPr>
              <w:pStyle w:val="0"/>
            </w:pPr>
            <w:r>
              <w:rPr>
                <w:sz w:val="24"/>
              </w:rPr>
              <w:t xml:space="preserve">Единица социальной услуги:</w:t>
            </w:r>
          </w:p>
          <w:p>
            <w:pPr>
              <w:pStyle w:val="0"/>
            </w:pPr>
            <w:r>
              <w:rPr>
                <w:sz w:val="24"/>
              </w:rPr>
              <w:t xml:space="preserve">однократная организация помощи родителям и иным законным представителям детей-инвалидов, воспитываемых дома, в обучении таких детей навыкам самообслуживания, общения, направленным на развитие личности,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40 минут 1 раз в неделю со дня заключения договора о предоставлении социальных услуг</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поставщика социальных услуг: наглядные пособия (таблицы, плакаты, схемы, обучающие видеоматериалы и печатная продукция по тематике), журнал (тетрадь) учета, халат рабочий (медицинский), сменная обувь, одноразовые перчатки.</w:t>
            </w:r>
          </w:p>
          <w:p>
            <w:pPr>
              <w:pStyle w:val="0"/>
            </w:pPr>
            <w:r>
              <w:rPr>
                <w:sz w:val="24"/>
              </w:rPr>
              <w:t xml:space="preserve">Социальная услуга направлена на формирование у детей-инвалидов социально значимых умений и навыков (социально-бытовых и коммуникативных, поведения, самоконтроля и других), с учетом рекомендаций специалистов; составление индивидуальной программы занятий с ним; проведение занятий в соответствии с графиком, обучение детей-инвалидов навыкам самообслуживания, поведения в быту и обществе, самоконтролю и другим формам жизнедеятельности; отметки о проведенных занятиях и их результатах в журнале</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4.3</w:t>
            </w:r>
          </w:p>
        </w:tc>
        <w:tc>
          <w:tcPr>
            <w:tcW w:w="2381" w:type="dxa"/>
          </w:tcPr>
          <w:p>
            <w:pPr>
              <w:pStyle w:val="0"/>
            </w:pPr>
            <w:r>
              <w:rPr>
                <w:sz w:val="24"/>
              </w:rPr>
              <w:t xml:space="preserve">Социально-педагогическая коррекция, включая диагностику и консультирование</w:t>
            </w:r>
          </w:p>
        </w:tc>
        <w:tc>
          <w:tcPr>
            <w:tcW w:w="3061" w:type="dxa"/>
          </w:tcPr>
          <w:p>
            <w:pPr>
              <w:pStyle w:val="0"/>
            </w:pPr>
            <w:r>
              <w:rPr>
                <w:sz w:val="24"/>
              </w:rPr>
              <w:t xml:space="preserve">Состав социальной услуги:</w:t>
            </w:r>
          </w:p>
          <w:p>
            <w:pPr>
              <w:pStyle w:val="0"/>
            </w:pPr>
            <w:r>
              <w:rPr>
                <w:sz w:val="24"/>
              </w:rPr>
              <w:t xml:space="preserve">1) изучение личного дела и рекомендаций специалистов, личное знакомство и установление контакта с получателем услуги (и членами его семьи по возможности);</w:t>
            </w:r>
          </w:p>
          <w:p>
            <w:pPr>
              <w:pStyle w:val="0"/>
            </w:pPr>
            <w:r>
              <w:rPr>
                <w:sz w:val="24"/>
              </w:rPr>
              <w:t xml:space="preserve">2) определение направлений социально-педагогической диагностики (диагностика интересов и склонностей, самооценки, социальной дезадаптации, развития социальных навыков и умений, социальной ситуации развития и т.д.):</w:t>
            </w:r>
          </w:p>
          <w:p>
            <w:pPr>
              <w:pStyle w:val="0"/>
            </w:pPr>
            <w:r>
              <w:rPr>
                <w:sz w:val="24"/>
              </w:rPr>
              <w:t xml:space="preserve">выбор диагностических методик и подбор диагностического инструментария;</w:t>
            </w:r>
          </w:p>
          <w:p>
            <w:pPr>
              <w:pStyle w:val="0"/>
            </w:pPr>
            <w:r>
              <w:rPr>
                <w:sz w:val="24"/>
              </w:rPr>
              <w:t xml:space="preserve">проведение социально-педагогической диагностики;</w:t>
            </w:r>
          </w:p>
          <w:p>
            <w:pPr>
              <w:pStyle w:val="0"/>
            </w:pPr>
            <w:r>
              <w:rPr>
                <w:sz w:val="24"/>
              </w:rPr>
              <w:t xml:space="preserve">обработка результатов диагностики;</w:t>
            </w:r>
          </w:p>
          <w:p>
            <w:pPr>
              <w:pStyle w:val="0"/>
            </w:pPr>
            <w:r>
              <w:rPr>
                <w:sz w:val="24"/>
              </w:rPr>
              <w:t xml:space="preserve">определение сроков проведения повторной диагностики;</w:t>
            </w:r>
          </w:p>
          <w:p>
            <w:pPr>
              <w:pStyle w:val="0"/>
            </w:pPr>
            <w:r>
              <w:rPr>
                <w:sz w:val="24"/>
              </w:rPr>
              <w:t xml:space="preserve">3) определение направлений педагогической коррекции (коррекция интересов и склонностей, самооценки, внутрисемейных отношений, социальной ситуации развития:</w:t>
            </w:r>
          </w:p>
          <w:p>
            <w:pPr>
              <w:pStyle w:val="0"/>
            </w:pPr>
            <w:r>
              <w:rPr>
                <w:sz w:val="24"/>
              </w:rPr>
              <w:t xml:space="preserve">формирование готовности к обучению;</w:t>
            </w:r>
          </w:p>
          <w:p>
            <w:pPr>
              <w:pStyle w:val="0"/>
            </w:pPr>
            <w:r>
              <w:rPr>
                <w:sz w:val="24"/>
              </w:rPr>
              <w:t xml:space="preserve">развитие социально приемлемых навыков и умений;</w:t>
            </w:r>
          </w:p>
          <w:p>
            <w:pPr>
              <w:pStyle w:val="0"/>
            </w:pPr>
            <w:r>
              <w:rPr>
                <w:sz w:val="24"/>
              </w:rPr>
              <w:t xml:space="preserve">коррекция внутрисемейной ситуации);</w:t>
            </w:r>
          </w:p>
          <w:p>
            <w:pPr>
              <w:pStyle w:val="0"/>
            </w:pPr>
            <w:r>
              <w:rPr>
                <w:sz w:val="24"/>
              </w:rPr>
              <w:t xml:space="preserve">4) выбор коррекционных методик, форм и методов работы с получателем социальной услуги, определение организационных моментов:</w:t>
            </w:r>
          </w:p>
          <w:p>
            <w:pPr>
              <w:pStyle w:val="0"/>
            </w:pPr>
            <w:r>
              <w:rPr>
                <w:sz w:val="24"/>
              </w:rPr>
              <w:t xml:space="preserve">общее количество коррекционных занятий,</w:t>
            </w:r>
          </w:p>
          <w:p>
            <w:pPr>
              <w:pStyle w:val="0"/>
            </w:pPr>
            <w:r>
              <w:rPr>
                <w:sz w:val="24"/>
              </w:rPr>
              <w:t xml:space="preserve">количество занятий по каждому направлению работы,</w:t>
            </w:r>
          </w:p>
          <w:p>
            <w:pPr>
              <w:pStyle w:val="0"/>
            </w:pPr>
            <w:r>
              <w:rPr>
                <w:sz w:val="24"/>
              </w:rPr>
              <w:t xml:space="preserve">периодичность занятий в неделю и их продолжительность;</w:t>
            </w:r>
          </w:p>
          <w:p>
            <w:pPr>
              <w:pStyle w:val="0"/>
            </w:pPr>
            <w:r>
              <w:rPr>
                <w:sz w:val="24"/>
              </w:rPr>
              <w:t xml:space="preserve">5) подбор материала для проведения коррекционных занятий;</w:t>
            </w:r>
          </w:p>
          <w:p>
            <w:pPr>
              <w:pStyle w:val="0"/>
            </w:pPr>
            <w:r>
              <w:rPr>
                <w:sz w:val="24"/>
              </w:rPr>
              <w:t xml:space="preserve">6) разъяснение получателю услуги сути проблем и определение возможных путей их решения;</w:t>
            </w:r>
          </w:p>
          <w:p>
            <w:pPr>
              <w:pStyle w:val="0"/>
            </w:pPr>
            <w:r>
              <w:rPr>
                <w:sz w:val="24"/>
              </w:rPr>
              <w:t xml:space="preserve">7) разработка для получателя услуги (и членов его семьи) рекомендаций по решению стоящих перед ним социально-педагогических проблем;</w:t>
            </w:r>
          </w:p>
          <w:p>
            <w:pPr>
              <w:pStyle w:val="0"/>
            </w:pPr>
            <w:r>
              <w:rPr>
                <w:sz w:val="24"/>
              </w:rPr>
              <w:t xml:space="preserve">8) проведение коррекционных занятий в соответствии с графиком;</w:t>
            </w:r>
          </w:p>
          <w:p>
            <w:pPr>
              <w:pStyle w:val="0"/>
            </w:pPr>
            <w:r>
              <w:rPr>
                <w:sz w:val="24"/>
              </w:rPr>
              <w:t xml:space="preserve">9) определение сроков и форм проведения контрольных наблюдений по итогам реализации коррекционной программы;</w:t>
            </w:r>
          </w:p>
          <w:p>
            <w:pPr>
              <w:pStyle w:val="0"/>
            </w:pPr>
            <w:r>
              <w:rPr>
                <w:sz w:val="24"/>
              </w:rPr>
              <w:t xml:space="preserve">10) осуществление взаимодействия при проведении коррекционной работы с другими специалистами, занятыми в процессе реабилитации (каждое взаимодействие считается отдельной единицей услуги):</w:t>
            </w:r>
          </w:p>
          <w:p>
            <w:pPr>
              <w:pStyle w:val="0"/>
            </w:pPr>
            <w:r>
              <w:rPr>
                <w:sz w:val="24"/>
              </w:rPr>
              <w:t xml:space="preserve">социальным педагогом,</w:t>
            </w:r>
          </w:p>
          <w:p>
            <w:pPr>
              <w:pStyle w:val="0"/>
            </w:pPr>
            <w:r>
              <w:rPr>
                <w:sz w:val="24"/>
              </w:rPr>
              <w:t xml:space="preserve">логопедом,</w:t>
            </w:r>
          </w:p>
          <w:p>
            <w:pPr>
              <w:pStyle w:val="0"/>
            </w:pPr>
            <w:r>
              <w:rPr>
                <w:sz w:val="24"/>
              </w:rPr>
              <w:t xml:space="preserve">социальным работником,</w:t>
            </w:r>
          </w:p>
          <w:p>
            <w:pPr>
              <w:pStyle w:val="0"/>
            </w:pPr>
            <w:r>
              <w:rPr>
                <w:sz w:val="24"/>
              </w:rPr>
              <w:t xml:space="preserve">с родителями (иными членами семьи, законными представителями) ребенка (в том числе ребенка-инвалида) по его адаптации и интеграции в общество;</w:t>
            </w:r>
          </w:p>
          <w:p>
            <w:pPr>
              <w:pStyle w:val="0"/>
            </w:pPr>
            <w:r>
              <w:rPr>
                <w:sz w:val="24"/>
              </w:rPr>
              <w:t xml:space="preserve">иными значимыми для ребенка лицами и специалистами;</w:t>
            </w:r>
          </w:p>
          <w:p>
            <w:pPr>
              <w:pStyle w:val="0"/>
            </w:pPr>
            <w:r>
              <w:rPr>
                <w:sz w:val="24"/>
              </w:rPr>
              <w:t xml:space="preserve">11) анализ результата социально-педагогической коррекции;</w:t>
            </w:r>
          </w:p>
          <w:p>
            <w:pPr>
              <w:pStyle w:val="0"/>
            </w:pPr>
            <w:r>
              <w:rPr>
                <w:sz w:val="24"/>
              </w:rPr>
              <w:t xml:space="preserve">12) заполнение индивидуальной программы реабилитации.</w:t>
            </w:r>
          </w:p>
          <w:p>
            <w:pPr>
              <w:pStyle w:val="0"/>
            </w:pPr>
            <w:r>
              <w:rPr>
                <w:sz w:val="24"/>
              </w:rPr>
              <w:t xml:space="preserve">Единица социальной услуги:</w:t>
            </w:r>
          </w:p>
          <w:p>
            <w:pPr>
              <w:pStyle w:val="0"/>
            </w:pPr>
            <w:r>
              <w:rPr>
                <w:sz w:val="24"/>
              </w:rPr>
              <w:t xml:space="preserve">однократное выполнение запроса на социально-педагогическую коррекцию, включая диагностику и консультирование,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по мере возникновения потребности для получателей социальных услуг 1 - 7 раз в неделю</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поставщика социальных услуг: наглядные пособия (таблицы, плакаты, схемы, обучающие видеоматериалы и печатная продукция по тематике).</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4.4</w:t>
            </w:r>
          </w:p>
        </w:tc>
        <w:tc>
          <w:tcPr>
            <w:tcW w:w="2381" w:type="dxa"/>
          </w:tcPr>
          <w:p>
            <w:pPr>
              <w:pStyle w:val="0"/>
            </w:pPr>
            <w:r>
              <w:rPr>
                <w:sz w:val="24"/>
              </w:rPr>
              <w:t xml:space="preserve">Формирование позитивных интересов (в том числе в сфере досуга)</w:t>
            </w:r>
          </w:p>
        </w:tc>
        <w:tc>
          <w:tcPr>
            <w:tcW w:w="3061" w:type="dxa"/>
          </w:tcPr>
          <w:p>
            <w:pPr>
              <w:pStyle w:val="0"/>
            </w:pPr>
            <w:r>
              <w:rPr>
                <w:sz w:val="24"/>
              </w:rPr>
              <w:t xml:space="preserve">Состав социальной услуги:</w:t>
            </w:r>
          </w:p>
          <w:p>
            <w:pPr>
              <w:pStyle w:val="0"/>
            </w:pPr>
            <w:r>
              <w:rPr>
                <w:sz w:val="24"/>
              </w:rPr>
              <w:t xml:space="preserve">1) организация и посещение театров, выставок, концертов, музеев (входные билеты за счет средств получателей или благотворителей), праздников, соревнований;</w:t>
            </w:r>
          </w:p>
          <w:p>
            <w:pPr>
              <w:pStyle w:val="0"/>
            </w:pPr>
            <w:r>
              <w:rPr>
                <w:sz w:val="24"/>
              </w:rPr>
              <w:t xml:space="preserve">2) организация собственных концертов, выставок, спортивных соревнований;</w:t>
            </w:r>
          </w:p>
          <w:p>
            <w:pPr>
              <w:pStyle w:val="0"/>
            </w:pPr>
            <w:r>
              <w:rPr>
                <w:sz w:val="24"/>
              </w:rPr>
              <w:t xml:space="preserve">3) проведение занятий по декоративно-прикладному творчеству.</w:t>
            </w:r>
          </w:p>
          <w:p>
            <w:pPr>
              <w:pStyle w:val="0"/>
            </w:pPr>
            <w:r>
              <w:rPr>
                <w:sz w:val="24"/>
              </w:rPr>
              <w:t xml:space="preserve">Единица социальной услуги:</w:t>
            </w:r>
          </w:p>
          <w:p>
            <w:pPr>
              <w:pStyle w:val="0"/>
            </w:pPr>
            <w:r>
              <w:rPr>
                <w:sz w:val="24"/>
              </w:rPr>
              <w:t xml:space="preserve">организация досуга (праздники, экскурсии и другие культурные мероприятия)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в соответствии с планом проведения работы организации социального обслуживания</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поставщика социальных услуг: наглядные пособия (таблицы, плакаты, схемы, обучающие видеоматериалы и печатная продукция по тематике), журнал (тетрадь) учета.</w:t>
            </w:r>
          </w:p>
          <w:p>
            <w:pPr>
              <w:pStyle w:val="0"/>
            </w:pPr>
            <w:r>
              <w:rPr>
                <w:sz w:val="24"/>
              </w:rPr>
              <w:t xml:space="preserve">Социальная услуга направлена на проведение мероприятий, сосредоточенных на формирование и развитие позитивных интересов у получателя социальных услуг, в том числе привлечение его к участию в досуговых мероприятиях, праздниках, экскурсиях</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4.5</w:t>
            </w:r>
          </w:p>
        </w:tc>
        <w:tc>
          <w:tcPr>
            <w:tcW w:w="2381" w:type="dxa"/>
          </w:tcPr>
          <w:p>
            <w:pPr>
              <w:pStyle w:val="0"/>
            </w:pPr>
            <w:r>
              <w:rPr>
                <w:sz w:val="24"/>
              </w:rPr>
              <w:t xml:space="preserve">Организация досуга (праздники, экскурсии и другие культурные мероприятия)</w:t>
            </w:r>
          </w:p>
        </w:tc>
        <w:tc>
          <w:tcPr>
            <w:tcW w:w="3061" w:type="dxa"/>
          </w:tcPr>
          <w:p>
            <w:pPr>
              <w:pStyle w:val="0"/>
            </w:pPr>
            <w:r>
              <w:rPr>
                <w:sz w:val="24"/>
              </w:rPr>
              <w:t xml:space="preserve">Состав социальной услуги:</w:t>
            </w:r>
          </w:p>
          <w:p>
            <w:pPr>
              <w:pStyle w:val="0"/>
            </w:pPr>
            <w:r>
              <w:rPr>
                <w:sz w:val="24"/>
              </w:rPr>
              <w:t xml:space="preserve">1) привлечение получателя социальной услуги к участию в праздниках, соревнованиях, к активной клубной и кружковой работе, участию в культурно-досуговых мероприятиях согласно плану проведения работы организации социального обслуживания;</w:t>
            </w:r>
          </w:p>
          <w:p>
            <w:pPr>
              <w:pStyle w:val="0"/>
            </w:pPr>
            <w:r>
              <w:rPr>
                <w:sz w:val="24"/>
              </w:rPr>
              <w:t xml:space="preserve">2) планирование и организация социокультурных мероприятий (праздники, беседы, вечера и др.):</w:t>
            </w:r>
          </w:p>
          <w:p>
            <w:pPr>
              <w:pStyle w:val="0"/>
            </w:pPr>
            <w:r>
              <w:rPr>
                <w:sz w:val="24"/>
              </w:rPr>
              <w:t xml:space="preserve">разработка сценария,</w:t>
            </w:r>
          </w:p>
          <w:p>
            <w:pPr>
              <w:pStyle w:val="0"/>
            </w:pPr>
            <w:r>
              <w:rPr>
                <w:sz w:val="24"/>
              </w:rPr>
              <w:t xml:space="preserve">подготовка мероприятия,</w:t>
            </w:r>
          </w:p>
          <w:p>
            <w:pPr>
              <w:pStyle w:val="0"/>
            </w:pPr>
            <w:r>
              <w:rPr>
                <w:sz w:val="24"/>
              </w:rPr>
              <w:t xml:space="preserve">проведение мероприятия,</w:t>
            </w:r>
          </w:p>
          <w:p>
            <w:pPr>
              <w:pStyle w:val="0"/>
            </w:pPr>
            <w:r>
              <w:rPr>
                <w:sz w:val="24"/>
              </w:rPr>
              <w:t xml:space="preserve">ознакомление с отзывами, мнениями сотрудников поставщика социальных услуг, получателей социальных услуг, гостей о проведенном мероприятии;</w:t>
            </w:r>
          </w:p>
          <w:p>
            <w:pPr>
              <w:pStyle w:val="0"/>
            </w:pPr>
            <w:r>
              <w:rPr>
                <w:sz w:val="24"/>
              </w:rPr>
              <w:t xml:space="preserve">3) планирование и организация мероприятий за пределами учреждения социального обслуживания:</w:t>
            </w:r>
          </w:p>
          <w:p>
            <w:pPr>
              <w:pStyle w:val="0"/>
            </w:pPr>
            <w:r>
              <w:rPr>
                <w:sz w:val="24"/>
              </w:rPr>
              <w:t xml:space="preserve">экскурсии,</w:t>
            </w:r>
          </w:p>
          <w:p>
            <w:pPr>
              <w:pStyle w:val="0"/>
            </w:pPr>
            <w:r>
              <w:rPr>
                <w:sz w:val="24"/>
              </w:rPr>
              <w:t xml:space="preserve">посещение театров, выставок, концертов художественной самодеятельности</w:t>
            </w:r>
          </w:p>
          <w:p>
            <w:pPr>
              <w:pStyle w:val="0"/>
            </w:pPr>
            <w:r>
              <w:rPr>
                <w:sz w:val="24"/>
              </w:rPr>
              <w:t xml:space="preserve">посещение спортивных мероприятий,</w:t>
            </w:r>
          </w:p>
          <w:p>
            <w:pPr>
              <w:pStyle w:val="0"/>
            </w:pPr>
            <w:r>
              <w:rPr>
                <w:sz w:val="24"/>
              </w:rPr>
              <w:t xml:space="preserve">другие мероприятия;</w:t>
            </w:r>
          </w:p>
          <w:p>
            <w:pPr>
              <w:pStyle w:val="0"/>
            </w:pPr>
            <w:r>
              <w:rPr>
                <w:sz w:val="24"/>
              </w:rPr>
              <w:t xml:space="preserve">4) планирование и организация кружковой (клубной) работы:</w:t>
            </w:r>
          </w:p>
          <w:p>
            <w:pPr>
              <w:pStyle w:val="0"/>
            </w:pPr>
            <w:r>
              <w:rPr>
                <w:sz w:val="24"/>
              </w:rPr>
              <w:t xml:space="preserve">выявление сфер интересов и потребностей получателей социальной услуги в кружковой деятельности в соответствии с их возрастом и особенностями здоровья;</w:t>
            </w:r>
          </w:p>
          <w:p>
            <w:pPr>
              <w:pStyle w:val="0"/>
            </w:pPr>
            <w:r>
              <w:rPr>
                <w:sz w:val="24"/>
              </w:rPr>
              <w:t xml:space="preserve">тематическое планирование, разработка занятий, инструкций по технике безопасности во время занятий;</w:t>
            </w:r>
          </w:p>
          <w:p>
            <w:pPr>
              <w:pStyle w:val="0"/>
            </w:pPr>
            <w:r>
              <w:rPr>
                <w:sz w:val="24"/>
              </w:rPr>
              <w:t xml:space="preserve">подготовка необходимых расходных материалов для организации работы;</w:t>
            </w:r>
          </w:p>
          <w:p>
            <w:pPr>
              <w:pStyle w:val="0"/>
            </w:pPr>
            <w:r>
              <w:rPr>
                <w:sz w:val="24"/>
              </w:rPr>
              <w:t xml:space="preserve">изучение индивидуальных программ (планов, карт) реабилитации и рекомендаций специалистов, комплектование групп;</w:t>
            </w:r>
          </w:p>
          <w:p>
            <w:pPr>
              <w:pStyle w:val="0"/>
            </w:pPr>
            <w:r>
              <w:rPr>
                <w:sz w:val="24"/>
              </w:rPr>
              <w:t xml:space="preserve">проведение занятий в соответствии с графиком и планом работы;</w:t>
            </w:r>
          </w:p>
          <w:p>
            <w:pPr>
              <w:pStyle w:val="0"/>
            </w:pPr>
            <w:r>
              <w:rPr>
                <w:sz w:val="24"/>
              </w:rPr>
              <w:t xml:space="preserve">подготовка выставок работ, иных мероприятий, связанных с деятельностью кружка (клуба), позволяющих получателям социальных услуг продемонстрировать полученные в ходе занятий знания, умения, навыки;</w:t>
            </w:r>
          </w:p>
          <w:p>
            <w:pPr>
              <w:pStyle w:val="0"/>
            </w:pPr>
            <w:r>
              <w:rPr>
                <w:sz w:val="24"/>
              </w:rPr>
              <w:t xml:space="preserve">ведение отчетной документации;</w:t>
            </w:r>
          </w:p>
          <w:p>
            <w:pPr>
              <w:pStyle w:val="0"/>
            </w:pPr>
            <w:r>
              <w:rPr>
                <w:sz w:val="24"/>
              </w:rPr>
              <w:t xml:space="preserve">5) обеспечение книгами, журналами, газетами и настольными играми.</w:t>
            </w:r>
          </w:p>
          <w:p>
            <w:pPr>
              <w:pStyle w:val="0"/>
            </w:pPr>
            <w:r>
              <w:rPr>
                <w:sz w:val="24"/>
              </w:rPr>
              <w:t xml:space="preserve">Единица социальной услуги:</w:t>
            </w:r>
          </w:p>
          <w:p>
            <w:pPr>
              <w:pStyle w:val="0"/>
            </w:pPr>
            <w:r>
              <w:rPr>
                <w:sz w:val="24"/>
              </w:rPr>
              <w:t xml:space="preserve">однократное посещение получателем социальной услуги одного мероприятия по организации досуга - 1 услуга</w:t>
            </w:r>
          </w:p>
        </w:tc>
        <w:tc>
          <w:tcPr>
            <w:tcW w:w="232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в соответствии с утвержденным планом мероприятий и режимом работы учреждения 1 - 7 раз в неделю</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Помещения для организации досуга и отдыха должны отвечать требованиям санитарно-гигиенических норм и правил, правил пожарной безопасности и доступных для инвалидов и граждан, имеющих ограничения здоровья.</w:t>
            </w:r>
          </w:p>
          <w:p>
            <w:pPr>
              <w:pStyle w:val="0"/>
            </w:pPr>
            <w:r>
              <w:rPr>
                <w:sz w:val="24"/>
              </w:rPr>
              <w:t xml:space="preserve">Предоставление книг, журналов, газет и настольных игр (шашки, шахматы, домино и другие) оказывается в местах, отведенных для отдыха.</w:t>
            </w:r>
          </w:p>
          <w:p>
            <w:pPr>
              <w:pStyle w:val="0"/>
            </w:pPr>
            <w:r>
              <w:rPr>
                <w:sz w:val="24"/>
              </w:rPr>
              <w:t xml:space="preserve">Организация досуга и отдыха направлена на удовлетворение социокультурных и духовных запросов получателей социальных услуг и должна способствовать расширению общего и культурного кругозора, сферы общения, повышению творческой активности получателей социальных услуг, привлечению их к участию в праздниках, соревнованиях, к активной клубной и кружковой работе, участию в культурно-досуговых мероприятиях.</w:t>
            </w:r>
          </w:p>
          <w:p>
            <w:pPr>
              <w:pStyle w:val="0"/>
            </w:pPr>
            <w:r>
              <w:rPr>
                <w:sz w:val="24"/>
              </w:rPr>
              <w:t xml:space="preserve">При предоставлении социальной услуги может использоваться автотранспорт организации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058" w:type="dxa"/>
          </w:tcPr>
          <w:p>
            <w:pPr>
              <w:pStyle w:val="0"/>
              <w:outlineLvl w:val="2"/>
              <w:jc w:val="center"/>
            </w:pPr>
            <w:r>
              <w:rPr>
                <w:sz w:val="24"/>
              </w:rPr>
              <w:t xml:space="preserve">5. Социально-трудовые услуги</w:t>
            </w:r>
          </w:p>
        </w:tc>
      </w:tr>
      <w:tr>
        <w:tc>
          <w:tcPr>
            <w:tcW w:w="737" w:type="dxa"/>
          </w:tcPr>
          <w:p>
            <w:pPr>
              <w:pStyle w:val="0"/>
              <w:jc w:val="center"/>
            </w:pPr>
            <w:r>
              <w:rPr>
                <w:sz w:val="24"/>
              </w:rPr>
              <w:t xml:space="preserve">5.1</w:t>
            </w:r>
          </w:p>
        </w:tc>
        <w:tc>
          <w:tcPr>
            <w:tcW w:w="2381"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3061" w:type="dxa"/>
          </w:tcPr>
          <w:p>
            <w:pPr>
              <w:pStyle w:val="0"/>
            </w:pPr>
            <w:r>
              <w:rPr>
                <w:sz w:val="24"/>
              </w:rPr>
              <w:t xml:space="preserve">Состав социальной услуги:</w:t>
            </w:r>
          </w:p>
          <w:p>
            <w:pPr>
              <w:pStyle w:val="0"/>
            </w:pPr>
            <w:r>
              <w:rPr>
                <w:sz w:val="24"/>
              </w:rPr>
              <w:t xml:space="preserve">1) выявление остаточных трудовых навыков получателя социальной услуги;</w:t>
            </w:r>
          </w:p>
          <w:p>
            <w:pPr>
              <w:pStyle w:val="0"/>
            </w:pPr>
            <w:r>
              <w:rPr>
                <w:sz w:val="24"/>
              </w:rPr>
              <w:t xml:space="preserve">2) создание условий для использования остаточных трудовых возможностей и участия в трудовой деятельности;</w:t>
            </w:r>
          </w:p>
          <w:p>
            <w:pPr>
              <w:pStyle w:val="0"/>
            </w:pPr>
            <w:r>
              <w:rPr>
                <w:sz w:val="24"/>
              </w:rPr>
              <w:t xml:space="preserve">3) привлечение получателя социальной услуги к посильной трудовой деятельности в зависимости от состояния здоровья и медицинских рекомендаций, проведение индивидуальных занятий творческим трудом;</w:t>
            </w:r>
          </w:p>
          <w:p>
            <w:pPr>
              <w:pStyle w:val="0"/>
            </w:pPr>
            <w:r>
              <w:rPr>
                <w:sz w:val="24"/>
              </w:rPr>
              <w:t xml:space="preserve">4) выбор форм и методов работы с получателем социальной услуги;</w:t>
            </w:r>
          </w:p>
          <w:p>
            <w:pPr>
              <w:pStyle w:val="0"/>
            </w:pPr>
            <w:r>
              <w:rPr>
                <w:sz w:val="24"/>
              </w:rPr>
              <w:t xml:space="preserve">5) определение сроков, форм и условий социально-трудовой реабилитации;</w:t>
            </w:r>
          </w:p>
          <w:p>
            <w:pPr>
              <w:pStyle w:val="0"/>
            </w:pPr>
            <w:r>
              <w:rPr>
                <w:sz w:val="24"/>
              </w:rPr>
              <w:t xml:space="preserve">6) проведение социально-трудовой реабилитации на базе поставщика социальных услуг в соответствии с разработанным графиком;</w:t>
            </w:r>
          </w:p>
          <w:p>
            <w:pPr>
              <w:pStyle w:val="0"/>
            </w:pPr>
            <w:r>
              <w:rPr>
                <w:sz w:val="24"/>
              </w:rPr>
              <w:t xml:space="preserve">7) организация психолого-медико-психологического сопровождения получателя услуги в процессе социально-трудовой реабилитации;</w:t>
            </w:r>
          </w:p>
          <w:p>
            <w:pPr>
              <w:pStyle w:val="0"/>
            </w:pPr>
            <w:r>
              <w:rPr>
                <w:sz w:val="24"/>
              </w:rPr>
              <w:t xml:space="preserve">8) проведение мониторинга результатов социально-трудовой реабилитации получения услуги.</w:t>
            </w:r>
          </w:p>
          <w:p>
            <w:pPr>
              <w:pStyle w:val="0"/>
            </w:pPr>
            <w:r>
              <w:rPr>
                <w:sz w:val="24"/>
              </w:rPr>
              <w:t xml:space="preserve">Единица социальной услуги:</w:t>
            </w:r>
          </w:p>
          <w:p>
            <w:pPr>
              <w:pStyle w:val="0"/>
            </w:pPr>
            <w:r>
              <w:rPr>
                <w:sz w:val="24"/>
              </w:rPr>
              <w:t xml:space="preserve">организация и проведение одного трудового мероприятия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45 минут по мере необходимости</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 индивидуальных предпочтений получателя социальной услуги.</w:t>
            </w:r>
          </w:p>
          <w:p>
            <w:pPr>
              <w:pStyle w:val="0"/>
            </w:pPr>
            <w:r>
              <w:rPr>
                <w:sz w:val="24"/>
              </w:rPr>
              <w:t xml:space="preserve">Специальное оснащение поставщика социальных услуг: инвентарь, информационные материалы для организации трудовых мероприятий, направленных на поддержание трудовой активности.</w:t>
            </w:r>
          </w:p>
          <w:p>
            <w:pPr>
              <w:pStyle w:val="0"/>
            </w:pPr>
            <w:r>
              <w:rPr>
                <w:sz w:val="24"/>
              </w:rPr>
              <w:t xml:space="preserve">Социальная услуга направлена на создание условий для использования трудовых возможностей, участия в лечебно-трудовой деятельности, проведение мероприятий по обучению доступным профессиональным навыкам, восстановлению личностного и социального статуса</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5.2</w:t>
            </w:r>
          </w:p>
        </w:tc>
        <w:tc>
          <w:tcPr>
            <w:tcW w:w="2381" w:type="dxa"/>
          </w:tcPr>
          <w:p>
            <w:pPr>
              <w:pStyle w:val="0"/>
            </w:pPr>
            <w:r>
              <w:rPr>
                <w:sz w:val="24"/>
              </w:rPr>
              <w:t xml:space="preserve">Оказание помощи в трудоустройстве</w:t>
            </w:r>
          </w:p>
        </w:tc>
        <w:tc>
          <w:tcPr>
            <w:tcW w:w="3061" w:type="dxa"/>
          </w:tcPr>
          <w:p>
            <w:pPr>
              <w:pStyle w:val="0"/>
            </w:pPr>
            <w:r>
              <w:rPr>
                <w:sz w:val="24"/>
              </w:rPr>
              <w:t xml:space="preserve">Состав социальной услуги:</w:t>
            </w:r>
          </w:p>
          <w:p>
            <w:pPr>
              <w:pStyle w:val="0"/>
            </w:pPr>
            <w:r>
              <w:rPr>
                <w:sz w:val="24"/>
              </w:rPr>
              <w:t xml:space="preserve">информирование получателя социальной услуги по вопросам профессиональной ориентации и трудоустройства:</w:t>
            </w:r>
          </w:p>
          <w:p>
            <w:pPr>
              <w:pStyle w:val="0"/>
            </w:pPr>
            <w:r>
              <w:rPr>
                <w:sz w:val="24"/>
              </w:rPr>
              <w:t xml:space="preserve">разъяснение получателю социальных услуг основ законодательного регулирования реализации права на труд;</w:t>
            </w:r>
          </w:p>
          <w:p>
            <w:pPr>
              <w:pStyle w:val="0"/>
            </w:pPr>
            <w:r>
              <w:rPr>
                <w:sz w:val="24"/>
              </w:rPr>
              <w:t xml:space="preserve">содействие в постановке на учет в органах службы занятости в качестве лица, ищущего работу (в случае если возможность трудовой деятельности предусмотрена индивидуальной программой реабилитации и абилитации инвалида);</w:t>
            </w:r>
          </w:p>
          <w:p>
            <w:pPr>
              <w:pStyle w:val="0"/>
            </w:pPr>
            <w:r>
              <w:rPr>
                <w:sz w:val="24"/>
              </w:rPr>
              <w:t xml:space="preserve">содействие в решении вопросов профессионального обучения/ переобучения через органы службы занятости;</w:t>
            </w:r>
          </w:p>
          <w:p>
            <w:pPr>
              <w:pStyle w:val="0"/>
            </w:pPr>
            <w:r>
              <w:rPr>
                <w:sz w:val="24"/>
              </w:rPr>
              <w:t xml:space="preserve">содействие в получении социального контракта через ЕПГУ (при наличии у получателя социальной услуги электронного средства связи с выходом в сеть "Интернет");</w:t>
            </w:r>
          </w:p>
          <w:p>
            <w:pPr>
              <w:pStyle w:val="0"/>
            </w:pPr>
            <w:r>
              <w:rPr>
                <w:sz w:val="24"/>
              </w:rPr>
              <w:t xml:space="preserve">приглашение работников службы занятости для разъяснения порядка трудоустройства, а также законодательства по вопросам занятости населения.</w:t>
            </w:r>
          </w:p>
          <w:p>
            <w:pPr>
              <w:pStyle w:val="0"/>
            </w:pPr>
            <w:r>
              <w:rPr>
                <w:sz w:val="24"/>
              </w:rPr>
              <w:t xml:space="preserve">Единица социальной услуги:</w:t>
            </w:r>
          </w:p>
          <w:p>
            <w:pPr>
              <w:pStyle w:val="0"/>
            </w:pPr>
            <w:r>
              <w:rPr>
                <w:sz w:val="24"/>
              </w:rPr>
              <w:t xml:space="preserve">однократная постановка на учет в органы службы занятости, или однократное заключение социального контракта, или однократный факт трудоустройства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180 минут по мере необходимости</w:t>
            </w:r>
          </w:p>
        </w:tc>
        <w:tc>
          <w:tcPr>
            <w:tcW w:w="3231" w:type="dxa"/>
          </w:tcPr>
          <w:p>
            <w:pPr>
              <w:pStyle w:val="0"/>
            </w:pPr>
            <w:r>
              <w:rPr>
                <w:sz w:val="24"/>
              </w:rPr>
              <w:t xml:space="preserve">Основной персонал: социальный работник, психолог, специалист по социальной работе, специалист по работе с семьей.</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индивидуальных предпочтений и уровня образования (в том числе профессионального) получателя социальной услуги. Услуга должна обеспечивать оказание конкретной, практической помощи, способствующей успешному поиску места работы</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5.3</w:t>
            </w:r>
          </w:p>
        </w:tc>
        <w:tc>
          <w:tcPr>
            <w:tcW w:w="2381" w:type="dxa"/>
          </w:tcPr>
          <w:p>
            <w:pPr>
              <w:pStyle w:val="0"/>
            </w:pPr>
            <w:r>
              <w:rPr>
                <w:sz w:val="24"/>
              </w:rPr>
              <w:t xml:space="preserve">Организация помощи в получении образования, в том числе профессионального образования, инвалидами (детьми-инвалидами) в соответствии с их способностями</w:t>
            </w:r>
          </w:p>
        </w:tc>
        <w:tc>
          <w:tcPr>
            <w:tcW w:w="3061" w:type="dxa"/>
          </w:tcPr>
          <w:p>
            <w:pPr>
              <w:pStyle w:val="0"/>
            </w:pPr>
            <w:r>
              <w:rPr>
                <w:sz w:val="24"/>
              </w:rPr>
              <w:t xml:space="preserve">Состав социальной услуги:</w:t>
            </w:r>
          </w:p>
          <w:p>
            <w:pPr>
              <w:pStyle w:val="0"/>
            </w:pPr>
            <w:r>
              <w:rPr>
                <w:sz w:val="24"/>
              </w:rPr>
              <w:t xml:space="preserve">1) организация (проведение) профориентационного тестирования получателя социальной услуги, помощь в выборе профессии с учетом профессионально важных качеств получателя социальной услуги;</w:t>
            </w:r>
          </w:p>
          <w:p>
            <w:pPr>
              <w:pStyle w:val="0"/>
            </w:pPr>
            <w:r>
              <w:rPr>
                <w:sz w:val="24"/>
              </w:rPr>
              <w:t xml:space="preserve">2) помощь в выборе образовательной организации, содействие в подготовке пакета документов, необходимых для зачисления получателя социальной услуги в образовательное учреждение (для детей-инвалидов в соответствии с заключением ПМПК);</w:t>
            </w:r>
          </w:p>
          <w:p>
            <w:pPr>
              <w:pStyle w:val="0"/>
            </w:pPr>
            <w:r>
              <w:rPr>
                <w:sz w:val="24"/>
              </w:rPr>
              <w:t xml:space="preserve">3) профессиональное обучение получателя социальной услуги (при наличии у поставщика социальных услуг соответствующей образовательной лицензии).</w:t>
            </w:r>
          </w:p>
          <w:p>
            <w:pPr>
              <w:pStyle w:val="0"/>
            </w:pPr>
            <w:r>
              <w:rPr>
                <w:sz w:val="24"/>
              </w:rPr>
              <w:t xml:space="preserve">Единица социальной услуги:</w:t>
            </w:r>
          </w:p>
          <w:p>
            <w:pPr>
              <w:pStyle w:val="0"/>
            </w:pPr>
            <w:r>
              <w:rPr>
                <w:sz w:val="24"/>
              </w:rPr>
              <w:t xml:space="preserve">однократная подготовка пакета документов получателя социальной услуги для зачисления в образовательное учреждение или профессиональное обучение в течение одного дня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120 минут по мере необходимости или в соответствии с учебным графиком</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индивидуальных предпочтений и уровня образования (в том числе профессионального) получателя социальной услуги.</w:t>
            </w:r>
          </w:p>
          <w:p>
            <w:pPr>
              <w:pStyle w:val="0"/>
            </w:pPr>
            <w:r>
              <w:rPr>
                <w:sz w:val="24"/>
              </w:rPr>
              <w:t xml:space="preserve">Социальная услуга направлена на обеспечение содействия в получении образования и (или) профессии инвалидами, в том числе детьми-инвалидами, с учетом их физических возможностей и умственных способностей. Услуга также должна обеспечить возможность получения профессиональных навыков и умений, предусматривать активное участие получателей социальных услуг в мероприятиях по обучению доступным профессиональным навыкам, способствующим восстановлению социального статуса.</w:t>
            </w:r>
          </w:p>
          <w:p>
            <w:pPr>
              <w:pStyle w:val="0"/>
            </w:pPr>
            <w:r>
              <w:rPr>
                <w:sz w:val="24"/>
              </w:rPr>
              <w:t xml:space="preserve">При предоставлении социальной услуги может использоваться автотранспорт организации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058" w:type="dxa"/>
          </w:tcPr>
          <w:p>
            <w:pPr>
              <w:pStyle w:val="0"/>
              <w:outlineLvl w:val="2"/>
              <w:jc w:val="center"/>
            </w:pPr>
            <w:r>
              <w:rPr>
                <w:sz w:val="24"/>
              </w:rPr>
              <w:t xml:space="preserve">6. Социально-правовые услуги</w:t>
            </w:r>
          </w:p>
        </w:tc>
      </w:tr>
      <w:tr>
        <w:tc>
          <w:tcPr>
            <w:tcW w:w="737" w:type="dxa"/>
          </w:tcPr>
          <w:p>
            <w:pPr>
              <w:pStyle w:val="0"/>
              <w:jc w:val="center"/>
            </w:pPr>
            <w:r>
              <w:rPr>
                <w:sz w:val="24"/>
              </w:rPr>
              <w:t xml:space="preserve">6.1</w:t>
            </w:r>
          </w:p>
        </w:tc>
        <w:tc>
          <w:tcPr>
            <w:tcW w:w="2381" w:type="dxa"/>
          </w:tcPr>
          <w:p>
            <w:pPr>
              <w:pStyle w:val="0"/>
            </w:pPr>
            <w:r>
              <w:rPr>
                <w:sz w:val="24"/>
              </w:rPr>
              <w:t xml:space="preserve">Оказание помощи в оформлении и восстановлении документов получателей социальных услуг</w:t>
            </w:r>
          </w:p>
        </w:tc>
        <w:tc>
          <w:tcPr>
            <w:tcW w:w="3061" w:type="dxa"/>
          </w:tcPr>
          <w:p>
            <w:pPr>
              <w:pStyle w:val="0"/>
            </w:pPr>
            <w:r>
              <w:rPr>
                <w:sz w:val="24"/>
              </w:rPr>
              <w:t xml:space="preserve">Состав социальной услуги:</w:t>
            </w:r>
          </w:p>
          <w:p>
            <w:pPr>
              <w:pStyle w:val="0"/>
            </w:pPr>
            <w:r>
              <w:rPr>
                <w:sz w:val="24"/>
              </w:rPr>
              <w:t xml:space="preserve">1) заполнение форм документов, необходимых для реализации получателем социальной услуги своих прав;</w:t>
            </w:r>
          </w:p>
          <w:p>
            <w:pPr>
              <w:pStyle w:val="0"/>
            </w:pPr>
            <w:r>
              <w:rPr>
                <w:sz w:val="24"/>
              </w:rPr>
              <w:t xml:space="preserve">2) оказание помощи в сборе и подаче в органы государственной власти, органы местного самоуправления, иные наделенные публично-правовыми функциями организации документов (сведений), непосредственно затрагивающих права получателя социальной услуги;</w:t>
            </w:r>
          </w:p>
          <w:p>
            <w:pPr>
              <w:pStyle w:val="0"/>
            </w:pPr>
            <w:r>
              <w:rPr>
                <w:sz w:val="24"/>
              </w:rPr>
              <w:t xml:space="preserve">3) осуществление контроля над ходом и результатами рассмотрения документов, поданных в интересах получателя социальной услуги в органы государственной власти, органы местного самоуправления, иные наделенные публично-правовыми функциями организации, в том числе с применением ЕПГУ (при наличии у получателя социальной услуги электронных средств связи, подключенных к сети "Интернет").</w:t>
            </w:r>
          </w:p>
          <w:p>
            <w:pPr>
              <w:pStyle w:val="0"/>
            </w:pPr>
            <w:r>
              <w:rPr>
                <w:sz w:val="24"/>
              </w:rPr>
              <w:t xml:space="preserve">Единица социальной услуги:</w:t>
            </w:r>
          </w:p>
          <w:p>
            <w:pPr>
              <w:pStyle w:val="0"/>
            </w:pPr>
            <w:r>
              <w:rPr>
                <w:sz w:val="24"/>
              </w:rPr>
              <w:t xml:space="preserve">помощь в восстановлении (восстановление) одного документа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90 минут по мере необходимости</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на специально оборудованном рабочем месте специалиста, оказывающего услугу в организации (стол, стул для специалиста, компьютер для работы с электронной базой данных, телефон, стул (кресло) для получателя социальной услуги).</w:t>
            </w:r>
          </w:p>
          <w:p>
            <w:pPr>
              <w:pStyle w:val="0"/>
            </w:pPr>
            <w:r>
              <w:rPr>
                <w:sz w:val="24"/>
              </w:rPr>
              <w:t xml:space="preserve">Социальная услуга предусматривает содействие получателю социальных услуг в восстановлении утраченных получателем социальных услуг документов, сборе и подготовке документов для получения мер социальной поддержки, предусмотренных законодательством, пенсий, пособий и других социальных выплат.</w:t>
            </w:r>
          </w:p>
          <w:p>
            <w:pPr>
              <w:pStyle w:val="0"/>
            </w:pPr>
            <w:r>
              <w:rPr>
                <w:sz w:val="24"/>
              </w:rPr>
              <w:t xml:space="preserve">При предоставлении социальной услуги может использоваться автотранспорт организации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6.2</w:t>
            </w:r>
          </w:p>
        </w:tc>
        <w:tc>
          <w:tcPr>
            <w:tcW w:w="2381" w:type="dxa"/>
          </w:tcPr>
          <w:p>
            <w:pPr>
              <w:pStyle w:val="0"/>
            </w:pPr>
            <w:r>
              <w:rPr>
                <w:sz w:val="24"/>
              </w:rPr>
              <w:t xml:space="preserve">Оказание помощи в получении юридических услуг (в том числе бесплатно)</w:t>
            </w:r>
          </w:p>
        </w:tc>
        <w:tc>
          <w:tcPr>
            <w:tcW w:w="3061" w:type="dxa"/>
          </w:tcPr>
          <w:p>
            <w:pPr>
              <w:pStyle w:val="0"/>
            </w:pPr>
            <w:r>
              <w:rPr>
                <w:sz w:val="24"/>
              </w:rPr>
              <w:t xml:space="preserve">Состав социальной услуги:</w:t>
            </w:r>
          </w:p>
          <w:p>
            <w:pPr>
              <w:pStyle w:val="0"/>
            </w:pPr>
            <w:r>
              <w:rPr>
                <w:sz w:val="24"/>
              </w:rPr>
              <w:t xml:space="preserve">1) консультирование по вопросам, связанным с правом граждан на социальное обслуживание в государственной и негосударственной системах социальных служб, социальной реабилитацией, получением мер социальной поддержки, с правом граждан на защиту законных прав и интересов, решением иных правовых вопросов;</w:t>
            </w:r>
          </w:p>
          <w:p>
            <w:pPr>
              <w:pStyle w:val="0"/>
            </w:pPr>
            <w:r>
              <w:rPr>
                <w:sz w:val="24"/>
              </w:rPr>
              <w:t xml:space="preserve">2) осуществление в процессе консультирования посреднических действий между получателем социальных услуг и представителями соответствующих инстанций (включая телефонные переговоры);</w:t>
            </w:r>
          </w:p>
          <w:p>
            <w:pPr>
              <w:pStyle w:val="0"/>
            </w:pPr>
            <w:r>
              <w:rPr>
                <w:sz w:val="24"/>
              </w:rPr>
              <w:t xml:space="preserve">3) содействие в получении бесплатной юридической помощи (предоставление получателю социальных услуг информации об адвокатах, юрисконсультах, юридических организациях, оказывающих бесплатную юридическую помощь);</w:t>
            </w:r>
          </w:p>
          <w:p>
            <w:pPr>
              <w:pStyle w:val="0"/>
            </w:pPr>
            <w:r>
              <w:rPr>
                <w:sz w:val="24"/>
              </w:rPr>
              <w:t xml:space="preserve">4) содействие в посещении (приглашении на дом) юриста, нотариуса.</w:t>
            </w:r>
          </w:p>
          <w:p>
            <w:pPr>
              <w:pStyle w:val="0"/>
            </w:pPr>
            <w:r>
              <w:rPr>
                <w:sz w:val="24"/>
              </w:rPr>
              <w:t xml:space="preserve">Единица социальной услуги:</w:t>
            </w:r>
          </w:p>
          <w:p>
            <w:pPr>
              <w:pStyle w:val="0"/>
            </w:pPr>
            <w:r>
              <w:rPr>
                <w:sz w:val="24"/>
              </w:rPr>
              <w:t xml:space="preserve">помощь в организации одной консультации (проведение консультации)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60 минут, по мере необходимости</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на специально оборудованном рабочем месте специалиста, оказывающего услугу в организации (стол, стул для специалиста, компьютер для работы с электронной базой данных, телефон, стул (кресло) для получателя социальной услуги).</w:t>
            </w:r>
          </w:p>
          <w:p>
            <w:pPr>
              <w:pStyle w:val="0"/>
            </w:pPr>
            <w:r>
              <w:rPr>
                <w:sz w:val="24"/>
              </w:rPr>
              <w:t xml:space="preserve">Социальная услуга предусматривает содействие в получении квалифицированной юридической помощи, в том числе бесплатной, в соответствии с федеральным и областным законодательством; содействие в получении услуг нотариуса.</w:t>
            </w:r>
          </w:p>
          <w:p>
            <w:pPr>
              <w:pStyle w:val="0"/>
            </w:pPr>
            <w:r>
              <w:rPr>
                <w:sz w:val="24"/>
              </w:rPr>
              <w:t xml:space="preserve">При предоставлении социальной услуги может использоваться автотранспорт организации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6.3</w:t>
            </w:r>
          </w:p>
        </w:tc>
        <w:tc>
          <w:tcPr>
            <w:tcW w:w="2381" w:type="dxa"/>
          </w:tcPr>
          <w:p>
            <w:pPr>
              <w:pStyle w:val="0"/>
            </w:pPr>
            <w:r>
              <w:rPr>
                <w:sz w:val="24"/>
              </w:rPr>
              <w:t xml:space="preserve">Оказание помощи в защите прав и законных интересов получателей социальных услуг</w:t>
            </w:r>
          </w:p>
        </w:tc>
        <w:tc>
          <w:tcPr>
            <w:tcW w:w="3061" w:type="dxa"/>
          </w:tcPr>
          <w:p>
            <w:pPr>
              <w:pStyle w:val="0"/>
            </w:pPr>
            <w:r>
              <w:rPr>
                <w:sz w:val="24"/>
              </w:rPr>
              <w:t xml:space="preserve">Состав социальной услуги:</w:t>
            </w:r>
          </w:p>
          <w:p>
            <w:pPr>
              <w:pStyle w:val="0"/>
            </w:pPr>
            <w:r>
              <w:rPr>
                <w:sz w:val="24"/>
              </w:rPr>
              <w:t xml:space="preserve">1) разъяснение получателю социальной услуги вопросов, касающихся гражданского, жилищного, трудового, пенсионного, уголовного законодательства, а также охраны его прав, свобод и законных интересов;</w:t>
            </w:r>
          </w:p>
          <w:p>
            <w:pPr>
              <w:pStyle w:val="0"/>
            </w:pPr>
            <w:r>
              <w:rPr>
                <w:sz w:val="24"/>
              </w:rPr>
              <w:t xml:space="preserve">2) обеспечение получателя социальных услуг информационно-методическими материалами по указанным вопросам;</w:t>
            </w:r>
          </w:p>
          <w:p>
            <w:pPr>
              <w:pStyle w:val="0"/>
            </w:pPr>
            <w:r>
              <w:rPr>
                <w:sz w:val="24"/>
              </w:rPr>
              <w:t xml:space="preserve">3) предупреждение нарушения личных неимущественных и имущественных прав получателя социальной услуги, содействие в восстановлении его нарушенных прав;</w:t>
            </w:r>
          </w:p>
          <w:p>
            <w:pPr>
              <w:pStyle w:val="0"/>
            </w:pPr>
            <w:r>
              <w:rPr>
                <w:sz w:val="24"/>
              </w:rPr>
              <w:t xml:space="preserve">4) представление интересов получателя социальной услуги в отношениях с физическими и юридическими лицами (в рамках законодательства);</w:t>
            </w:r>
          </w:p>
          <w:p>
            <w:pPr>
              <w:pStyle w:val="0"/>
            </w:pPr>
            <w:r>
              <w:rPr>
                <w:sz w:val="24"/>
              </w:rPr>
              <w:t xml:space="preserve">5) содействие в осуществлении судебной защиты нарушенного права:</w:t>
            </w:r>
          </w:p>
          <w:p>
            <w:pPr>
              <w:pStyle w:val="0"/>
            </w:pPr>
            <w:r>
              <w:rPr>
                <w:sz w:val="24"/>
              </w:rPr>
              <w:t xml:space="preserve">подготовка искового заявления (иных документов) в интересах получателя социальных услуг;</w:t>
            </w:r>
          </w:p>
          <w:p>
            <w:pPr>
              <w:pStyle w:val="0"/>
            </w:pPr>
            <w:r>
              <w:rPr>
                <w:sz w:val="24"/>
              </w:rPr>
              <w:t xml:space="preserve">участие в судебных заседаниях, предварительных совещаниях;</w:t>
            </w:r>
          </w:p>
          <w:p>
            <w:pPr>
              <w:pStyle w:val="0"/>
            </w:pPr>
            <w:r>
              <w:rPr>
                <w:sz w:val="24"/>
              </w:rPr>
              <w:t xml:space="preserve">помощь в подаче искового заявления (иных документов);</w:t>
            </w:r>
          </w:p>
          <w:p>
            <w:pPr>
              <w:pStyle w:val="0"/>
            </w:pPr>
            <w:r>
              <w:rPr>
                <w:sz w:val="24"/>
              </w:rPr>
              <w:t xml:space="preserve">6) участие в решении вопросов, связанных с защитой и соблюдением прав детей на воспитание и заботу о них.</w:t>
            </w:r>
          </w:p>
          <w:p>
            <w:pPr>
              <w:pStyle w:val="0"/>
            </w:pPr>
            <w:r>
              <w:rPr>
                <w:sz w:val="24"/>
              </w:rPr>
              <w:t xml:space="preserve">Единица социальной услуги:</w:t>
            </w:r>
          </w:p>
          <w:p>
            <w:pPr>
              <w:pStyle w:val="0"/>
            </w:pPr>
            <w:r>
              <w:rPr>
                <w:sz w:val="24"/>
              </w:rPr>
              <w:t xml:space="preserve">однократное оказание помощи по защите прав и законных интересов получателя социальной услуги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60 минут по мере возникновения потребности</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на специально оборудованном рабочем месте специалиста, оказывающего услугу в организации (стол, стул для специалиста, компьютер для работы с электронной базой данных, телефон, стул (кресло) для получателя социальной услуги).</w:t>
            </w:r>
          </w:p>
          <w:p>
            <w:pPr>
              <w:pStyle w:val="0"/>
            </w:pPr>
            <w:r>
              <w:rPr>
                <w:sz w:val="24"/>
              </w:rPr>
              <w:t xml:space="preserve">Социальная услуга предусматривает правовое консультирование, представительство в судах, государственных и муниципальных органах и организациях, содействие в получении установленных законодательством льгот и преимуществ, социальных выплат</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058" w:type="dxa"/>
          </w:tcPr>
          <w:p>
            <w:pPr>
              <w:pStyle w:val="0"/>
              <w:outlineLvl w:val="2"/>
              <w:jc w:val="center"/>
            </w:pPr>
            <w:r>
              <w:rPr>
                <w:sz w:val="24"/>
              </w:rPr>
              <w:t xml:space="preserve">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tc>
          <w:tcPr>
            <w:tcW w:w="737" w:type="dxa"/>
          </w:tcPr>
          <w:p>
            <w:pPr>
              <w:pStyle w:val="0"/>
              <w:jc w:val="center"/>
            </w:pPr>
            <w:r>
              <w:rPr>
                <w:sz w:val="24"/>
              </w:rPr>
              <w:t xml:space="preserve">7.1</w:t>
            </w:r>
          </w:p>
        </w:tc>
        <w:tc>
          <w:tcPr>
            <w:tcW w:w="2381" w:type="dxa"/>
          </w:tcPr>
          <w:p>
            <w:pPr>
              <w:pStyle w:val="0"/>
            </w:pPr>
            <w:r>
              <w:rPr>
                <w:sz w:val="24"/>
              </w:rPr>
              <w:t xml:space="preserve">Обучение инвалидов (детей-инвалидов) пользованию средствами ухода и техническими средствами реабилитации</w:t>
            </w:r>
          </w:p>
        </w:tc>
        <w:tc>
          <w:tcPr>
            <w:tcW w:w="3061" w:type="dxa"/>
          </w:tcPr>
          <w:p>
            <w:pPr>
              <w:pStyle w:val="0"/>
            </w:pPr>
            <w:r>
              <w:rPr>
                <w:sz w:val="24"/>
              </w:rPr>
              <w:t xml:space="preserve">Состав социальной услуги:</w:t>
            </w:r>
          </w:p>
          <w:p>
            <w:pPr>
              <w:pStyle w:val="0"/>
            </w:pPr>
            <w:r>
              <w:rPr>
                <w:sz w:val="24"/>
              </w:rPr>
              <w:t xml:space="preserve">1) предоставление доступного информационного материала по навыкам использования, гарантийного сопровождения, замены, постгарантийного ремонта, утилизации полученных технических средств реабилитации, предоставление консультационных услуг;</w:t>
            </w:r>
          </w:p>
          <w:p>
            <w:pPr>
              <w:pStyle w:val="0"/>
            </w:pPr>
            <w:r>
              <w:rPr>
                <w:sz w:val="24"/>
              </w:rPr>
              <w:t xml:space="preserve">2) проведение практических занятий по обучению пользованию техническими средствами реабилитации.</w:t>
            </w:r>
          </w:p>
          <w:p>
            <w:pPr>
              <w:pStyle w:val="0"/>
            </w:pPr>
            <w:r>
              <w:rPr>
                <w:sz w:val="24"/>
              </w:rPr>
              <w:t xml:space="preserve">Единица социальной услуги:</w:t>
            </w:r>
          </w:p>
          <w:p>
            <w:pPr>
              <w:pStyle w:val="0"/>
            </w:pPr>
            <w:r>
              <w:rPr>
                <w:sz w:val="24"/>
              </w:rPr>
              <w:t xml:space="preserve">однократное обучение инвалидов (детей-инвалидов) пользованию средствами ухода и техническими средствами реабилитации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60 минут в соответствии ИПРА</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для восстановления личностного и социального статуса получателя социальных услуг в соответствии с рекомендациями, изложенными в индивидуальных программах предоставления социальных услуг (разработанными с учетом положений индивидуальных программ реабилитации инвалидов).</w:t>
            </w:r>
          </w:p>
          <w:p>
            <w:pPr>
              <w:pStyle w:val="0"/>
            </w:pPr>
            <w:r>
              <w:rPr>
                <w:sz w:val="24"/>
              </w:rPr>
              <w:t xml:space="preserve">Организации социального обслуживания должны быть размещены в зданиях или помещениях, доступных для инвалидов.</w:t>
            </w:r>
          </w:p>
          <w:p>
            <w:pPr>
              <w:pStyle w:val="0"/>
            </w:pPr>
            <w:r>
              <w:rPr>
                <w:sz w:val="24"/>
              </w:rPr>
              <w:t xml:space="preserve">Помещения должны быть обеспечены всеми средствами коммунально-бытового обслуживания и оснащены телефонной связью.</w:t>
            </w:r>
          </w:p>
          <w:p>
            <w:pPr>
              <w:pStyle w:val="0"/>
            </w:pPr>
            <w:r>
              <w:rPr>
                <w:sz w:val="24"/>
              </w:rPr>
              <w:t xml:space="preserve">По размерам и состоянию помещения должны отвечать требованиям санитарно-гигиенических норм и правил, правил пожарной безопасности, безопасности труда и быть защищены от воздействия факторов, отрицательно влияющих на качество предоставляемых услуг (повышенные температура воздуха, влажность воздуха, запыленность, загазованность, шум, вибрация и т.д.).</w:t>
            </w:r>
          </w:p>
          <w:p>
            <w:pPr>
              <w:pStyle w:val="0"/>
            </w:pPr>
            <w:r>
              <w:rPr>
                <w:sz w:val="24"/>
              </w:rPr>
              <w:t xml:space="preserve">Площадь, занимаемая организацией социального обслуживания, должна обеспечивать размещение персонала, получателей социальных услуг и предоставление им социальных услуг в соответствии с нормами, утвержденными в установленном порядке</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7.2</w:t>
            </w:r>
          </w:p>
        </w:tc>
        <w:tc>
          <w:tcPr>
            <w:tcW w:w="2381" w:type="dxa"/>
          </w:tcPr>
          <w:p>
            <w:pPr>
              <w:pStyle w:val="0"/>
            </w:pPr>
            <w:r>
              <w:rPr>
                <w:sz w:val="24"/>
              </w:rPr>
              <w:t xml:space="preserve">Обучение навыкам поведения в быту и общественных местах</w:t>
            </w:r>
          </w:p>
        </w:tc>
        <w:tc>
          <w:tcPr>
            <w:tcW w:w="3061" w:type="dxa"/>
          </w:tcPr>
          <w:p>
            <w:pPr>
              <w:pStyle w:val="0"/>
            </w:pPr>
            <w:r>
              <w:rPr>
                <w:sz w:val="24"/>
              </w:rPr>
              <w:t xml:space="preserve">Состав социальной услуги:</w:t>
            </w:r>
          </w:p>
          <w:p>
            <w:pPr>
              <w:pStyle w:val="0"/>
            </w:pPr>
            <w:r>
              <w:rPr>
                <w:sz w:val="24"/>
              </w:rPr>
              <w:t xml:space="preserve">1) проведение диагностики возможностей получателя социальной услуги к выполнению действий по самообслуживанию и уходу за собой;</w:t>
            </w:r>
          </w:p>
          <w:p>
            <w:pPr>
              <w:pStyle w:val="0"/>
            </w:pPr>
            <w:r>
              <w:rPr>
                <w:sz w:val="24"/>
              </w:rPr>
              <w:t xml:space="preserve">2) обучение овладению навыками самообслуживания, личной гигиены и выполнения элементарных жизненных бытовых операций:</w:t>
            </w:r>
          </w:p>
          <w:p>
            <w:pPr>
              <w:pStyle w:val="0"/>
            </w:pPr>
            <w:r>
              <w:rPr>
                <w:sz w:val="24"/>
              </w:rPr>
              <w:t xml:space="preserve">приготовление пищи;</w:t>
            </w:r>
          </w:p>
          <w:p>
            <w:pPr>
              <w:pStyle w:val="0"/>
            </w:pPr>
            <w:r>
              <w:rPr>
                <w:sz w:val="24"/>
              </w:rPr>
              <w:t xml:space="preserve">мытье и уборка посуды;</w:t>
            </w:r>
          </w:p>
          <w:p>
            <w:pPr>
              <w:pStyle w:val="0"/>
            </w:pPr>
            <w:r>
              <w:rPr>
                <w:sz w:val="24"/>
              </w:rPr>
              <w:t xml:space="preserve">уборка жилого помещения;</w:t>
            </w:r>
          </w:p>
          <w:p>
            <w:pPr>
              <w:pStyle w:val="0"/>
            </w:pPr>
            <w:r>
              <w:rPr>
                <w:sz w:val="24"/>
              </w:rPr>
              <w:t xml:space="preserve">стирка и штопка белья;</w:t>
            </w:r>
          </w:p>
          <w:p>
            <w:pPr>
              <w:pStyle w:val="0"/>
            </w:pPr>
            <w:r>
              <w:rPr>
                <w:sz w:val="24"/>
              </w:rPr>
              <w:t xml:space="preserve">уход за одеждой и обувью;</w:t>
            </w:r>
          </w:p>
          <w:p>
            <w:pPr>
              <w:pStyle w:val="0"/>
            </w:pPr>
            <w:r>
              <w:rPr>
                <w:sz w:val="24"/>
              </w:rPr>
              <w:t xml:space="preserve">рациональное расходование имеющихся финансовых средств;</w:t>
            </w:r>
          </w:p>
          <w:p>
            <w:pPr>
              <w:pStyle w:val="0"/>
            </w:pPr>
            <w:r>
              <w:rPr>
                <w:sz w:val="24"/>
              </w:rPr>
              <w:t xml:space="preserve">приготовление пищи в домашних условиях;</w:t>
            </w:r>
          </w:p>
          <w:p>
            <w:pPr>
              <w:pStyle w:val="0"/>
            </w:pPr>
            <w:r>
              <w:rPr>
                <w:sz w:val="24"/>
              </w:rPr>
              <w:t xml:space="preserve">основы безопасности в организации быта;</w:t>
            </w:r>
          </w:p>
          <w:p>
            <w:pPr>
              <w:pStyle w:val="0"/>
            </w:pPr>
            <w:r>
              <w:rPr>
                <w:sz w:val="24"/>
              </w:rPr>
              <w:t xml:space="preserve">и другое;</w:t>
            </w:r>
          </w:p>
          <w:p>
            <w:pPr>
              <w:pStyle w:val="0"/>
            </w:pPr>
            <w:r>
              <w:rPr>
                <w:sz w:val="24"/>
              </w:rPr>
              <w:t xml:space="preserve">3) обучение получателя социальной услуги основным приемам вертикализации (встать с постели, лечь в постель) с учетом медицинских рекомендаций;</w:t>
            </w:r>
          </w:p>
          <w:p>
            <w:pPr>
              <w:pStyle w:val="0"/>
            </w:pPr>
            <w:r>
              <w:rPr>
                <w:sz w:val="24"/>
              </w:rPr>
              <w:t xml:space="preserve">4) обучение правилам безопасного пересаживания с кровати на кресло-коляску (на стул) и обратно;</w:t>
            </w:r>
          </w:p>
          <w:p>
            <w:pPr>
              <w:pStyle w:val="0"/>
            </w:pPr>
            <w:r>
              <w:rPr>
                <w:sz w:val="24"/>
              </w:rPr>
              <w:t xml:space="preserve">5) обучение навыкам поведения в общественных местах (безопасному передвижению в местах массового скопления людей, в учреждениях и организациях, в условиях городской (сельской) среды);</w:t>
            </w:r>
          </w:p>
          <w:p>
            <w:pPr>
              <w:pStyle w:val="0"/>
            </w:pPr>
            <w:r>
              <w:rPr>
                <w:sz w:val="24"/>
              </w:rPr>
              <w:t xml:space="preserve">6) проведение других мероприятий по социально-средовой реабилитации.</w:t>
            </w:r>
          </w:p>
          <w:p>
            <w:pPr>
              <w:pStyle w:val="0"/>
            </w:pPr>
            <w:r>
              <w:rPr>
                <w:sz w:val="24"/>
              </w:rPr>
              <w:t xml:space="preserve">Единица социальной услуги:</w:t>
            </w:r>
          </w:p>
          <w:p>
            <w:pPr>
              <w:pStyle w:val="0"/>
            </w:pPr>
            <w:r>
              <w:rPr>
                <w:sz w:val="24"/>
              </w:rPr>
              <w:t xml:space="preserve">проведение одного занятия, направленного на обучение навыкам поведения в быту и общественных местах,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60 минут, по мере необходимости в соответствии ИПРА</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для восстановления личностного и социального статуса получателя социальных услуг в соответствии с рекомендациями, изложенными в индивидуальных программах предоставления социальных услуг (разработанными с учетом положений индивидуальных программ реабилитации инвалидов).</w:t>
            </w:r>
          </w:p>
          <w:p>
            <w:pPr>
              <w:pStyle w:val="0"/>
            </w:pPr>
            <w:r>
              <w:rPr>
                <w:sz w:val="24"/>
              </w:rPr>
              <w:t xml:space="preserve">Организации социального обслуживания должны быть размещены в зданиях или помещениях, доступных для инвалидов.</w:t>
            </w:r>
          </w:p>
          <w:p>
            <w:pPr>
              <w:pStyle w:val="0"/>
            </w:pPr>
            <w:r>
              <w:rPr>
                <w:sz w:val="24"/>
              </w:rPr>
              <w:t xml:space="preserve">Помещения должны быть обеспечены всеми средствами коммунально-бытового обслуживания и оснащены телефонной связью.</w:t>
            </w:r>
          </w:p>
          <w:p>
            <w:pPr>
              <w:pStyle w:val="0"/>
            </w:pPr>
            <w:r>
              <w:rPr>
                <w:sz w:val="24"/>
              </w:rPr>
              <w:t xml:space="preserve">По размерам и состоянию помещения должны отвечать требованиям санитарно-гигиенических норм и правил, правил пожарной безопасности, безопасности труда и быть защищены от воздействия факторов, отрицательно влияющих на качество предоставляемых услуг (повышенные температура воздуха, влажность воздуха, запыленность, загазованность, шум, вибрация и т.д.).</w:t>
            </w:r>
          </w:p>
          <w:p>
            <w:pPr>
              <w:pStyle w:val="0"/>
            </w:pPr>
            <w:r>
              <w:rPr>
                <w:sz w:val="24"/>
              </w:rPr>
              <w:t xml:space="preserve">Площадь, занимаемая организацией социального обслуживания, должна обеспечивать размещение персонала, получателей социальных услуг и предоставление им социальных услуг в соответствии с нормами, утвержденными в установленном порядке.</w:t>
            </w:r>
          </w:p>
          <w:p>
            <w:pPr>
              <w:pStyle w:val="0"/>
            </w:pPr>
            <w:r>
              <w:rPr>
                <w:sz w:val="24"/>
              </w:rPr>
              <w:t xml:space="preserve">При предоставлении социальной услуги может использоваться автотранспорт организации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7.3</w:t>
            </w:r>
          </w:p>
        </w:tc>
        <w:tc>
          <w:tcPr>
            <w:tcW w:w="2381" w:type="dxa"/>
          </w:tcPr>
          <w:p>
            <w:pPr>
              <w:pStyle w:val="0"/>
            </w:pPr>
            <w:r>
              <w:rPr>
                <w:sz w:val="24"/>
              </w:rPr>
              <w:t xml:space="preserve">Оказание помощи в обучении навыкам компьютерной грамотности</w:t>
            </w:r>
          </w:p>
        </w:tc>
        <w:tc>
          <w:tcPr>
            <w:tcW w:w="3061" w:type="dxa"/>
          </w:tcPr>
          <w:p>
            <w:pPr>
              <w:pStyle w:val="0"/>
            </w:pPr>
            <w:r>
              <w:rPr>
                <w:sz w:val="24"/>
              </w:rPr>
              <w:t xml:space="preserve">Состав социальной услуги:</w:t>
            </w:r>
          </w:p>
          <w:p>
            <w:pPr>
              <w:pStyle w:val="0"/>
            </w:pPr>
            <w:r>
              <w:rPr>
                <w:sz w:val="24"/>
              </w:rPr>
              <w:t xml:space="preserve">оказание помощи в обучении навыкам компьютерной грамотности, в том числе овладению элементарными операциями:</w:t>
            </w:r>
          </w:p>
          <w:p>
            <w:pPr>
              <w:pStyle w:val="0"/>
            </w:pPr>
            <w:r>
              <w:rPr>
                <w:sz w:val="24"/>
              </w:rPr>
              <w:t xml:space="preserve">включение и выключение компьютера;</w:t>
            </w:r>
          </w:p>
          <w:p>
            <w:pPr>
              <w:pStyle w:val="0"/>
            </w:pPr>
            <w:r>
              <w:rPr>
                <w:sz w:val="24"/>
              </w:rPr>
              <w:t xml:space="preserve">набор текста;</w:t>
            </w:r>
          </w:p>
          <w:p>
            <w:pPr>
              <w:pStyle w:val="0"/>
            </w:pPr>
            <w:r>
              <w:rPr>
                <w:sz w:val="24"/>
              </w:rPr>
              <w:t xml:space="preserve">выход в сеть "Интернет";</w:t>
            </w:r>
          </w:p>
          <w:p>
            <w:pPr>
              <w:pStyle w:val="0"/>
            </w:pPr>
            <w:r>
              <w:rPr>
                <w:sz w:val="24"/>
              </w:rPr>
              <w:t xml:space="preserve">работа с электронной почтой и другими распространенными компьютерными программами.</w:t>
            </w:r>
          </w:p>
          <w:p>
            <w:pPr>
              <w:pStyle w:val="0"/>
            </w:pPr>
            <w:r>
              <w:rPr>
                <w:sz w:val="24"/>
              </w:rPr>
              <w:t xml:space="preserve">Единица социальной услуги:</w:t>
            </w:r>
          </w:p>
          <w:p>
            <w:pPr>
              <w:pStyle w:val="0"/>
            </w:pPr>
            <w:r>
              <w:rPr>
                <w:sz w:val="24"/>
              </w:rPr>
              <w:t xml:space="preserve">проведение одного занятия, направленного на обучение компьютерной грамотности,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120 минут в соответствии с "Дополнительной образовательной программой "Обучение компьютерной грамотности"</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для восстановления личностного и социального статуса получателя социальных услуг.</w:t>
            </w:r>
          </w:p>
          <w:p>
            <w:pPr>
              <w:pStyle w:val="0"/>
            </w:pPr>
            <w:r>
              <w:rPr>
                <w:sz w:val="24"/>
              </w:rPr>
              <w:t xml:space="preserve">Специальное оснащение поставщика социальных услуг методические материалы и наглядные пособия по изучаемой программе.</w:t>
            </w:r>
          </w:p>
          <w:p>
            <w:pPr>
              <w:pStyle w:val="0"/>
            </w:pPr>
            <w:r>
              <w:rPr>
                <w:sz w:val="24"/>
              </w:rPr>
              <w:t xml:space="preserve">Организации социального обслуживания должны быть размещены в зданиях или помещениях, доступных для инвалидов.</w:t>
            </w:r>
          </w:p>
          <w:p>
            <w:pPr>
              <w:pStyle w:val="0"/>
            </w:pPr>
            <w:r>
              <w:rPr>
                <w:sz w:val="24"/>
              </w:rPr>
              <w:t xml:space="preserve">Помещения должны быть обеспечены всеми средствами коммунально-бытового обслуживания и оснащены телефонной связью.</w:t>
            </w:r>
          </w:p>
          <w:p>
            <w:pPr>
              <w:pStyle w:val="0"/>
            </w:pPr>
            <w:r>
              <w:rPr>
                <w:sz w:val="24"/>
              </w:rPr>
              <w:t xml:space="preserve">По размерам и состоянию помещения должны отвечать требованиям санитарно-гигиенических норм и правил, правил пожарной безопасности, безопасности труда и быть защищены от воздействия факторов, отрицательно влияющих на качество предоставляемых услуг (повышенные температура воздуха, влажность воздуха, запыленность, загазованность, шум, вибрация и т.д.).</w:t>
            </w:r>
          </w:p>
          <w:p>
            <w:pPr>
              <w:pStyle w:val="0"/>
            </w:pPr>
            <w:r>
              <w:rPr>
                <w:sz w:val="24"/>
              </w:rPr>
              <w:t xml:space="preserve">Площадь, занимаемая организацией социального обслуживания, должна обеспечивать размещение персонала, получателей социальных услуг и предоставление им социальных услуг в соответствии с нормами, утвержденными в установленном порядке.</w:t>
            </w:r>
          </w:p>
          <w:p>
            <w:pPr>
              <w:pStyle w:val="0"/>
            </w:pPr>
            <w:r>
              <w:rPr>
                <w:sz w:val="24"/>
              </w:rPr>
              <w:t xml:space="preserve">При предоставлении социальной услуги может использоваться автотранспорт организации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7.4</w:t>
            </w:r>
          </w:p>
        </w:tc>
        <w:tc>
          <w:tcPr>
            <w:tcW w:w="2381" w:type="dxa"/>
          </w:tcPr>
          <w:p>
            <w:pPr>
              <w:pStyle w:val="0"/>
            </w:pPr>
            <w:r>
              <w:rPr>
                <w:sz w:val="24"/>
              </w:rPr>
              <w:t xml:space="preserve">Оказание помощи в написании писем</w:t>
            </w:r>
          </w:p>
        </w:tc>
        <w:tc>
          <w:tcPr>
            <w:tcW w:w="3061" w:type="dxa"/>
          </w:tcPr>
          <w:p>
            <w:pPr>
              <w:pStyle w:val="0"/>
            </w:pPr>
            <w:r>
              <w:rPr>
                <w:sz w:val="24"/>
              </w:rPr>
              <w:t xml:space="preserve">Состав социальной услуги:</w:t>
            </w:r>
          </w:p>
          <w:p>
            <w:pPr>
              <w:pStyle w:val="0"/>
            </w:pPr>
            <w:r>
              <w:rPr>
                <w:sz w:val="24"/>
              </w:rPr>
              <w:t xml:space="preserve">оказание помощи получателю социальной услуги в написании, писем, обращений, документов под диктовку и прочтение их вслух.</w:t>
            </w:r>
          </w:p>
          <w:p>
            <w:pPr>
              <w:pStyle w:val="0"/>
            </w:pPr>
            <w:r>
              <w:rPr>
                <w:sz w:val="24"/>
              </w:rPr>
              <w:t xml:space="preserve">Единица социальной услуги:</w:t>
            </w:r>
          </w:p>
          <w:p>
            <w:pPr>
              <w:pStyle w:val="0"/>
            </w:pPr>
            <w:r>
              <w:rPr>
                <w:sz w:val="24"/>
              </w:rPr>
              <w:t xml:space="preserve">оказание помощи в написании (прочтении) одного письма (документа, комплекта документов) - 1 услуга</w:t>
            </w:r>
          </w:p>
        </w:tc>
        <w:tc>
          <w:tcPr>
            <w:tcW w:w="2324" w:type="dxa"/>
          </w:tcPr>
          <w:p>
            <w:pPr>
              <w:pStyle w:val="0"/>
            </w:pPr>
            <w:r>
              <w:rPr>
                <w:sz w:val="24"/>
              </w:rPr>
              <w:t xml:space="preserve">В сроки, установленные уполномоченным органом, обусловленные нуждаемостью получателя социальных услуг, но не более 10 рабочих дней.</w:t>
            </w:r>
          </w:p>
          <w:p>
            <w:pPr>
              <w:pStyle w:val="0"/>
            </w:pPr>
            <w:r>
              <w:rPr>
                <w:sz w:val="24"/>
              </w:rPr>
              <w:t xml:space="preserve">Социальная услуга предоставляется:</w:t>
            </w:r>
          </w:p>
          <w:p>
            <w:pPr>
              <w:pStyle w:val="0"/>
            </w:pPr>
            <w:r>
              <w:rPr>
                <w:sz w:val="24"/>
              </w:rPr>
              <w:t xml:space="preserve">до 40 минут по мере необходимости</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написании писем должна быть обеспечена конфиденциальность информации.</w:t>
            </w:r>
          </w:p>
          <w:p>
            <w:pPr>
              <w:pStyle w:val="0"/>
            </w:pPr>
            <w:r>
              <w:rPr>
                <w:sz w:val="24"/>
              </w:rPr>
              <w:t xml:space="preserve">Услуга предоставляется с использованием канцелярских принадлежностей, предоставленных поставщиком социальной услуги (бумага, ручка).</w:t>
            </w:r>
          </w:p>
          <w:p>
            <w:pPr>
              <w:pStyle w:val="0"/>
            </w:pPr>
            <w:r>
              <w:rPr>
                <w:sz w:val="24"/>
              </w:rPr>
              <w:t xml:space="preserve">При предоставлении социальной услуги может использоваться автотранспорт организации</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058" w:type="dxa"/>
          </w:tcPr>
          <w:p>
            <w:pPr>
              <w:pStyle w:val="0"/>
              <w:jc w:val="center"/>
            </w:pPr>
            <w:r>
              <w:rPr>
                <w:sz w:val="24"/>
              </w:rPr>
              <w:t xml:space="preserve">7.5. Проведение социально-реабилитационных мероприятий в сфере социального обслуживания</w:t>
            </w:r>
          </w:p>
        </w:tc>
      </w:tr>
      <w:tr>
        <w:tc>
          <w:tcPr>
            <w:tcW w:w="737" w:type="dxa"/>
          </w:tcPr>
          <w:p>
            <w:pPr>
              <w:pStyle w:val="0"/>
              <w:jc w:val="center"/>
            </w:pPr>
            <w:r>
              <w:rPr>
                <w:sz w:val="24"/>
              </w:rPr>
              <w:t xml:space="preserve">7.5.1</w:t>
            </w:r>
          </w:p>
        </w:tc>
        <w:tc>
          <w:tcPr>
            <w:tcW w:w="2381" w:type="dxa"/>
          </w:tcPr>
          <w:p>
            <w:pPr>
              <w:pStyle w:val="0"/>
            </w:pPr>
            <w:r>
              <w:rPr>
                <w:sz w:val="24"/>
              </w:rPr>
              <w:t xml:space="preserve">Проведение социально-реабилитационных мероприятий в сфере социального обслуживания</w:t>
            </w:r>
          </w:p>
        </w:tc>
        <w:tc>
          <w:tcPr>
            <w:tcW w:w="3061" w:type="dxa"/>
          </w:tcPr>
          <w:p>
            <w:pPr>
              <w:pStyle w:val="0"/>
            </w:pPr>
            <w:r>
              <w:rPr>
                <w:sz w:val="24"/>
              </w:rPr>
              <w:t xml:space="preserve">Состав социальной услуги:</w:t>
            </w:r>
          </w:p>
          <w:p>
            <w:pPr>
              <w:pStyle w:val="0"/>
            </w:pPr>
            <w:r>
              <w:rPr>
                <w:sz w:val="24"/>
              </w:rPr>
              <w:t xml:space="preserve">1) оказание содействия в реализации индивидуальных программ реабилитации и абилитации (ИПРА) в соответствии с разработанным графиком;</w:t>
            </w:r>
          </w:p>
          <w:p>
            <w:pPr>
              <w:pStyle w:val="0"/>
            </w:pPr>
            <w:r>
              <w:rPr>
                <w:sz w:val="24"/>
              </w:rPr>
              <w:t xml:space="preserve">2) содействие в предоставлении услуг по медицинской, профессиональной и социальной реабилитации граждан.</w:t>
            </w:r>
          </w:p>
          <w:p>
            <w:pPr>
              <w:pStyle w:val="0"/>
            </w:pPr>
            <w:r>
              <w:rPr>
                <w:sz w:val="24"/>
              </w:rPr>
              <w:t xml:space="preserve">Единица социальной услуги:</w:t>
            </w:r>
          </w:p>
          <w:p>
            <w:pPr>
              <w:pStyle w:val="0"/>
            </w:pPr>
            <w:r>
              <w:rPr>
                <w:sz w:val="24"/>
              </w:rPr>
              <w:t xml:space="preserve">проведение одного социально-реабилитационного мероприятия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60 минут в соответствии с ИПРА</w:t>
            </w:r>
          </w:p>
        </w:tc>
        <w:tc>
          <w:tcPr>
            <w:tcW w:w="323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для восстановления личностного и социального статуса получателя социальных услуг в соответствии с рекомендациями, изложенными в индивидуальных программах предоставления социальных услуг (разработанными с учетом положений индивидуальных программ реабилитации инвалидов).</w:t>
            </w:r>
          </w:p>
          <w:p>
            <w:pPr>
              <w:pStyle w:val="0"/>
            </w:pPr>
            <w:r>
              <w:rPr>
                <w:sz w:val="24"/>
              </w:rPr>
              <w:t xml:space="preserve">Организации социального обслуживания должны быть размещены в зданиях или помещениях, доступных для инвалидов.</w:t>
            </w:r>
          </w:p>
          <w:p>
            <w:pPr>
              <w:pStyle w:val="0"/>
            </w:pPr>
            <w:r>
              <w:rPr>
                <w:sz w:val="24"/>
              </w:rPr>
              <w:t xml:space="preserve">Помещения должны быть обеспечены всеми средствами коммунально-бытового обслуживания и оснащены телефонной связью.</w:t>
            </w:r>
          </w:p>
          <w:p>
            <w:pPr>
              <w:pStyle w:val="0"/>
            </w:pPr>
            <w:r>
              <w:rPr>
                <w:sz w:val="24"/>
              </w:rPr>
              <w:t xml:space="preserve">По размерам и состоянию помещения должны отвечать требованиям санитарно-гигиенических норм и правил, правил пожарной безопасности, безопасности труда и быть защищены от воздействия факторов, отрицательно влияющих на качество предоставляемых услуг (повышенные температура воздуха, влажность воздуха, запыленность, загазованность, шум, вибрация и т.д.).</w:t>
            </w:r>
          </w:p>
          <w:p>
            <w:pPr>
              <w:pStyle w:val="0"/>
            </w:pPr>
            <w:r>
              <w:rPr>
                <w:sz w:val="24"/>
              </w:rPr>
              <w:t xml:space="preserve">Площадь, занимаемая организацией социального обслуживания, должна обеспечивать размещение персонала, получателей социальных услуг и предоставление им социальных услуг в соответствии с нормами, утвержденными в установленном порядке</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737" w:type="dxa"/>
          </w:tcPr>
          <w:p>
            <w:pPr>
              <w:pStyle w:val="0"/>
              <w:jc w:val="center"/>
            </w:pPr>
            <w:r>
              <w:rPr>
                <w:sz w:val="24"/>
              </w:rPr>
              <w:t xml:space="preserve">7.5.2</w:t>
            </w:r>
          </w:p>
        </w:tc>
        <w:tc>
          <w:tcPr>
            <w:tcW w:w="2381" w:type="dxa"/>
          </w:tcPr>
          <w:p>
            <w:pPr>
              <w:pStyle w:val="0"/>
            </w:pPr>
            <w:r>
              <w:rPr>
                <w:sz w:val="24"/>
              </w:rPr>
              <w:t xml:space="preserve">Оказание помощи в обучении навыкам, способствующим активному долголетию</w:t>
            </w:r>
          </w:p>
        </w:tc>
        <w:tc>
          <w:tcPr>
            <w:tcW w:w="3061" w:type="dxa"/>
          </w:tcPr>
          <w:p>
            <w:pPr>
              <w:pStyle w:val="0"/>
            </w:pPr>
            <w:r>
              <w:rPr>
                <w:sz w:val="24"/>
              </w:rPr>
              <w:t xml:space="preserve">Состав социальной услуги:</w:t>
            </w:r>
          </w:p>
          <w:p>
            <w:pPr>
              <w:pStyle w:val="0"/>
            </w:pPr>
            <w:r>
              <w:rPr>
                <w:sz w:val="24"/>
              </w:rPr>
              <w:t xml:space="preserve">1) разъяснение получателю социальной услуги принципов активного долголетия;</w:t>
            </w:r>
          </w:p>
          <w:p>
            <w:pPr>
              <w:pStyle w:val="0"/>
            </w:pPr>
            <w:r>
              <w:rPr>
                <w:sz w:val="24"/>
              </w:rPr>
              <w:t xml:space="preserve">2) мотивирование к принятию и активному применению навыков, способствующих активному долголетию;</w:t>
            </w:r>
          </w:p>
          <w:p>
            <w:pPr>
              <w:pStyle w:val="0"/>
            </w:pPr>
            <w:r>
              <w:rPr>
                <w:sz w:val="24"/>
              </w:rPr>
              <w:t xml:space="preserve">3) обучение получателя социальной услуги навыкам, необходимым для формирования образа жизни, способствующего активному долголетию.</w:t>
            </w:r>
          </w:p>
          <w:p>
            <w:pPr>
              <w:pStyle w:val="0"/>
            </w:pPr>
            <w:r>
              <w:rPr>
                <w:sz w:val="24"/>
              </w:rPr>
              <w:t xml:space="preserve">Единица социальной услуги:</w:t>
            </w:r>
          </w:p>
          <w:p>
            <w:pPr>
              <w:pStyle w:val="0"/>
            </w:pPr>
            <w:r>
              <w:rPr>
                <w:sz w:val="24"/>
              </w:rPr>
              <w:t xml:space="preserve">проведение одного занятия, направленного на обучение навыкам активного долголетия, - 1 услуга</w:t>
            </w:r>
          </w:p>
        </w:tc>
        <w:tc>
          <w:tcPr>
            <w:tcW w:w="232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40 минут 1 - 7 раз в неделю</w:t>
            </w:r>
          </w:p>
        </w:tc>
        <w:tc>
          <w:tcPr>
            <w:tcW w:w="3231" w:type="dxa"/>
          </w:tcPr>
          <w:p>
            <w:pPr>
              <w:pStyle w:val="0"/>
            </w:pPr>
            <w:r>
              <w:rPr>
                <w:sz w:val="24"/>
              </w:rPr>
              <w:t xml:space="preserve">Основной персонал: социальный работник, специалист по социальной работе, специалист по социальной реабилитации.</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для восстановления личностного и социального статуса получателя социальных услуг.</w:t>
            </w:r>
          </w:p>
          <w:p>
            <w:pPr>
              <w:pStyle w:val="0"/>
            </w:pPr>
            <w:r>
              <w:rPr>
                <w:sz w:val="24"/>
              </w:rPr>
              <w:t xml:space="preserve">Специальное оснащение поставщика социальных услуг методические материалы и наглядные пособия по изучаемой программе.</w:t>
            </w:r>
          </w:p>
          <w:p>
            <w:pPr>
              <w:pStyle w:val="0"/>
            </w:pPr>
            <w:r>
              <w:rPr>
                <w:sz w:val="24"/>
              </w:rPr>
              <w:t xml:space="preserve">Организации социального обслуживания должны быть размещены в зданиях или помещениях, доступных для инвалидов.</w:t>
            </w:r>
          </w:p>
          <w:p>
            <w:pPr>
              <w:pStyle w:val="0"/>
            </w:pPr>
            <w:r>
              <w:rPr>
                <w:sz w:val="24"/>
              </w:rPr>
              <w:t xml:space="preserve">Помещения должны быть обеспечены всеми средствами коммунально-бытового обслуживания и оснащены телефонной связью.</w:t>
            </w:r>
          </w:p>
          <w:p>
            <w:pPr>
              <w:pStyle w:val="0"/>
            </w:pPr>
            <w:r>
              <w:rPr>
                <w:sz w:val="24"/>
              </w:rPr>
              <w:t xml:space="preserve">По размерам и состоянию помещения должны отвечать требованиям санитарно-гигиенических норм и правил, правил пожарной безопасности, безопасности труда и быть защищены от воздействия факторов, отрицательно влияющих на качество предоставляемых услуг (повышенные температура воздуха, влажность воздуха, запыленность, загазованность, шум, вибрация и т.д.).</w:t>
            </w:r>
          </w:p>
          <w:p>
            <w:pPr>
              <w:pStyle w:val="0"/>
            </w:pPr>
            <w:r>
              <w:rPr>
                <w:sz w:val="24"/>
              </w:rPr>
              <w:t xml:space="preserve">Площадь, занимаемая организацией социального обслуживания, должна обеспечивать размещение персонала, получателей социальных услуг и предоставление им социальных услуг в соответствии с нормами, утвержденными в установленном порядке</w:t>
            </w:r>
          </w:p>
        </w:tc>
        <w:tc>
          <w:tcPr>
            <w:tcW w:w="2324"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bl>
    <w:p>
      <w:pPr>
        <w:sectPr>
          <w:headerReference w:type="default" r:id="rId48"/>
          <w:headerReference w:type="first" r:id="rId48"/>
          <w:footerReference w:type="default" r:id="rId49"/>
          <w:footerReference w:type="first" r:id="rId49"/>
          <w:pgSz w:w="16838" w:h="11906" w:orient="landscape"/>
          <w:pgMar w:top="1133" w:right="397" w:bottom="566" w:left="397" w:header="0" w:footer="0" w:gutter="0"/>
          <w:titlePg/>
        </w:sectPr>
      </w:pPr>
    </w:p>
    <w:p>
      <w:pPr>
        <w:pStyle w:val="0"/>
        <w:jc w:val="both"/>
      </w:pPr>
      <w:r>
        <w:rPr>
          <w:sz w:val="24"/>
        </w:rPr>
      </w:r>
    </w:p>
    <w:p>
      <w:pPr>
        <w:pStyle w:val="0"/>
        <w:ind w:firstLine="540"/>
        <w:jc w:val="both"/>
      </w:pPr>
      <w:r>
        <w:rPr>
          <w:sz w:val="24"/>
        </w:rPr>
        <w:t xml:space="preserve">Подушевой норматив финансирования социальных услуг устанавливается приказом исполнительного органа Липецкой области в сфере социального обслуживания на текущий календарный год.</w:t>
      </w:r>
    </w:p>
    <w:p>
      <w:pPr>
        <w:pStyle w:val="0"/>
        <w:jc w:val="both"/>
      </w:pPr>
      <w:r>
        <w:rPr>
          <w:sz w:val="24"/>
        </w:rPr>
        <w:t xml:space="preserve">(в ред. </w:t>
      </w:r>
      <w:hyperlink w:history="0" r:id="rId89"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22.05.2025 N 272)</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3</w:t>
      </w:r>
    </w:p>
    <w:p>
      <w:pPr>
        <w:pStyle w:val="0"/>
        <w:jc w:val="right"/>
      </w:pPr>
      <w:r>
        <w:rPr>
          <w:sz w:val="24"/>
        </w:rPr>
        <w:t xml:space="preserve">к постановлению</w:t>
      </w:r>
    </w:p>
    <w:p>
      <w:pPr>
        <w:pStyle w:val="0"/>
        <w:jc w:val="right"/>
      </w:pPr>
      <w:r>
        <w:rPr>
          <w:sz w:val="24"/>
        </w:rPr>
        <w:t xml:space="preserve">Правительства Липецкой области</w:t>
      </w:r>
    </w:p>
    <w:p>
      <w:pPr>
        <w:pStyle w:val="0"/>
        <w:jc w:val="right"/>
      </w:pPr>
      <w:r>
        <w:rPr>
          <w:sz w:val="24"/>
        </w:rPr>
        <w:t xml:space="preserve">"Об утверждении Порядков</w:t>
      </w:r>
    </w:p>
    <w:p>
      <w:pPr>
        <w:pStyle w:val="0"/>
        <w:jc w:val="right"/>
      </w:pPr>
      <w:r>
        <w:rPr>
          <w:sz w:val="24"/>
        </w:rPr>
        <w:t xml:space="preserve">предоставления социальных услуг</w:t>
      </w:r>
    </w:p>
    <w:p>
      <w:pPr>
        <w:pStyle w:val="0"/>
        <w:jc w:val="right"/>
      </w:pPr>
      <w:r>
        <w:rPr>
          <w:sz w:val="24"/>
        </w:rPr>
        <w:t xml:space="preserve">поставщиками социальных услуг</w:t>
      </w:r>
    </w:p>
    <w:p>
      <w:pPr>
        <w:pStyle w:val="0"/>
        <w:jc w:val="right"/>
      </w:pPr>
      <w:r>
        <w:rPr>
          <w:sz w:val="24"/>
        </w:rPr>
        <w:t xml:space="preserve">в Липецкой области и перечня иных</w:t>
      </w:r>
    </w:p>
    <w:p>
      <w:pPr>
        <w:pStyle w:val="0"/>
        <w:jc w:val="right"/>
      </w:pPr>
      <w:r>
        <w:rPr>
          <w:sz w:val="24"/>
        </w:rPr>
        <w:t xml:space="preserve">обстоятельств, ухудшающих</w:t>
      </w:r>
    </w:p>
    <w:p>
      <w:pPr>
        <w:pStyle w:val="0"/>
        <w:jc w:val="right"/>
      </w:pPr>
      <w:r>
        <w:rPr>
          <w:sz w:val="24"/>
        </w:rPr>
        <w:t xml:space="preserve">или способных ухудшить условия</w:t>
      </w:r>
    </w:p>
    <w:p>
      <w:pPr>
        <w:pStyle w:val="0"/>
        <w:jc w:val="right"/>
      </w:pPr>
      <w:r>
        <w:rPr>
          <w:sz w:val="24"/>
        </w:rPr>
        <w:t xml:space="preserve">жизнедеятельности граждан"</w:t>
      </w:r>
    </w:p>
    <w:p>
      <w:pPr>
        <w:pStyle w:val="0"/>
        <w:jc w:val="both"/>
      </w:pPr>
      <w:r>
        <w:rPr>
          <w:sz w:val="24"/>
        </w:rPr>
      </w:r>
    </w:p>
    <w:bookmarkStart w:id="5233" w:name="P5233"/>
    <w:bookmarkEnd w:id="5233"/>
    <w:p>
      <w:pPr>
        <w:pStyle w:val="2"/>
        <w:jc w:val="center"/>
      </w:pPr>
      <w:r>
        <w:rPr>
          <w:sz w:val="24"/>
        </w:rPr>
        <w:t xml:space="preserve">ПОРЯДОК</w:t>
      </w:r>
    </w:p>
    <w:p>
      <w:pPr>
        <w:pStyle w:val="2"/>
        <w:jc w:val="center"/>
      </w:pPr>
      <w:r>
        <w:rPr>
          <w:sz w:val="24"/>
        </w:rPr>
        <w:t xml:space="preserve">ПРЕДОСТАВЛЕНИЯ СОЦИАЛЬНЫХ УСЛУГ ПОСТАВЩИКАМИ СОЦИАЛЬНЫХ</w:t>
      </w:r>
    </w:p>
    <w:p>
      <w:pPr>
        <w:pStyle w:val="2"/>
        <w:jc w:val="center"/>
      </w:pPr>
      <w:r>
        <w:rPr>
          <w:sz w:val="24"/>
        </w:rPr>
        <w:t xml:space="preserve">УСЛУГ В СТАЦИОНАРНОЙ ФОРМЕ СОЦИАЛЬНОГО ОБСЛУЖИВАНИЯ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Липецкой обл. от 15.02.2024 </w:t>
            </w:r>
            <w:hyperlink w:history="0" r:id="rId90" w:tooltip="Постановление Правительства Липецкой обл. от 15.02.2024 N 130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N 130</w:t>
              </w:r>
            </w:hyperlink>
            <w:r>
              <w:rPr>
                <w:sz w:val="24"/>
                <w:color w:val="392c69"/>
              </w:rPr>
              <w:t xml:space="preserve">,</w:t>
            </w:r>
          </w:p>
          <w:p>
            <w:pPr>
              <w:pStyle w:val="0"/>
              <w:jc w:val="center"/>
            </w:pPr>
            <w:r>
              <w:rPr>
                <w:sz w:val="24"/>
                <w:color w:val="392c69"/>
              </w:rPr>
              <w:t xml:space="preserve">от 22.05.2025 </w:t>
            </w:r>
            <w:hyperlink w:history="0" r:id="rId91"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N 272</w:t>
              </w:r>
            </w:hyperlink>
            <w:r>
              <w:rPr>
                <w:sz w:val="24"/>
                <w:color w:val="392c69"/>
              </w:rPr>
              <w:t xml:space="preserve">, от 19.12.2025 </w:t>
            </w:r>
            <w:hyperlink w:history="0" r:id="rId92"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N 641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Раздел I. ОБЩИЕ ПОЛОЖЕНИЯ</w:t>
      </w:r>
    </w:p>
    <w:p>
      <w:pPr>
        <w:pStyle w:val="0"/>
        <w:jc w:val="both"/>
      </w:pPr>
      <w:r>
        <w:rPr>
          <w:sz w:val="24"/>
        </w:rPr>
      </w:r>
    </w:p>
    <w:p>
      <w:pPr>
        <w:pStyle w:val="0"/>
        <w:ind w:firstLine="540"/>
        <w:jc w:val="both"/>
      </w:pPr>
      <w:r>
        <w:rPr>
          <w:sz w:val="24"/>
        </w:rPr>
        <w:t xml:space="preserve">1. Настоящий Порядок предоставления социальных услуг поставщиками социальных услуг в стационарной форме социального обслуживания (далее - Порядок) разработан в целях реализации Федерального </w:t>
      </w:r>
      <w:hyperlink w:history="0" r:id="rId93"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закона</w:t>
        </w:r>
      </w:hyperlink>
      <w:r>
        <w:rPr>
          <w:sz w:val="24"/>
        </w:rPr>
        <w:t xml:space="preserve"> от 28 декабря 2013 года N 442-ФЗ "Об основах социального обслуживания граждан в Российской Федерации" (далее - Федеральный закон "Об основах социального обслуживания граждан в Российской Федерации") и определяет правила предоставления социальных услуг в стационарной форме социального обслуживания (далее - социальное обслуживание в стационарной форме) гражданам Российской Федерации, иностранным гражданам и лицам без гражданства, постоянно проживающим на территории Липецкой области, беженцам, лицам без определенного места жительства, находящимся на территории Липецкой области, которые признаны нуждающимися в социальном обслуживании в стационарной форме (далее - получатель социальных услуг).</w:t>
      </w:r>
    </w:p>
    <w:p>
      <w:pPr>
        <w:pStyle w:val="0"/>
        <w:spacing w:before="240" w:lineRule="auto"/>
        <w:ind w:firstLine="540"/>
        <w:jc w:val="both"/>
      </w:pPr>
      <w:r>
        <w:rPr>
          <w:sz w:val="24"/>
        </w:rPr>
        <w:t xml:space="preserve">2. Социальное обслуживание в стационарной форме включает в себя деятельность по предоставлению социальных услуг получателям социальных услуг, которая направлена на улучшение условий их жизнедеятельности.</w:t>
      </w:r>
    </w:p>
    <w:p>
      <w:pPr>
        <w:pStyle w:val="0"/>
        <w:spacing w:before="240" w:lineRule="auto"/>
        <w:ind w:firstLine="540"/>
        <w:jc w:val="both"/>
      </w:pPr>
      <w:r>
        <w:rPr>
          <w:sz w:val="24"/>
        </w:rPr>
        <w:t xml:space="preserve">3. При определении необходимых получателю социальных услуг видов социальных услуг, предоставляемых в стационарной форме, учитывается нуждаемость получателя социальных услуг в получении таких услуг, характер обстоятельств, установленных Федеральным </w:t>
      </w:r>
      <w:hyperlink w:history="0" r:id="rId94"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"Об основах социального обслуживания граждан в Российской Федерации" и настоящим постановлением, которые ухудшают или могут ухудшить условия его жизнедеятельности.</w:t>
      </w:r>
    </w:p>
    <w:p>
      <w:pPr>
        <w:pStyle w:val="0"/>
        <w:spacing w:before="240" w:lineRule="auto"/>
        <w:ind w:firstLine="540"/>
        <w:jc w:val="both"/>
      </w:pPr>
      <w:r>
        <w:rPr>
          <w:sz w:val="24"/>
        </w:rPr>
        <w:t xml:space="preserve">4. Социальное обслуживание в стационарной форме предоставляется получателям социальных услуг юридическими лицами независимо от их организационно-правовой формы и (или) индивидуальными предпринимателями, осуществляющими социальное обслуживание в стационарной форме (далее - поставщики социальных услуг).</w:t>
      </w:r>
    </w:p>
    <w:p>
      <w:pPr>
        <w:pStyle w:val="0"/>
        <w:spacing w:before="240" w:lineRule="auto"/>
        <w:ind w:firstLine="540"/>
        <w:jc w:val="both"/>
      </w:pPr>
      <w:r>
        <w:rPr>
          <w:sz w:val="24"/>
        </w:rPr>
        <w:t xml:space="preserve">5. Признание граждан нуждающимися в социальном обслуживании и составление индивидуальной программы предоставления социальных услуг (далее - индивидуальная программа) на территории Липецкой области осуществляется организацией, уполномоченной министерством социальной политики Липецкой области, не являющейся поставщиком социальных услуг (далее - уполномоченная организация).</w:t>
      </w:r>
    </w:p>
    <w:p>
      <w:pPr>
        <w:pStyle w:val="0"/>
        <w:jc w:val="both"/>
      </w:pPr>
      <w:r>
        <w:rPr>
          <w:sz w:val="24"/>
        </w:rPr>
        <w:t xml:space="preserve">(в ред. </w:t>
      </w:r>
      <w:hyperlink w:history="0" r:id="rId95"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22.05.2025 N 272)</w:t>
      </w:r>
    </w:p>
    <w:p>
      <w:pPr>
        <w:pStyle w:val="0"/>
        <w:jc w:val="both"/>
      </w:pPr>
      <w:r>
        <w:rPr>
          <w:sz w:val="24"/>
        </w:rPr>
      </w:r>
    </w:p>
    <w:p>
      <w:pPr>
        <w:pStyle w:val="2"/>
        <w:outlineLvl w:val="1"/>
        <w:jc w:val="center"/>
      </w:pPr>
      <w:r>
        <w:rPr>
          <w:sz w:val="24"/>
        </w:rPr>
        <w:t xml:space="preserve">Раздел II. УСЛОВИЯ И ПОРЯДОК ПРЕДОСТАВЛЕНИЯ СОЦИАЛЬНОГО</w:t>
      </w:r>
    </w:p>
    <w:p>
      <w:pPr>
        <w:pStyle w:val="2"/>
        <w:jc w:val="center"/>
      </w:pPr>
      <w:r>
        <w:rPr>
          <w:sz w:val="24"/>
        </w:rPr>
        <w:t xml:space="preserve">ОБСЛУЖИВАНИЯ В СТАЦИОНАРНОЙ ФОРМЕ</w:t>
      </w:r>
    </w:p>
    <w:p>
      <w:pPr>
        <w:pStyle w:val="0"/>
        <w:jc w:val="both"/>
      </w:pPr>
      <w:r>
        <w:rPr>
          <w:sz w:val="24"/>
        </w:rPr>
      </w:r>
    </w:p>
    <w:p>
      <w:pPr>
        <w:pStyle w:val="0"/>
        <w:ind w:firstLine="540"/>
        <w:jc w:val="both"/>
      </w:pPr>
      <w:r>
        <w:rPr>
          <w:sz w:val="24"/>
        </w:rPr>
        <w:t xml:space="preserve">6. Социальное обслуживание в стационарной форме устанавливается нуждающимся в ежедневной посторонней помощи получателям социальных услуг при постоянном, временном (на срок, определенный индивидуальной программой) или пятидневном (в неделю) круглосуточном проживании их в организации социального обслуживания в случае, если при предоставлении социальных услуг в полустационарной форме социального обслуживания и (или) форме социального обслуживания на дому не достигается улучшение условий жизнедеятельности получателей социальных услуг.</w:t>
      </w:r>
    </w:p>
    <w:bookmarkStart w:id="5253" w:name="P5253"/>
    <w:bookmarkEnd w:id="5253"/>
    <w:p>
      <w:pPr>
        <w:pStyle w:val="0"/>
        <w:spacing w:before="240" w:lineRule="auto"/>
        <w:ind w:firstLine="540"/>
        <w:jc w:val="both"/>
      </w:pPr>
      <w:r>
        <w:rPr>
          <w:sz w:val="24"/>
        </w:rPr>
        <w:t xml:space="preserve">7. Основанием для рассмотрения вопроса о предоставлении социального обслуживания в стационарной форме является поданное в письменной или электронной форме с использованием федеральной государственной информационной системы "Единый портал государственных и муниципальных услуг (функций)" заявление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уполномоченную организацию либо переданные заявление или обращение в рамках межведомственного взаимодействия.</w:t>
      </w:r>
    </w:p>
    <w:p>
      <w:pPr>
        <w:pStyle w:val="0"/>
        <w:spacing w:before="240" w:lineRule="auto"/>
        <w:ind w:firstLine="540"/>
        <w:jc w:val="both"/>
      </w:pPr>
      <w:hyperlink w:history="0" r:id="rId96" w:tooltip="Приказ Минтруда России от 28.03.2014 N 159н (ред. от 29.11.2022) &quot;Об утверждении формы заявления о предоставлении социальных услуг&quot; (Зарегистрировано в Минюсте России 26.05.2014 N 32430) (с изм. и доп., вступ. в силу с 01.01.2025) {КонсультантПлюс}">
        <w:r>
          <w:rPr>
            <w:sz w:val="24"/>
            <w:color w:val="0000ff"/>
          </w:rPr>
          <w:t xml:space="preserve">Заявление</w:t>
        </w:r>
      </w:hyperlink>
      <w:r>
        <w:rPr>
          <w:sz w:val="24"/>
        </w:rPr>
        <w:t xml:space="preserve"> о предоставлении социальных услуг составляется по форме, утвержденной приказом Министерства труда и социальной защиты Российской Федерации от 28 марта 2014 года N 159н "Об утверждении формы заявления о предоставлении социальных услуг" (далее - заявление) с представлением следующих документов и сведений:</w:t>
      </w:r>
    </w:p>
    <w:p>
      <w:pPr>
        <w:pStyle w:val="0"/>
        <w:spacing w:before="240" w:lineRule="auto"/>
        <w:ind w:firstLine="540"/>
        <w:jc w:val="both"/>
      </w:pPr>
      <w:r>
        <w:rPr>
          <w:sz w:val="24"/>
        </w:rPr>
        <w:t xml:space="preserve">1) документа, удостоверяющего личность получателя социальных услуг или законного представителя (при обращении законного представителя);</w:t>
      </w:r>
    </w:p>
    <w:p>
      <w:pPr>
        <w:pStyle w:val="0"/>
        <w:spacing w:before="240" w:lineRule="auto"/>
        <w:ind w:firstLine="540"/>
        <w:jc w:val="both"/>
      </w:pPr>
      <w:r>
        <w:rPr>
          <w:sz w:val="24"/>
        </w:rPr>
        <w:t xml:space="preserve">2) документа, подтверждающего полномочия законного представителя (при обращении законного представителя);</w:t>
      </w:r>
    </w:p>
    <w:p>
      <w:pPr>
        <w:pStyle w:val="0"/>
        <w:spacing w:before="240" w:lineRule="auto"/>
        <w:ind w:firstLine="540"/>
        <w:jc w:val="both"/>
      </w:pPr>
      <w:r>
        <w:rPr>
          <w:sz w:val="24"/>
        </w:rPr>
        <w:t xml:space="preserve">3) утратил силу. - </w:t>
      </w:r>
      <w:hyperlink w:history="0" r:id="rId97"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w:t>
        </w:r>
      </w:hyperlink>
      <w:r>
        <w:rPr>
          <w:sz w:val="24"/>
        </w:rPr>
        <w:t xml:space="preserve"> Правительства Липецкой обл. от 19.12.2025 N 641;</w:t>
      </w:r>
    </w:p>
    <w:p>
      <w:pPr>
        <w:pStyle w:val="0"/>
        <w:spacing w:before="240" w:lineRule="auto"/>
        <w:ind w:firstLine="540"/>
        <w:jc w:val="both"/>
      </w:pPr>
      <w:r>
        <w:rPr>
          <w:sz w:val="24"/>
        </w:rPr>
        <w:t xml:space="preserve">4) документа, выданного иностранному гражданину или лицу без гражданства в подтверждение их права на постоянное проживание в Российской Федерации;</w:t>
      </w:r>
    </w:p>
    <w:p>
      <w:pPr>
        <w:pStyle w:val="0"/>
        <w:spacing w:before="240" w:lineRule="auto"/>
        <w:ind w:firstLine="540"/>
        <w:jc w:val="both"/>
      </w:pPr>
      <w:r>
        <w:rPr>
          <w:sz w:val="24"/>
        </w:rPr>
        <w:t xml:space="preserve">5) утратил силу. - </w:t>
      </w:r>
      <w:hyperlink w:history="0" r:id="rId98"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w:t>
        </w:r>
      </w:hyperlink>
      <w:r>
        <w:rPr>
          <w:sz w:val="24"/>
        </w:rPr>
        <w:t xml:space="preserve"> Правительства Липецкой обл. от 19.12.2025 N 641;</w:t>
      </w:r>
    </w:p>
    <w:p>
      <w:pPr>
        <w:pStyle w:val="0"/>
        <w:spacing w:before="240" w:lineRule="auto"/>
        <w:ind w:firstLine="540"/>
        <w:jc w:val="both"/>
      </w:pPr>
      <w:r>
        <w:rPr>
          <w:sz w:val="24"/>
        </w:rPr>
        <w:t xml:space="preserve">6) заключения уполномоченной медицинской организации об отсутствии медицинских противопоказаний для получения социального обслуживания в стационарной форме,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spacing w:before="240" w:lineRule="auto"/>
        <w:ind w:firstLine="540"/>
        <w:jc w:val="both"/>
      </w:pPr>
      <w:r>
        <w:rPr>
          <w:sz w:val="24"/>
        </w:rPr>
        <w:t xml:space="preserve">7) утратил силу. - </w:t>
      </w:r>
      <w:hyperlink w:history="0" r:id="rId99"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w:t>
        </w:r>
      </w:hyperlink>
      <w:r>
        <w:rPr>
          <w:sz w:val="24"/>
        </w:rPr>
        <w:t xml:space="preserve"> Правительства Липецкой обл. от 19.12.2025 N 641;</w:t>
      </w:r>
    </w:p>
    <w:p>
      <w:pPr>
        <w:pStyle w:val="0"/>
        <w:spacing w:before="240" w:lineRule="auto"/>
        <w:ind w:firstLine="540"/>
        <w:jc w:val="both"/>
      </w:pPr>
      <w:r>
        <w:rPr>
          <w:sz w:val="24"/>
        </w:rPr>
        <w:t xml:space="preserve">8) решения органа опеки и попечительства о направлении в психоневрологический интернат в соответствии со </w:t>
      </w:r>
      <w:hyperlink w:history="0" r:id="rId100"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статьей 41</w:t>
        </w:r>
      </w:hyperlink>
      <w:r>
        <w:rPr>
          <w:sz w:val="24"/>
        </w:rPr>
        <w:t xml:space="preserve"> Закона Российской Федерации от 2 июля 1992 года N 3185-1 "О психиатрической помощи и гарантиях прав граждан при ее оказании" (для лиц, признанных в установленном законом порядке недееспособными, если такие лица по своему состоянию не способны подать личное заявление);</w:t>
      </w:r>
    </w:p>
    <w:p>
      <w:pPr>
        <w:pStyle w:val="0"/>
        <w:spacing w:before="240" w:lineRule="auto"/>
        <w:ind w:firstLine="540"/>
        <w:jc w:val="both"/>
      </w:pPr>
      <w:r>
        <w:rPr>
          <w:sz w:val="24"/>
        </w:rPr>
        <w:t xml:space="preserve">9) утратил силу. - </w:t>
      </w:r>
      <w:hyperlink w:history="0" r:id="rId101"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w:t>
        </w:r>
      </w:hyperlink>
      <w:r>
        <w:rPr>
          <w:sz w:val="24"/>
        </w:rPr>
        <w:t xml:space="preserve"> Правительства Липецкой обл. от 19.12.2025 N 641;</w:t>
      </w:r>
    </w:p>
    <w:p>
      <w:pPr>
        <w:pStyle w:val="0"/>
        <w:spacing w:before="240" w:lineRule="auto"/>
        <w:ind w:firstLine="540"/>
        <w:jc w:val="both"/>
      </w:pPr>
      <w:r>
        <w:rPr>
          <w:sz w:val="24"/>
        </w:rPr>
        <w:t xml:space="preserve">10) индивидуальной программы реабилитации (абилитации) инвалида (при наличии) - для инвалидов и детей-инвалидов;</w:t>
      </w:r>
    </w:p>
    <w:p>
      <w:pPr>
        <w:pStyle w:val="0"/>
        <w:spacing w:before="240" w:lineRule="auto"/>
        <w:ind w:firstLine="540"/>
        <w:jc w:val="both"/>
      </w:pPr>
      <w:r>
        <w:rPr>
          <w:sz w:val="24"/>
        </w:rPr>
        <w:t xml:space="preserve">11) справки медицинской организации о состоянии здоровья получателя социальных услуг с указанием степени утраты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 (медицинской карты);</w:t>
      </w:r>
    </w:p>
    <w:p>
      <w:pPr>
        <w:pStyle w:val="0"/>
        <w:spacing w:before="240" w:lineRule="auto"/>
        <w:ind w:firstLine="540"/>
        <w:jc w:val="both"/>
      </w:pPr>
      <w:r>
        <w:rPr>
          <w:sz w:val="24"/>
        </w:rPr>
        <w:t xml:space="preserve">12) документов (сведений), подтверждающих наличие у получателя социальных услуг обстоятельств, которые ухудшают или могут ухудшить условия его жизнедеятельности, послуживших основанием для признания гражданина нуждающимся в социальных услугах.</w:t>
      </w:r>
    </w:p>
    <w:bookmarkStart w:id="5267" w:name="P5267"/>
    <w:bookmarkEnd w:id="5267"/>
    <w:p>
      <w:pPr>
        <w:pStyle w:val="0"/>
        <w:spacing w:before="240" w:lineRule="auto"/>
        <w:ind w:firstLine="540"/>
        <w:jc w:val="both"/>
      </w:pPr>
      <w:r>
        <w:rPr>
          <w:sz w:val="24"/>
        </w:rPr>
        <w:t xml:space="preserve">8. Уполномоченная организация в течение 2 рабочих дней со дня, следующего за днем принятия документов, указанных в пункте 7 настоящего Порядка, в рамках межведомственного информационного взаимодействия самостоятельно запрашивает в отношении получателя социальных услуг и членов его семьи:</w:t>
      </w:r>
    </w:p>
    <w:p>
      <w:pPr>
        <w:pStyle w:val="0"/>
        <w:spacing w:before="240" w:lineRule="auto"/>
        <w:ind w:firstLine="540"/>
        <w:jc w:val="both"/>
      </w:pPr>
      <w:r>
        <w:rPr>
          <w:sz w:val="24"/>
        </w:rPr>
        <w:t xml:space="preserve">1) сведения о регистрации по месту жительства и месту пребывания получателя социальных услуг, а также лиц, указанных получателем социальных услуг в заявлении в качестве членов его семьи, в пределах Российской Федерации, о ранее выданных паспортах гражданина Российской Федерации, удостоверяющих личность гражданина Российской Федерации на территории Российской Федерации, содержащиеся в ведомственной информационной системе, - от Министерства внутренних дел Российской Федерации и (или) едином федеральном информационном регистре, содержащем сведения о населении Российской Федерации, от Федеральной налоговой службы;</w:t>
      </w:r>
    </w:p>
    <w:p>
      <w:pPr>
        <w:pStyle w:val="0"/>
        <w:jc w:val="both"/>
      </w:pPr>
      <w:r>
        <w:rPr>
          <w:sz w:val="24"/>
        </w:rPr>
        <w:t xml:space="preserve">(в ред. </w:t>
      </w:r>
      <w:hyperlink w:history="0" r:id="rId102"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19.12.2025 N 641)</w:t>
      </w:r>
    </w:p>
    <w:p>
      <w:pPr>
        <w:pStyle w:val="0"/>
        <w:spacing w:before="240" w:lineRule="auto"/>
        <w:ind w:firstLine="540"/>
        <w:jc w:val="both"/>
      </w:pPr>
      <w:r>
        <w:rPr>
          <w:sz w:val="24"/>
        </w:rPr>
        <w:t xml:space="preserve">2) сведения о рождении, о смерти члена семьи, о родителях ребенка, о заключении (расторжении) брака, содержащиеся в Едином государственном реестре записей актов гражданского состояния, - от Федеральной налоговой службы;</w:t>
      </w:r>
    </w:p>
    <w:p>
      <w:pPr>
        <w:pStyle w:val="0"/>
        <w:spacing w:before="240" w:lineRule="auto"/>
        <w:ind w:firstLine="540"/>
        <w:jc w:val="both"/>
      </w:pPr>
      <w:r>
        <w:rPr>
          <w:sz w:val="24"/>
        </w:rPr>
        <w:t xml:space="preserve">3) сведения о страховом номере индивидуального лицевого счета, содержащиеся в системе обязательного пенсионного страхования, получателя социальных услуг и совместно проживающих с ним членов семьи, - от Фонда пенсионного и социального страхования Российской Федерации;</w:t>
      </w:r>
    </w:p>
    <w:p>
      <w:pPr>
        <w:pStyle w:val="0"/>
        <w:spacing w:before="240" w:lineRule="auto"/>
        <w:ind w:firstLine="540"/>
        <w:jc w:val="both"/>
      </w:pPr>
      <w:r>
        <w:rPr>
          <w:sz w:val="24"/>
        </w:rPr>
        <w:t xml:space="preserve">4) сведения о наличии инвалидности и ее группе (при наличии), содержащиеся в государственной информационной системе "Единая централизованная цифровая платформа в социальной сфере", - от Фонда пенсионного и социального страхования Российской Федерации;</w:t>
      </w:r>
    </w:p>
    <w:p>
      <w:pPr>
        <w:pStyle w:val="0"/>
        <w:spacing w:before="240" w:lineRule="auto"/>
        <w:ind w:firstLine="540"/>
        <w:jc w:val="both"/>
      </w:pPr>
      <w:r>
        <w:rPr>
          <w:sz w:val="24"/>
        </w:rPr>
        <w:t xml:space="preserve">5) сведения о доходах получателя социальных услуг и членов его семьи (при необходимости), содержащиеся в государственной информационной системе "Единая централизованная цифровая платформа в социальной сфере", - от Фонда пенсионного и социального страхования Российской Федерации, а также в автоматизированной информационной системе "Налог-3", - от Федеральной налоговой службы.</w:t>
      </w:r>
    </w:p>
    <w:p>
      <w:pPr>
        <w:pStyle w:val="0"/>
        <w:spacing w:before="240" w:lineRule="auto"/>
        <w:ind w:firstLine="540"/>
        <w:jc w:val="both"/>
      </w:pPr>
      <w:r>
        <w:rPr>
          <w:sz w:val="24"/>
        </w:rPr>
        <w:t xml:space="preserve">Получатель социальных услуг (законный представитель) вправе представить указанные документы по собственной инициативе.</w:t>
      </w:r>
    </w:p>
    <w:p>
      <w:pPr>
        <w:pStyle w:val="0"/>
        <w:spacing w:before="240" w:lineRule="auto"/>
        <w:ind w:firstLine="540"/>
        <w:jc w:val="both"/>
      </w:pPr>
      <w:r>
        <w:rPr>
          <w:sz w:val="24"/>
        </w:rPr>
        <w:t xml:space="preserve">В случае отсутствия сведений в вышеуказанных информационных системах либо расхождения сведений, полученных из вышеуказанных информационных систем, со сведениями, указанными в заявлении, уполномоченная организация в течение 2 рабочих дней со дня получения сведений уведомляет получателя социальных услуг (законного представителя) способом, указанным в заявлении, или иным способом, позволяющим достоверно установить факт и дату направления уведомления, о необходимости представления документов, подтверждающих запрашиваемые сведения, в течение 3 рабочих дней со дня получения уведомления.</w:t>
      </w:r>
    </w:p>
    <w:p>
      <w:pPr>
        <w:pStyle w:val="0"/>
        <w:jc w:val="both"/>
      </w:pPr>
      <w:r>
        <w:rPr>
          <w:sz w:val="24"/>
        </w:rPr>
        <w:t xml:space="preserve">(п. 8 в ред. </w:t>
      </w:r>
      <w:hyperlink w:history="0" r:id="rId103"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22.05.2025 N 272)</w:t>
      </w:r>
    </w:p>
    <w:p>
      <w:pPr>
        <w:pStyle w:val="0"/>
        <w:spacing w:before="240" w:lineRule="auto"/>
        <w:ind w:firstLine="540"/>
        <w:jc w:val="both"/>
      </w:pPr>
      <w:r>
        <w:rPr>
          <w:sz w:val="24"/>
        </w:rPr>
        <w:t xml:space="preserve">9. По результатам рассмотрения заявления, документов и сведений уполномоченной организацией принимается решение о признании гражданина нуждающимся в социальном обслуживании либо об отказе в социальном обслуживании с указанием причин отказа.</w:t>
      </w:r>
    </w:p>
    <w:p>
      <w:pPr>
        <w:pStyle w:val="0"/>
        <w:spacing w:before="240" w:lineRule="auto"/>
        <w:ind w:firstLine="540"/>
        <w:jc w:val="both"/>
      </w:pPr>
      <w:r>
        <w:rPr>
          <w:sz w:val="24"/>
        </w:rPr>
        <w:t xml:space="preserve">Срок принятия решения о признании гражданина нуждающимся в социальном обслуживании либо об отказе в социальном обслуживании не должен превышать 5 рабочих дней со дня подачи заявления и документов, указанных в </w:t>
      </w:r>
      <w:hyperlink w:history="0" w:anchor="P5253" w:tooltip="7. Основанием для рассмотрения вопроса о предоставлении социального обслуживания в стационарной форме является поданное в письменной или электронной форме с использованием федеральной государственной информационной системы &quot;Единый портал государственных и муниципальных услуг (функций)&quot; заявление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
        <w:r>
          <w:rPr>
            <w:sz w:val="24"/>
            <w:color w:val="0000ff"/>
          </w:rPr>
          <w:t xml:space="preserve">пункте 7</w:t>
        </w:r>
      </w:hyperlink>
      <w:r>
        <w:rPr>
          <w:sz w:val="24"/>
        </w:rPr>
        <w:t xml:space="preserve"> и </w:t>
      </w:r>
      <w:hyperlink w:history="0" w:anchor="P5267" w:tooltip="8. Уполномоченная организация в течение 2 рабочих дней со дня, следующего за днем принятия документов, указанных в пункте 7 настоящего Порядка, в рамках межведомственного информационного взаимодействия самостоятельно запрашивает в отношении получателя социальных услуг и членов его семьи:">
        <w:r>
          <w:rPr>
            <w:sz w:val="24"/>
            <w:color w:val="0000ff"/>
          </w:rPr>
          <w:t xml:space="preserve">8</w:t>
        </w:r>
      </w:hyperlink>
      <w:r>
        <w:rPr>
          <w:sz w:val="24"/>
        </w:rPr>
        <w:t xml:space="preserve"> настоящего Порядка.</w:t>
      </w:r>
    </w:p>
    <w:p>
      <w:pPr>
        <w:pStyle w:val="0"/>
        <w:spacing w:before="240" w:lineRule="auto"/>
        <w:ind w:firstLine="540"/>
        <w:jc w:val="both"/>
      </w:pPr>
      <w:r>
        <w:rPr>
          <w:sz w:val="24"/>
        </w:rPr>
        <w:t xml:space="preserve">О принятом решении получатель социальных услуг в течение 1 рабочего дня, следующего за днем принятия решения, информируется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или письменной форме способом, позволяющем достоверно установить факт и дату направления уведомления.</w:t>
      </w:r>
    </w:p>
    <w:p>
      <w:pPr>
        <w:pStyle w:val="0"/>
        <w:spacing w:before="240" w:lineRule="auto"/>
        <w:ind w:firstLine="540"/>
        <w:jc w:val="both"/>
      </w:pPr>
      <w:r>
        <w:rPr>
          <w:sz w:val="24"/>
        </w:rPr>
        <w:t xml:space="preserve">10. Гражданин не признается нуждающимся в социальном обслуживании в стационарной форме в следующих случаях:</w:t>
      </w:r>
    </w:p>
    <w:p>
      <w:pPr>
        <w:pStyle w:val="0"/>
        <w:spacing w:before="240" w:lineRule="auto"/>
        <w:ind w:firstLine="540"/>
        <w:jc w:val="both"/>
      </w:pPr>
      <w:r>
        <w:rPr>
          <w:sz w:val="24"/>
        </w:rPr>
        <w:t xml:space="preserve">1) непредставление или представление не в полном объеме сведений и документов, указанных в </w:t>
      </w:r>
      <w:hyperlink w:history="0" w:anchor="P5253" w:tooltip="7. Основанием для рассмотрения вопроса о предоставлении социального обслуживания в стационарной форме является поданное в письменной или электронной форме с использованием федеральной государственной информационной системы &quot;Единый портал государственных и муниципальных услуг (функций)&quot; заявление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
        <w:r>
          <w:rPr>
            <w:sz w:val="24"/>
            <w:color w:val="0000ff"/>
          </w:rPr>
          <w:t xml:space="preserve">пункте 7</w:t>
        </w:r>
      </w:hyperlink>
      <w:r>
        <w:rPr>
          <w:sz w:val="24"/>
        </w:rPr>
        <w:t xml:space="preserve"> настоящего Порядка;</w:t>
      </w:r>
    </w:p>
    <w:p>
      <w:pPr>
        <w:pStyle w:val="0"/>
        <w:spacing w:before="240" w:lineRule="auto"/>
        <w:ind w:firstLine="540"/>
        <w:jc w:val="both"/>
      </w:pPr>
      <w:r>
        <w:rPr>
          <w:sz w:val="24"/>
        </w:rPr>
        <w:t xml:space="preserve">2) представление документов, указанных в </w:t>
      </w:r>
      <w:hyperlink w:history="0" w:anchor="P5253" w:tooltip="7. Основанием для рассмотрения вопроса о предоставлении социального обслуживания в стационарной форме является поданное в письменной или электронной форме с использованием федеральной государственной информационной системы &quot;Единый портал государственных и муниципальных услуг (функций)&quot; заявление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
        <w:r>
          <w:rPr>
            <w:sz w:val="24"/>
            <w:color w:val="0000ff"/>
          </w:rPr>
          <w:t xml:space="preserve">пункте 7</w:t>
        </w:r>
      </w:hyperlink>
      <w:r>
        <w:rPr>
          <w:sz w:val="24"/>
        </w:rPr>
        <w:t xml:space="preserve"> настоящего Порядка, содержащих недостоверные сведения;</w:t>
      </w:r>
    </w:p>
    <w:p>
      <w:pPr>
        <w:pStyle w:val="0"/>
        <w:spacing w:before="240" w:lineRule="auto"/>
        <w:ind w:firstLine="540"/>
        <w:jc w:val="both"/>
      </w:pPr>
      <w:r>
        <w:rPr>
          <w:sz w:val="24"/>
        </w:rPr>
        <w:t xml:space="preserve">3) отсутствие обстоятельств, установленных Федеральным </w:t>
      </w:r>
      <w:hyperlink w:history="0" r:id="rId104"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"Об основах социального обслуживания граждан в Российской Федерации" и настоящим постановлением, которые ухудшают или могут ухудшить условия жизнедеятельности гражданина;</w:t>
      </w:r>
    </w:p>
    <w:p>
      <w:pPr>
        <w:pStyle w:val="0"/>
        <w:spacing w:before="240" w:lineRule="auto"/>
        <w:ind w:firstLine="540"/>
        <w:jc w:val="both"/>
      </w:pPr>
      <w:r>
        <w:rPr>
          <w:sz w:val="24"/>
        </w:rPr>
        <w:t xml:space="preserve">4) отсутствие обстоятельств, объективно препятствующих выполнению членами семьи гражданина обязанностей по уходу за неспособным к самообслуживанию гражданином (наличие у члена семьи болезни продолжительностью более одного месяца, достижение членом семьи пенсионного возраста, отдаленность проживания от гражданина, наличие у члена семьи частых и продолжительных командировок);</w:t>
      </w:r>
    </w:p>
    <w:p>
      <w:pPr>
        <w:pStyle w:val="0"/>
        <w:spacing w:before="240" w:lineRule="auto"/>
        <w:ind w:firstLine="540"/>
        <w:jc w:val="both"/>
      </w:pPr>
      <w:r>
        <w:rPr>
          <w:sz w:val="24"/>
        </w:rPr>
        <w:t xml:space="preserve">5) наличие лиц, осуществляющих уход за гражданином и являющихся получателями ежемесячных выплат, установленных </w:t>
      </w:r>
      <w:hyperlink w:history="0" r:id="rId105" w:tooltip="Указ Президента РФ от 26.02.2013 N 175 (ред. от 29.12.2024) &quot;О ежемесячных выплатах лицам, осуществляющим уход за детьми-инвалидами и инвалидами с детства I группы&quot; {КонсультантПлюс}">
        <w:r>
          <w:rPr>
            <w:sz w:val="24"/>
            <w:color w:val="0000ff"/>
          </w:rPr>
          <w:t xml:space="preserve">Указом</w:t>
        </w:r>
      </w:hyperlink>
      <w:r>
        <w:rPr>
          <w:sz w:val="24"/>
        </w:rPr>
        <w:t xml:space="preserve"> Президента Российской Федерации от 26 февраля 2013 года N 175 "О ежемесячных выплатах лицам, осуществляющим уход за детьми-инвалидами и инвалидами с детства 1 группы";</w:t>
      </w:r>
    </w:p>
    <w:p>
      <w:pPr>
        <w:pStyle w:val="0"/>
        <w:spacing w:before="240" w:lineRule="auto"/>
        <w:ind w:firstLine="540"/>
        <w:jc w:val="both"/>
      </w:pPr>
      <w:r>
        <w:rPr>
          <w:sz w:val="24"/>
        </w:rPr>
        <w:t xml:space="preserve">6) отказ от определения индивидуальной потребности в социальном обслуживании;</w:t>
      </w:r>
    </w:p>
    <w:p>
      <w:pPr>
        <w:pStyle w:val="0"/>
        <w:spacing w:before="240" w:lineRule="auto"/>
        <w:ind w:firstLine="540"/>
        <w:jc w:val="both"/>
      </w:pPr>
      <w:r>
        <w:rPr>
          <w:sz w:val="24"/>
        </w:rPr>
        <w:t xml:space="preserve">7) отсутствие потребности в социальном обслуживании по результатам определения индивидуальной потребности;</w:t>
      </w:r>
    </w:p>
    <w:p>
      <w:pPr>
        <w:pStyle w:val="0"/>
        <w:spacing w:before="240" w:lineRule="auto"/>
        <w:ind w:firstLine="540"/>
        <w:jc w:val="both"/>
      </w:pPr>
      <w:r>
        <w:rPr>
          <w:sz w:val="24"/>
        </w:rPr>
        <w:t xml:space="preserve">8) наличие договора ренты и (или) договора пожизненного содержания с иждивением, заключенного с гражданином.</w:t>
      </w:r>
    </w:p>
    <w:p>
      <w:pPr>
        <w:pStyle w:val="0"/>
        <w:jc w:val="both"/>
      </w:pPr>
      <w:r>
        <w:rPr>
          <w:sz w:val="24"/>
        </w:rPr>
        <w:t xml:space="preserve">(п. 10 в ред. </w:t>
      </w:r>
      <w:hyperlink w:history="0" r:id="rId106"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19.12.2025 N 641)</w:t>
      </w:r>
    </w:p>
    <w:p>
      <w:pPr>
        <w:pStyle w:val="0"/>
        <w:spacing w:before="240" w:lineRule="auto"/>
        <w:ind w:firstLine="540"/>
        <w:jc w:val="both"/>
      </w:pPr>
      <w:r>
        <w:rPr>
          <w:sz w:val="24"/>
        </w:rPr>
        <w:t xml:space="preserve">11. Срок составления и согласования с получателем социальных услуг индивидуальной программы не должен превышать 10 рабочих дней со дня подачи заявления и документов, указанных в </w:t>
      </w:r>
      <w:hyperlink w:history="0" w:anchor="P5253" w:tooltip="7. Основанием для рассмотрения вопроса о предоставлении социального обслуживания в стационарной форме является поданное в письменной или электронной форме с использованием федеральной государственной информационной системы &quot;Единый портал государственных и муниципальных услуг (функций)&quot; заявление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
        <w:r>
          <w:rPr>
            <w:sz w:val="24"/>
            <w:color w:val="0000ff"/>
          </w:rPr>
          <w:t xml:space="preserve">пунктах 7</w:t>
        </w:r>
      </w:hyperlink>
      <w:r>
        <w:rPr>
          <w:sz w:val="24"/>
        </w:rPr>
        <w:t xml:space="preserve"> и </w:t>
      </w:r>
      <w:hyperlink w:history="0" w:anchor="P5267" w:tooltip="8. Уполномоченная организация в течение 2 рабочих дней со дня, следующего за днем принятия документов, указанных в пункте 7 настоящего Порядка, в рамках межведомственного информационного взаимодействия самостоятельно запрашивает в отношении получателя социальных услуг и членов его семьи:">
        <w:r>
          <w:rPr>
            <w:sz w:val="24"/>
            <w:color w:val="0000ff"/>
          </w:rPr>
          <w:t xml:space="preserve">8</w:t>
        </w:r>
      </w:hyperlink>
      <w:r>
        <w:rPr>
          <w:sz w:val="24"/>
        </w:rPr>
        <w:t xml:space="preserve"> настоящего Порядка.</w:t>
      </w:r>
    </w:p>
    <w:p>
      <w:pPr>
        <w:pStyle w:val="0"/>
        <w:spacing w:before="240" w:lineRule="auto"/>
        <w:ind w:firstLine="540"/>
        <w:jc w:val="both"/>
      </w:pPr>
      <w:r>
        <w:rPr>
          <w:sz w:val="24"/>
        </w:rPr>
        <w:t xml:space="preserve">12. 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w:history="0" r:id="rId107"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пунктами 6</w:t>
        </w:r>
      </w:hyperlink>
      <w:r>
        <w:rPr>
          <w:sz w:val="24"/>
        </w:rPr>
        <w:t xml:space="preserve">, </w:t>
      </w:r>
      <w:hyperlink w:history="0" r:id="rId108"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7 части 2 статьи 7</w:t>
        </w:r>
      </w:hyperlink>
      <w:r>
        <w:rPr>
          <w:sz w:val="24"/>
        </w:rPr>
        <w:t xml:space="preserve">, </w:t>
      </w:r>
      <w:hyperlink w:history="0" r:id="rId10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пунктами 5</w:t>
        </w:r>
      </w:hyperlink>
      <w:r>
        <w:rPr>
          <w:sz w:val="24"/>
        </w:rPr>
        <w:t xml:space="preserve">, </w:t>
      </w:r>
      <w:hyperlink w:history="0" r:id="rId110"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6 статьи 8</w:t>
        </w:r>
      </w:hyperlink>
      <w:r>
        <w:rPr>
          <w:sz w:val="24"/>
        </w:rPr>
        <w:t xml:space="preserve"> Федерального закона "Об основах социального обслуживания граждан в Российской Федерации",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pPr>
        <w:pStyle w:val="0"/>
        <w:spacing w:before="240" w:lineRule="auto"/>
        <w:ind w:firstLine="540"/>
        <w:jc w:val="both"/>
      </w:pPr>
      <w:r>
        <w:rPr>
          <w:sz w:val="24"/>
        </w:rPr>
        <w:t xml:space="preserve">В случае если соответствующие нормы и нормативы не 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p>
      <w:pPr>
        <w:pStyle w:val="0"/>
        <w:spacing w:before="240" w:lineRule="auto"/>
        <w:ind w:firstLine="540"/>
        <w:jc w:val="both"/>
      </w:pPr>
      <w:r>
        <w:rPr>
          <w:sz w:val="24"/>
        </w:rPr>
        <w:t xml:space="preserve">13. Поставщик социальных услуг в течение суток с даты представления индивидуальной программы заключает с получателем социальных услуг (законным представителем) договор о предоставлении социальных услуг в стационарной форме социального обслуживания (далее - договор).</w:t>
      </w:r>
    </w:p>
    <w:p>
      <w:pPr>
        <w:pStyle w:val="0"/>
        <w:spacing w:before="240" w:lineRule="auto"/>
        <w:ind w:firstLine="540"/>
        <w:jc w:val="both"/>
      </w:pPr>
      <w:r>
        <w:rPr>
          <w:sz w:val="24"/>
        </w:rPr>
        <w:t xml:space="preserve">14. При заключении договора получатель социальных услуг (законный представитель) должен быть ознакомлен с условиями предоставления социального обслуживания в стационарной форме, правилами внутреннего распорядка для получателей социальных услуг, получить информацию о своих правах, обязанностях, видах социальных услуг, которые будут предоставлены, сроках, порядке их предоставления, стоимости оказания этих услуг.</w:t>
      </w:r>
    </w:p>
    <w:p>
      <w:pPr>
        <w:pStyle w:val="0"/>
        <w:spacing w:before="240" w:lineRule="auto"/>
        <w:ind w:firstLine="540"/>
        <w:jc w:val="both"/>
      </w:pPr>
      <w:r>
        <w:rPr>
          <w:sz w:val="24"/>
        </w:rPr>
        <w:t xml:space="preserve">15. Договор составляется в двух экземплярах. Один экземпляр передается получателю социальных услуг (законному представителю), второй экземпляр хранится у поставщика социальных услуг.</w:t>
      </w:r>
    </w:p>
    <w:p>
      <w:pPr>
        <w:pStyle w:val="0"/>
        <w:spacing w:before="240" w:lineRule="auto"/>
        <w:ind w:firstLine="540"/>
        <w:jc w:val="both"/>
      </w:pPr>
      <w:r>
        <w:rPr>
          <w:sz w:val="24"/>
        </w:rPr>
        <w:t xml:space="preserve">16. Поставщик социальных услуг вправе отказать, в том числе временно, получателю социальных услуг в предоставлении социального обслуживания в стационарной форме, в случае наличия медицинских противопоказаний,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наличии соответствующего заключения уполномоченной медицинской организации.</w:t>
      </w:r>
    </w:p>
    <w:p>
      <w:pPr>
        <w:pStyle w:val="0"/>
        <w:spacing w:before="240" w:lineRule="auto"/>
        <w:ind w:firstLine="540"/>
        <w:jc w:val="both"/>
      </w:pPr>
      <w:r>
        <w:rPr>
          <w:sz w:val="24"/>
        </w:rPr>
        <w:t xml:space="preserve">В случае если получателю социальных услуг отказано в предоставлении социального обслуживания в стационарной форме в связи с наличием медицинских противопоказаний, поставщики социальных услуг информируют медицинскую организацию по месту жительства получателя социальных услуг о необходимости оказания ему медицинской помощи, в том числе медицинского наблюдения.</w:t>
      </w:r>
    </w:p>
    <w:p>
      <w:pPr>
        <w:pStyle w:val="0"/>
        <w:spacing w:before="240" w:lineRule="auto"/>
        <w:ind w:firstLine="540"/>
        <w:jc w:val="both"/>
      </w:pPr>
      <w:r>
        <w:rPr>
          <w:sz w:val="24"/>
        </w:rPr>
        <w:t xml:space="preserve">17. Утратил силу. - </w:t>
      </w:r>
      <w:hyperlink w:history="0" r:id="rId111"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w:t>
        </w:r>
      </w:hyperlink>
      <w:r>
        <w:rPr>
          <w:sz w:val="24"/>
        </w:rPr>
        <w:t xml:space="preserve"> Правительства Липецкой обл. от 19.12.2025 N 641.</w:t>
      </w:r>
    </w:p>
    <w:p>
      <w:pPr>
        <w:pStyle w:val="0"/>
        <w:spacing w:before="240" w:lineRule="auto"/>
        <w:ind w:firstLine="540"/>
        <w:jc w:val="both"/>
      </w:pPr>
      <w:r>
        <w:rPr>
          <w:sz w:val="24"/>
        </w:rPr>
        <w:t xml:space="preserve">18. Получатель социальных услуг (законный представитель), заключивший с поставщиком социальных услуг договор, вправе отказаться от предоставления социального обслуживания в стационарной форме. Отказ оформляется в письменной форме, приобщается к договору и вносится в индивидуальную программу.</w:t>
      </w:r>
    </w:p>
    <w:p>
      <w:pPr>
        <w:pStyle w:val="0"/>
        <w:spacing w:before="240" w:lineRule="auto"/>
        <w:ind w:firstLine="540"/>
        <w:jc w:val="both"/>
      </w:pPr>
      <w:r>
        <w:rPr>
          <w:sz w:val="24"/>
        </w:rPr>
        <w:t xml:space="preserve">19. Получателю социальных услуг предоставляются социальные услуги, перечень которых утвержден </w:t>
      </w:r>
      <w:hyperlink w:history="0" r:id="rId112" w:tooltip="Закон Липецкой области от 26.12.2014 N 365-ОЗ (ред. от 29.07.2025) &quot;О некоторых вопросах социального обслуживания граждан в Липецкой области&quot; (принят Липецким областным Советом депутатов 18.12.2014) {КонсультантПлюс}">
        <w:r>
          <w:rPr>
            <w:sz w:val="24"/>
            <w:color w:val="0000ff"/>
          </w:rPr>
          <w:t xml:space="preserve">Законом</w:t>
        </w:r>
      </w:hyperlink>
      <w:r>
        <w:rPr>
          <w:sz w:val="24"/>
        </w:rPr>
        <w:t xml:space="preserve"> Липецкой области от 26 декабря 2014 года N 365-ОЗ "О некоторых вопросах социального обслуживания граждан в Липецкой области" (далее - Перечень).</w:t>
      </w:r>
    </w:p>
    <w:p>
      <w:pPr>
        <w:pStyle w:val="0"/>
        <w:spacing w:before="240" w:lineRule="auto"/>
        <w:ind w:firstLine="540"/>
        <w:jc w:val="both"/>
      </w:pPr>
      <w:r>
        <w:rPr>
          <w:sz w:val="24"/>
        </w:rPr>
        <w:t xml:space="preserve">20. Социальное обслуживание в стационарной форме предоставляется в соответствии со </w:t>
      </w:r>
      <w:hyperlink w:history="0" w:anchor="P5376" w:tooltip="СТАНДАРТ">
        <w:r>
          <w:rPr>
            <w:sz w:val="24"/>
            <w:color w:val="0000ff"/>
          </w:rPr>
          <w:t xml:space="preserve">стандартами</w:t>
        </w:r>
      </w:hyperlink>
      <w:r>
        <w:rPr>
          <w:sz w:val="24"/>
        </w:rPr>
        <w:t xml:space="preserve"> социальных услуг, предоставляемых поставщиками социальных услуг в стационарной форме социального обслуживания, согласно приложению к настоящему Порядку.</w:t>
      </w:r>
    </w:p>
    <w:p>
      <w:pPr>
        <w:pStyle w:val="0"/>
        <w:spacing w:before="240" w:lineRule="auto"/>
        <w:ind w:firstLine="540"/>
        <w:jc w:val="both"/>
      </w:pPr>
      <w:r>
        <w:rPr>
          <w:sz w:val="24"/>
        </w:rPr>
        <w:t xml:space="preserve">21. Поставщики социальных услуг вправе предоставлять получателям социальных услуг по их желанию, выраженному в письменной или электронной форме, за плату дополнительные социальные услуги сверх социальных услуг, включенных в Перечень.</w:t>
      </w:r>
    </w:p>
    <w:p>
      <w:pPr>
        <w:pStyle w:val="0"/>
        <w:spacing w:before="240" w:lineRule="auto"/>
        <w:ind w:firstLine="540"/>
        <w:jc w:val="both"/>
      </w:pPr>
      <w:r>
        <w:rPr>
          <w:sz w:val="24"/>
        </w:rPr>
        <w:t xml:space="preserve">22. Социальное обслуживание в стационарной форме осуществляется на условиях частичной или полной оплаты либо бесплатно.</w:t>
      </w:r>
    </w:p>
    <w:p>
      <w:pPr>
        <w:pStyle w:val="0"/>
        <w:spacing w:before="240" w:lineRule="auto"/>
        <w:ind w:firstLine="540"/>
        <w:jc w:val="both"/>
      </w:pPr>
      <w:r>
        <w:rPr>
          <w:sz w:val="24"/>
        </w:rPr>
        <w:t xml:space="preserve">23. Решение об условиях социального обслуживания в стационарной форме (бесплатно, за плату или частичную плату) принимается поставщиком социальных услуг на основании представленных получателем социальных услуг (законным представителем) документов, с учетом среднедушевого дохода получателя социальных услуг, предельной величины среднедушевого дохода, установленной в Липецкой области, а также тарифов на социальные услуги.</w:t>
      </w:r>
    </w:p>
    <w:p>
      <w:pPr>
        <w:pStyle w:val="0"/>
        <w:spacing w:before="240" w:lineRule="auto"/>
        <w:ind w:firstLine="540"/>
        <w:jc w:val="both"/>
      </w:pPr>
      <w:r>
        <w:rPr>
          <w:sz w:val="24"/>
        </w:rPr>
        <w:t xml:space="preserve">24. Расчет среднедушевого дохода в отношении получателя социальных услуг, за исключением лиц, указанных в </w:t>
      </w:r>
      <w:hyperlink w:history="0" w:anchor="P5307" w:tooltip="25. Категории граждан, имеющих право на получение социальных услуг бесплатно, определены пунктом 1 статьи 31 Федерального закона &quot;Об основах социального обслуживания граждан в Российской Федерации&quot;, статьей 5.1 Закона Липецкой области от 26 декабря 2014 года N 365-ОЗ &quot;О некоторых вопросах социального обслуживания граждан в Липецкой области&quot;, Законом Липецкой области от 21 октября 2022 года N 205-ОЗ &quot;О мерах социальной поддержки членов семей отдельных категорий граждан в связи с проведением специальной во...">
        <w:r>
          <w:rPr>
            <w:sz w:val="24"/>
            <w:color w:val="0000ff"/>
          </w:rPr>
          <w:t xml:space="preserve">пункте 25</w:t>
        </w:r>
      </w:hyperlink>
      <w:r>
        <w:rPr>
          <w:sz w:val="24"/>
        </w:rPr>
        <w:t xml:space="preserve"> настоящего Порядка, производится поставщиком социальных услуг на дату обращения в соответствии с </w:t>
      </w:r>
      <w:hyperlink w:history="0" r:id="rId113"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постановлением</w:t>
        </w:r>
      </w:hyperlink>
      <w:r>
        <w:rPr>
          <w:sz w:val="24"/>
        </w:rPr>
        <w:t xml:space="preserve"> Правительства Российской Федерации "Об утверждении Правил определения среднедушевого дохода для предоставления социальных услуг бесплатно".</w:t>
      </w:r>
    </w:p>
    <w:p>
      <w:pPr>
        <w:pStyle w:val="0"/>
        <w:jc w:val="both"/>
      </w:pPr>
      <w:r>
        <w:rPr>
          <w:sz w:val="24"/>
        </w:rPr>
        <w:t xml:space="preserve">(в ред. </w:t>
      </w:r>
      <w:hyperlink w:history="0" r:id="rId114"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22.05.2025 N 272)</w:t>
      </w:r>
    </w:p>
    <w:bookmarkStart w:id="5307" w:name="P5307"/>
    <w:bookmarkEnd w:id="5307"/>
    <w:p>
      <w:pPr>
        <w:pStyle w:val="0"/>
        <w:spacing w:before="240" w:lineRule="auto"/>
        <w:ind w:firstLine="540"/>
        <w:jc w:val="both"/>
      </w:pPr>
      <w:r>
        <w:rPr>
          <w:sz w:val="24"/>
        </w:rPr>
        <w:t xml:space="preserve">25. Категории граждан, имеющих право на получение социальных услуг бесплатно, определены </w:t>
      </w:r>
      <w:hyperlink w:history="0" r:id="rId115"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пунктом 1 статьи 31</w:t>
        </w:r>
      </w:hyperlink>
      <w:r>
        <w:rPr>
          <w:sz w:val="24"/>
        </w:rPr>
        <w:t xml:space="preserve"> Федерального закона "Об основах социального обслуживания граждан в Российской Федерации", </w:t>
      </w:r>
      <w:hyperlink w:history="0" r:id="rId116" w:tooltip="Закон Липецкой области от 26.12.2014 N 365-ОЗ (ред. от 29.07.2025) &quot;О некоторых вопросах социального обслуживания граждан в Липецкой области&quot; (принят Липецким областным Советом депутатов 18.12.2014) {КонсультантПлюс}">
        <w:r>
          <w:rPr>
            <w:sz w:val="24"/>
            <w:color w:val="0000ff"/>
          </w:rPr>
          <w:t xml:space="preserve">статьей 5.1</w:t>
        </w:r>
      </w:hyperlink>
      <w:r>
        <w:rPr>
          <w:sz w:val="24"/>
        </w:rPr>
        <w:t xml:space="preserve"> Закона Липецкой области от 26 декабря 2014 года N 365-ОЗ "О некоторых вопросах социального обслуживания граждан в Липецкой области", </w:t>
      </w:r>
      <w:hyperlink w:history="0" r:id="rId117" w:tooltip="Закон Липецкой области от 21.10.2022 N 205-ОЗ (ред. от 17.12.2025) &quot;О мерах социальной поддержки членов семей отдельных категорий граждан в связи с проведением специальной военной операции на территориях Украины, Донецкой Народной Республики, Луганской Народной Республики, Запорожской и Херсонской областей&quot; (принят Липецким областным Советом депутатов 20.10.2022) {КонсультантПлюс}">
        <w:r>
          <w:rPr>
            <w:sz w:val="24"/>
            <w:color w:val="0000ff"/>
          </w:rPr>
          <w:t xml:space="preserve">Законом</w:t>
        </w:r>
      </w:hyperlink>
      <w:r>
        <w:rPr>
          <w:sz w:val="24"/>
        </w:rPr>
        <w:t xml:space="preserve"> Липецкой области от 21 октября 2022 года N 205-ОЗ "О мерах социальной поддержки членов семей отдельных категорий граждан в связи с проведением специальной военной операции на территориях Украины, Донецкой Народной Республики, Луганской Народной Республики, Запорожской и Херсонской областей".</w:t>
      </w:r>
    </w:p>
    <w:p>
      <w:pPr>
        <w:pStyle w:val="0"/>
        <w:jc w:val="both"/>
      </w:pPr>
      <w:r>
        <w:rPr>
          <w:sz w:val="24"/>
        </w:rPr>
        <w:t xml:space="preserve">(в ред. </w:t>
      </w:r>
      <w:hyperlink w:history="0" r:id="rId118"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22.05.2025 N 272)</w:t>
      </w:r>
    </w:p>
    <w:p>
      <w:pPr>
        <w:pStyle w:val="0"/>
        <w:spacing w:before="240" w:lineRule="auto"/>
        <w:ind w:firstLine="540"/>
        <w:jc w:val="both"/>
      </w:pPr>
      <w:r>
        <w:rPr>
          <w:sz w:val="24"/>
        </w:rPr>
        <w:t xml:space="preserve">26. Утратил силу. - </w:t>
      </w:r>
      <w:hyperlink w:history="0" r:id="rId119" w:tooltip="Постановление Правительства Липецкой обл. от 15.02.2024 N 130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w:t>
        </w:r>
      </w:hyperlink>
      <w:r>
        <w:rPr>
          <w:sz w:val="24"/>
        </w:rPr>
        <w:t xml:space="preserve"> Правительства Липецкой обл. от 15.02.2024 N 130.</w:t>
      </w:r>
    </w:p>
    <w:p>
      <w:pPr>
        <w:pStyle w:val="0"/>
        <w:spacing w:before="240" w:lineRule="auto"/>
        <w:ind w:firstLine="540"/>
        <w:jc w:val="both"/>
      </w:pPr>
      <w:r>
        <w:rPr>
          <w:sz w:val="24"/>
        </w:rPr>
        <w:t xml:space="preserve">27. Размер ежемесячной платы за предоставление социального обслуживания в стационарной форме рассчитывается поставщиком социальных услуг на основе тарифов на социальные услуги, но не может превышать семидесяти пяти процентов среднедушевого дохода получателя социальных услуг, рассчитанного в соответствии с </w:t>
      </w:r>
      <w:hyperlink w:history="0" r:id="rId120"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постановлением</w:t>
        </w:r>
      </w:hyperlink>
      <w:r>
        <w:rPr>
          <w:sz w:val="24"/>
        </w:rPr>
        <w:t xml:space="preserve"> Правительства Российской Федерации "Об утверждении Правил определения среднедушевого дохода для предоставления социальных услуг бесплатно".</w:t>
      </w:r>
    </w:p>
    <w:p>
      <w:pPr>
        <w:pStyle w:val="0"/>
        <w:jc w:val="both"/>
      </w:pPr>
      <w:r>
        <w:rPr>
          <w:sz w:val="24"/>
        </w:rPr>
        <w:t xml:space="preserve">(в ред. </w:t>
      </w:r>
      <w:hyperlink w:history="0" r:id="rId121"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22.05.2025 N 272)</w:t>
      </w:r>
    </w:p>
    <w:p>
      <w:pPr>
        <w:pStyle w:val="0"/>
        <w:spacing w:before="240" w:lineRule="auto"/>
        <w:ind w:firstLine="540"/>
        <w:jc w:val="both"/>
      </w:pPr>
      <w:r>
        <w:rPr>
          <w:sz w:val="24"/>
        </w:rPr>
        <w:t xml:space="preserve">28. Плата за предоставление социального обслуживания в стационарной форме производится в соответствии с договором.</w:t>
      </w:r>
    </w:p>
    <w:p>
      <w:pPr>
        <w:pStyle w:val="0"/>
        <w:spacing w:before="240" w:lineRule="auto"/>
        <w:ind w:firstLine="540"/>
        <w:jc w:val="both"/>
      </w:pPr>
      <w:r>
        <w:rPr>
          <w:sz w:val="24"/>
        </w:rPr>
        <w:t xml:space="preserve">29. Плата за предоставление социального обслуживания в стационарной форме пересматривается поставщиком социальных услуг в случаях:</w:t>
      </w:r>
    </w:p>
    <w:bookmarkStart w:id="5314" w:name="P5314"/>
    <w:bookmarkEnd w:id="5314"/>
    <w:p>
      <w:pPr>
        <w:pStyle w:val="0"/>
        <w:spacing w:before="240" w:lineRule="auto"/>
        <w:ind w:firstLine="540"/>
        <w:jc w:val="both"/>
      </w:pPr>
      <w:r>
        <w:rPr>
          <w:sz w:val="24"/>
        </w:rPr>
        <w:t xml:space="preserve">изменения среднедушевого дохода получателя социальных услуг (его семьи - при наличии);</w:t>
      </w:r>
    </w:p>
    <w:bookmarkStart w:id="5315" w:name="P5315"/>
    <w:bookmarkEnd w:id="5315"/>
    <w:p>
      <w:pPr>
        <w:pStyle w:val="0"/>
        <w:spacing w:before="240" w:lineRule="auto"/>
        <w:ind w:firstLine="540"/>
        <w:jc w:val="both"/>
      </w:pPr>
      <w:r>
        <w:rPr>
          <w:sz w:val="24"/>
        </w:rPr>
        <w:t xml:space="preserve">изменения величины прожиточного минимума, установленной по основным социально-демографическим группам населения в Липецкой области;</w:t>
      </w:r>
    </w:p>
    <w:p>
      <w:pPr>
        <w:pStyle w:val="0"/>
        <w:spacing w:before="240" w:lineRule="auto"/>
        <w:ind w:firstLine="540"/>
        <w:jc w:val="both"/>
      </w:pPr>
      <w:r>
        <w:rPr>
          <w:sz w:val="24"/>
        </w:rPr>
        <w:t xml:space="preserve">изменения объема социальных услуг, предусмотренных индивидуальной программой и договором;</w:t>
      </w:r>
    </w:p>
    <w:bookmarkStart w:id="5317" w:name="P5317"/>
    <w:bookmarkEnd w:id="5317"/>
    <w:p>
      <w:pPr>
        <w:pStyle w:val="0"/>
        <w:spacing w:before="240" w:lineRule="auto"/>
        <w:ind w:firstLine="540"/>
        <w:jc w:val="both"/>
      </w:pPr>
      <w:r>
        <w:rPr>
          <w:sz w:val="24"/>
        </w:rPr>
        <w:t xml:space="preserve">изменения тарифов на социальные услуги.</w:t>
      </w:r>
    </w:p>
    <w:p>
      <w:pPr>
        <w:pStyle w:val="0"/>
        <w:spacing w:before="240" w:lineRule="auto"/>
        <w:ind w:firstLine="540"/>
        <w:jc w:val="both"/>
      </w:pPr>
      <w:r>
        <w:rPr>
          <w:sz w:val="24"/>
        </w:rPr>
        <w:t xml:space="preserve">30. Получатели социальных услуг (законные представители) обязаны в письменной форме извещать поставщика социальных услуг:</w:t>
      </w:r>
    </w:p>
    <w:p>
      <w:pPr>
        <w:pStyle w:val="0"/>
        <w:spacing w:before="240" w:lineRule="auto"/>
        <w:ind w:firstLine="540"/>
        <w:jc w:val="both"/>
      </w:pPr>
      <w:r>
        <w:rPr>
          <w:sz w:val="24"/>
        </w:rPr>
        <w:t xml:space="preserve">об изменении среднедушевого дохода своего и (или) членов семьи в течение 10 рабочих дней со дня изменения среднедушевого дохода;</w:t>
      </w:r>
    </w:p>
    <w:p>
      <w:pPr>
        <w:pStyle w:val="0"/>
        <w:spacing w:before="240" w:lineRule="auto"/>
        <w:ind w:firstLine="540"/>
        <w:jc w:val="both"/>
      </w:pPr>
      <w:r>
        <w:rPr>
          <w:sz w:val="24"/>
        </w:rPr>
        <w:t xml:space="preserve">об изменении обстоятельств, обусловливающих потребность в предоставлении социальных услуг, в течение 10 рабочих дней со дня наступления таких обстоятельств.</w:t>
      </w:r>
    </w:p>
    <w:p>
      <w:pPr>
        <w:pStyle w:val="0"/>
        <w:spacing w:before="240" w:lineRule="auto"/>
        <w:ind w:firstLine="540"/>
        <w:jc w:val="both"/>
      </w:pPr>
      <w:r>
        <w:rPr>
          <w:sz w:val="24"/>
        </w:rPr>
        <w:t xml:space="preserve">31. Решение об изменении условий оплаты за предоставление социального обслуживания в стационарной форме принимается поставщиком социальных услуг в срок не позднее 5 рабочих дней со дня получения информации от получателя социальных услуг о возникновении оснований для пересмотра платы, установленных </w:t>
      </w:r>
      <w:hyperlink w:history="0" w:anchor="P5314" w:tooltip="изменения среднедушевого дохода получателя социальных услуг (его семьи - при наличии);">
        <w:r>
          <w:rPr>
            <w:sz w:val="24"/>
            <w:color w:val="0000ff"/>
          </w:rPr>
          <w:t xml:space="preserve">абзацем вторым пункта 29</w:t>
        </w:r>
      </w:hyperlink>
      <w:r>
        <w:rPr>
          <w:sz w:val="24"/>
        </w:rPr>
        <w:t xml:space="preserve"> настоящего Порядка, а также в срок не позднее 5 рабочих дней со дня возникновения оснований предусмотренных </w:t>
      </w:r>
      <w:hyperlink w:history="0" w:anchor="P5315" w:tooltip="изменения величины прожиточного минимума, установленной по основным социально-демографическим группам населения в Липецкой области;">
        <w:r>
          <w:rPr>
            <w:sz w:val="24"/>
            <w:color w:val="0000ff"/>
          </w:rPr>
          <w:t xml:space="preserve">абзацами третьим</w:t>
        </w:r>
      </w:hyperlink>
      <w:r>
        <w:rPr>
          <w:sz w:val="24"/>
        </w:rPr>
        <w:t xml:space="preserve"> - </w:t>
      </w:r>
      <w:hyperlink w:history="0" w:anchor="P5317" w:tooltip="изменения тарифов на социальные услуги.">
        <w:r>
          <w:rPr>
            <w:sz w:val="24"/>
            <w:color w:val="0000ff"/>
          </w:rPr>
          <w:t xml:space="preserve">пятым пункта 29</w:t>
        </w:r>
      </w:hyperlink>
      <w:r>
        <w:rPr>
          <w:sz w:val="24"/>
        </w:rPr>
        <w:t xml:space="preserve"> настоящего Порядка, о чем получатель социальных услуг (законный представитель) уведомляется поставщиком социальных услуг в течение 3 рабочих дней с даты принятия решения.</w:t>
      </w:r>
    </w:p>
    <w:p>
      <w:pPr>
        <w:pStyle w:val="0"/>
        <w:jc w:val="both"/>
      </w:pPr>
      <w:r>
        <w:rPr>
          <w:sz w:val="24"/>
        </w:rPr>
        <w:t xml:space="preserve">(в ред. </w:t>
      </w:r>
      <w:hyperlink w:history="0" r:id="rId122"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22.05.2025 N 272)</w:t>
      </w:r>
    </w:p>
    <w:p>
      <w:pPr>
        <w:pStyle w:val="0"/>
        <w:spacing w:before="240" w:lineRule="auto"/>
        <w:ind w:firstLine="540"/>
        <w:jc w:val="both"/>
      </w:pPr>
      <w:r>
        <w:rPr>
          <w:sz w:val="24"/>
        </w:rPr>
        <w:t xml:space="preserve">32. Предоставление социального обслуживания в стационарной форме прекращается в случаях:</w:t>
      </w:r>
    </w:p>
    <w:p>
      <w:pPr>
        <w:pStyle w:val="0"/>
        <w:spacing w:before="240" w:lineRule="auto"/>
        <w:ind w:firstLine="540"/>
        <w:jc w:val="both"/>
      </w:pPr>
      <w:r>
        <w:rPr>
          <w:sz w:val="24"/>
        </w:rPr>
        <w:t xml:space="preserve">1) отказа получателя социальных услуг (законного представителя) от социального обслуживания в стационарной форме, выраженного в письменной или электронной форме;</w:t>
      </w:r>
    </w:p>
    <w:p>
      <w:pPr>
        <w:pStyle w:val="0"/>
        <w:spacing w:before="240" w:lineRule="auto"/>
        <w:ind w:firstLine="540"/>
        <w:jc w:val="both"/>
      </w:pPr>
      <w:r>
        <w:rPr>
          <w:sz w:val="24"/>
        </w:rPr>
        <w:t xml:space="preserve">2) окончания срока предоставления социальных услуг в соответствии с индивидуальной программой и (или) истечения срока действия договора;</w:t>
      </w:r>
    </w:p>
    <w:p>
      <w:pPr>
        <w:pStyle w:val="0"/>
        <w:spacing w:before="240" w:lineRule="auto"/>
        <w:ind w:firstLine="540"/>
        <w:jc w:val="both"/>
      </w:pPr>
      <w:r>
        <w:rPr>
          <w:sz w:val="24"/>
        </w:rPr>
        <w:t xml:space="preserve">3) нарушения получателем социальных услуг (законным представителем) условий заключенного договора;</w:t>
      </w:r>
    </w:p>
    <w:p>
      <w:pPr>
        <w:pStyle w:val="0"/>
        <w:spacing w:before="240" w:lineRule="auto"/>
        <w:ind w:firstLine="540"/>
        <w:jc w:val="both"/>
      </w:pPr>
      <w:r>
        <w:rPr>
          <w:sz w:val="24"/>
        </w:rPr>
        <w:t xml:space="preserve">4) смерти получателя социальных услуг или прекращения деятельности поставщика социальных услуг;</w:t>
      </w:r>
    </w:p>
    <w:p>
      <w:pPr>
        <w:pStyle w:val="0"/>
        <w:spacing w:before="240" w:lineRule="auto"/>
        <w:ind w:firstLine="540"/>
        <w:jc w:val="both"/>
      </w:pPr>
      <w:r>
        <w:rPr>
          <w:sz w:val="24"/>
        </w:rPr>
        <w:t xml:space="preserve">5) признания получателя социальных услуг безвестно отсутствующим или умершим на основании решения суда;</w:t>
      </w:r>
    </w:p>
    <w:p>
      <w:pPr>
        <w:pStyle w:val="0"/>
        <w:spacing w:before="240" w:lineRule="auto"/>
        <w:ind w:firstLine="540"/>
        <w:jc w:val="both"/>
      </w:pPr>
      <w:r>
        <w:rPr>
          <w:sz w:val="24"/>
        </w:rPr>
        <w:t xml:space="preserve">6) осуждения получателя социальных услуг к отбыванию наказания в виде лишения свободы;</w:t>
      </w:r>
    </w:p>
    <w:p>
      <w:pPr>
        <w:pStyle w:val="0"/>
        <w:spacing w:before="240" w:lineRule="auto"/>
        <w:ind w:firstLine="540"/>
        <w:jc w:val="both"/>
      </w:pPr>
      <w:r>
        <w:rPr>
          <w:sz w:val="24"/>
        </w:rPr>
        <w:t xml:space="preserve">7) возникновение у получателя социальных услуг медицинских противопоказаний к получению социальных услуг в стационарной форме социального обслуживания, подтвержденных заключением уполномоченной медицинской организации;</w:t>
      </w:r>
    </w:p>
    <w:p>
      <w:pPr>
        <w:pStyle w:val="0"/>
        <w:spacing w:before="240" w:lineRule="auto"/>
        <w:ind w:firstLine="540"/>
        <w:jc w:val="both"/>
      </w:pPr>
      <w:r>
        <w:rPr>
          <w:sz w:val="24"/>
        </w:rPr>
        <w:t xml:space="preserve">8) изменения формы социального обслуживания;</w:t>
      </w:r>
    </w:p>
    <w:p>
      <w:pPr>
        <w:pStyle w:val="0"/>
        <w:spacing w:before="240" w:lineRule="auto"/>
        <w:ind w:firstLine="540"/>
        <w:jc w:val="both"/>
      </w:pPr>
      <w:r>
        <w:rPr>
          <w:sz w:val="24"/>
        </w:rPr>
        <w:t xml:space="preserve">9) отсутствие обстоятельств, послуживших основанием для признания получателя социальных услуг нуждающимся в социальном обслуживании в стационарной форме;</w:t>
      </w:r>
    </w:p>
    <w:p>
      <w:pPr>
        <w:pStyle w:val="0"/>
        <w:jc w:val="both"/>
      </w:pPr>
      <w:r>
        <w:rPr>
          <w:sz w:val="24"/>
        </w:rPr>
        <w:t xml:space="preserve">(введено </w:t>
      </w:r>
      <w:hyperlink w:history="0" r:id="rId123"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постановлением</w:t>
        </w:r>
      </w:hyperlink>
      <w:r>
        <w:rPr>
          <w:sz w:val="24"/>
        </w:rPr>
        <w:t xml:space="preserve"> Правительства Липецкой обл. от 19.12.2025 N 641)</w:t>
      </w:r>
    </w:p>
    <w:p>
      <w:pPr>
        <w:pStyle w:val="0"/>
        <w:spacing w:before="240" w:lineRule="auto"/>
        <w:ind w:firstLine="540"/>
        <w:jc w:val="both"/>
      </w:pPr>
      <w:r>
        <w:rPr>
          <w:sz w:val="24"/>
        </w:rPr>
        <w:t xml:space="preserve">10) отсутствие обстоятельств, объективно препятствующих выполнению членами семьи получателя социальных услуг обязанностей по уходу за неспособным к самообслуживанию получателем социальных услуг (наличие у члена семьи болезни продолжительностью более одного месяца, достижение членом семьи пенсионного возраста, отдаленность проживания от получателя социальных услуг, наличие у члена семьи частых и продолжительных командировок);</w:t>
      </w:r>
    </w:p>
    <w:p>
      <w:pPr>
        <w:pStyle w:val="0"/>
        <w:jc w:val="both"/>
      </w:pPr>
      <w:r>
        <w:rPr>
          <w:sz w:val="24"/>
        </w:rPr>
        <w:t xml:space="preserve">(введено </w:t>
      </w:r>
      <w:hyperlink w:history="0" r:id="rId124"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постановлением</w:t>
        </w:r>
      </w:hyperlink>
      <w:r>
        <w:rPr>
          <w:sz w:val="24"/>
        </w:rPr>
        <w:t xml:space="preserve"> Правительства Липецкой обл. от 19.12.2025 N 641)</w:t>
      </w:r>
    </w:p>
    <w:p>
      <w:pPr>
        <w:pStyle w:val="0"/>
        <w:spacing w:before="240" w:lineRule="auto"/>
        <w:ind w:firstLine="540"/>
        <w:jc w:val="both"/>
      </w:pPr>
      <w:r>
        <w:rPr>
          <w:sz w:val="24"/>
        </w:rPr>
        <w:t xml:space="preserve">11) предоставление документов, содержащих недостоверные сведения.</w:t>
      </w:r>
    </w:p>
    <w:p>
      <w:pPr>
        <w:pStyle w:val="0"/>
        <w:jc w:val="both"/>
      </w:pPr>
      <w:r>
        <w:rPr>
          <w:sz w:val="24"/>
        </w:rPr>
        <w:t xml:space="preserve">(введено </w:t>
      </w:r>
      <w:hyperlink w:history="0" r:id="rId125" w:tooltip="Постановление Правительства Липецкой обл. от 19.12.2025 N 641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постановлением</w:t>
        </w:r>
      </w:hyperlink>
      <w:r>
        <w:rPr>
          <w:sz w:val="24"/>
        </w:rPr>
        <w:t xml:space="preserve"> Правительства Липецкой обл. от 19.12.2025 N 641)</w:t>
      </w:r>
    </w:p>
    <w:p>
      <w:pPr>
        <w:pStyle w:val="0"/>
        <w:spacing w:before="240" w:lineRule="auto"/>
        <w:ind w:firstLine="540"/>
        <w:jc w:val="both"/>
      </w:pPr>
      <w:r>
        <w:rPr>
          <w:sz w:val="24"/>
        </w:rPr>
        <w:t xml:space="preserve">33. Прекращение предоставления социального обслуживания в стационарной форме по инициативе поставщика социальных услуг может быть обжаловано получателем социальных услуг (законным представителем) в установленном порядке.</w:t>
      </w:r>
    </w:p>
    <w:p>
      <w:pPr>
        <w:pStyle w:val="0"/>
        <w:jc w:val="both"/>
      </w:pPr>
      <w:r>
        <w:rPr>
          <w:sz w:val="24"/>
        </w:rPr>
      </w:r>
    </w:p>
    <w:p>
      <w:pPr>
        <w:pStyle w:val="2"/>
        <w:outlineLvl w:val="1"/>
        <w:jc w:val="center"/>
      </w:pPr>
      <w:r>
        <w:rPr>
          <w:sz w:val="24"/>
        </w:rPr>
        <w:t xml:space="preserve">Раздел III. ПРАВА ПОЛУЧАТЕЛЕЙ СОЦИАЛЬНЫХ УСЛУГ И ОБЯЗАННОСТИ</w:t>
      </w:r>
    </w:p>
    <w:p>
      <w:pPr>
        <w:pStyle w:val="2"/>
        <w:jc w:val="center"/>
      </w:pPr>
      <w:r>
        <w:rPr>
          <w:sz w:val="24"/>
        </w:rPr>
        <w:t xml:space="preserve">ПОСТАВЩИКОВ СОЦИАЛЬНЫХ УСЛУГ</w:t>
      </w:r>
    </w:p>
    <w:p>
      <w:pPr>
        <w:pStyle w:val="0"/>
        <w:jc w:val="both"/>
      </w:pPr>
      <w:r>
        <w:rPr>
          <w:sz w:val="24"/>
        </w:rPr>
      </w:r>
    </w:p>
    <w:p>
      <w:pPr>
        <w:pStyle w:val="0"/>
        <w:ind w:firstLine="540"/>
        <w:jc w:val="both"/>
      </w:pPr>
      <w:r>
        <w:rPr>
          <w:sz w:val="24"/>
        </w:rPr>
        <w:t xml:space="preserve">34. При получении социальных услуг в стационарной форме получатели социальных услуг имеют право на:</w:t>
      </w:r>
    </w:p>
    <w:p>
      <w:pPr>
        <w:pStyle w:val="0"/>
        <w:spacing w:before="240" w:lineRule="auto"/>
        <w:ind w:firstLine="540"/>
        <w:jc w:val="both"/>
      </w:pPr>
      <w:r>
        <w:rPr>
          <w:sz w:val="24"/>
        </w:rPr>
        <w:t xml:space="preserve">1) уважительное и гуманное отношение;</w:t>
      </w:r>
    </w:p>
    <w:p>
      <w:pPr>
        <w:pStyle w:val="0"/>
        <w:spacing w:before="240" w:lineRule="auto"/>
        <w:ind w:firstLine="540"/>
        <w:jc w:val="both"/>
      </w:pPr>
      <w:r>
        <w:rPr>
          <w:sz w:val="24"/>
        </w:rPr>
        <w:t xml:space="preserve">2) выбор поставщика социальных услуг;</w:t>
      </w:r>
    </w:p>
    <w:p>
      <w:pPr>
        <w:pStyle w:val="0"/>
        <w:spacing w:before="240" w:lineRule="auto"/>
        <w:ind w:firstLine="540"/>
        <w:jc w:val="both"/>
      </w:pPr>
      <w:r>
        <w:rPr>
          <w:sz w:val="24"/>
        </w:rPr>
        <w:t xml:space="preserve">3) получение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о возможности получения этих услуг бесплатно;</w:t>
      </w:r>
    </w:p>
    <w:p>
      <w:pPr>
        <w:pStyle w:val="0"/>
        <w:spacing w:before="240" w:lineRule="auto"/>
        <w:ind w:firstLine="540"/>
        <w:jc w:val="both"/>
      </w:pPr>
      <w:r>
        <w:rPr>
          <w:sz w:val="24"/>
        </w:rPr>
        <w:t xml:space="preserve">4) отказ от предоставления социальных услуг;</w:t>
      </w:r>
    </w:p>
    <w:p>
      <w:pPr>
        <w:pStyle w:val="0"/>
        <w:spacing w:before="240" w:lineRule="auto"/>
        <w:ind w:firstLine="540"/>
        <w:jc w:val="both"/>
      </w:pPr>
      <w:r>
        <w:rPr>
          <w:sz w:val="24"/>
        </w:rPr>
        <w:t xml:space="preserve">5) обеспечение условий пребывания в организациях социального обслуживания, соответствующих санитарно-гигиеническим требованиям, а также на надлежащий уход;</w:t>
      </w:r>
    </w:p>
    <w:p>
      <w:pPr>
        <w:pStyle w:val="0"/>
        <w:spacing w:before="240" w:lineRule="auto"/>
        <w:ind w:firstLine="540"/>
        <w:jc w:val="both"/>
      </w:pPr>
      <w:r>
        <w:rPr>
          <w:sz w:val="24"/>
        </w:rPr>
        <w:t xml:space="preserve">6) свободное посещение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pPr>
        <w:pStyle w:val="0"/>
        <w:spacing w:before="240" w:lineRule="auto"/>
        <w:ind w:firstLine="540"/>
        <w:jc w:val="both"/>
      </w:pPr>
      <w:r>
        <w:rPr>
          <w:sz w:val="24"/>
        </w:rPr>
        <w:t xml:space="preserve">7) конфиденциальность информации личного характера, ставшей известной при оказании услуг;</w:t>
      </w:r>
    </w:p>
    <w:p>
      <w:pPr>
        <w:pStyle w:val="0"/>
        <w:spacing w:before="240" w:lineRule="auto"/>
        <w:ind w:firstLine="540"/>
        <w:jc w:val="both"/>
      </w:pPr>
      <w:r>
        <w:rPr>
          <w:sz w:val="24"/>
        </w:rPr>
        <w:t xml:space="preserve">8) защиту своих прав и законных интересов, в том числе в судебном порядке;</w:t>
      </w:r>
    </w:p>
    <w:p>
      <w:pPr>
        <w:pStyle w:val="0"/>
        <w:spacing w:before="240" w:lineRule="auto"/>
        <w:ind w:firstLine="540"/>
        <w:jc w:val="both"/>
      </w:pPr>
      <w:r>
        <w:rPr>
          <w:sz w:val="24"/>
        </w:rPr>
        <w:t xml:space="preserve">9) участие в составлении индивидуальных программ.</w:t>
      </w:r>
    </w:p>
    <w:p>
      <w:pPr>
        <w:pStyle w:val="0"/>
        <w:spacing w:before="240" w:lineRule="auto"/>
        <w:ind w:firstLine="540"/>
        <w:jc w:val="both"/>
      </w:pPr>
      <w:r>
        <w:rPr>
          <w:sz w:val="24"/>
        </w:rPr>
        <w:t xml:space="preserve">35. При предоставлении социального обслуживания в стационарной форме поставщик социальных услуг обязан:</w:t>
      </w:r>
    </w:p>
    <w:p>
      <w:pPr>
        <w:pStyle w:val="0"/>
        <w:spacing w:before="240" w:lineRule="auto"/>
        <w:ind w:firstLine="540"/>
        <w:jc w:val="both"/>
      </w:pPr>
      <w:r>
        <w:rPr>
          <w:sz w:val="24"/>
        </w:rPr>
        <w:t xml:space="preserve">1) соблюдать права человека и гражданина;</w:t>
      </w:r>
    </w:p>
    <w:p>
      <w:pPr>
        <w:pStyle w:val="0"/>
        <w:spacing w:before="240" w:lineRule="auto"/>
        <w:ind w:firstLine="540"/>
        <w:jc w:val="both"/>
      </w:pPr>
      <w:r>
        <w:rPr>
          <w:sz w:val="24"/>
        </w:rPr>
        <w:t xml:space="preserve">2) обеспечивать неприкосновенность личности и безопасность получателей социальных услуг;</w:t>
      </w:r>
    </w:p>
    <w:p>
      <w:pPr>
        <w:pStyle w:val="0"/>
        <w:spacing w:before="240" w:lineRule="auto"/>
        <w:ind w:firstLine="540"/>
        <w:jc w:val="both"/>
      </w:pPr>
      <w:r>
        <w:rPr>
          <w:sz w:val="24"/>
        </w:rPr>
        <w:t xml:space="preserve">3) обеспечить ознакомление получателей социальных услуг (законных представителей) с правоустанавливающими документами, на основании которых поставщик социальных услуг осуществляет свою деятельность и оказывает социальное обслуживание в стационарной форме;</w:t>
      </w:r>
    </w:p>
    <w:p>
      <w:pPr>
        <w:pStyle w:val="0"/>
        <w:spacing w:before="240" w:lineRule="auto"/>
        <w:ind w:firstLine="540"/>
        <w:jc w:val="both"/>
      </w:pPr>
      <w:r>
        <w:rPr>
          <w:sz w:val="24"/>
        </w:rPr>
        <w:t xml:space="preserve">4) обеспечить сохранность сданных на хранение по описи личных вещей и ценностей получателей социальных услуг;</w:t>
      </w:r>
    </w:p>
    <w:p>
      <w:pPr>
        <w:pStyle w:val="0"/>
        <w:spacing w:before="240" w:lineRule="auto"/>
        <w:ind w:firstLine="540"/>
        <w:jc w:val="both"/>
      </w:pPr>
      <w:r>
        <w:rPr>
          <w:sz w:val="24"/>
        </w:rPr>
        <w:t xml:space="preserve">5) предоставлять получателям социальных услуг возможность пользоваться услугами связи, в том числе информационно-телекоммуникационной сети "Интернет", почтовой связи;</w:t>
      </w:r>
    </w:p>
    <w:p>
      <w:pPr>
        <w:pStyle w:val="0"/>
        <w:spacing w:before="240" w:lineRule="auto"/>
        <w:ind w:firstLine="540"/>
        <w:jc w:val="both"/>
      </w:pPr>
      <w:r>
        <w:rPr>
          <w:sz w:val="24"/>
        </w:rPr>
        <w:t xml:space="preserve">6) информировать получателей социальных услуг о правилах техники безопасности, пожарной безопасности, эксплуатации предоставляемых приборов и оборудования;</w:t>
      </w:r>
    </w:p>
    <w:p>
      <w:pPr>
        <w:pStyle w:val="0"/>
        <w:spacing w:before="240" w:lineRule="auto"/>
        <w:ind w:firstLine="540"/>
        <w:jc w:val="both"/>
      </w:pPr>
      <w:r>
        <w:rPr>
          <w:sz w:val="24"/>
        </w:rPr>
        <w:t xml:space="preserve">7) обеспечить получателям социальных услуг условия пребывания, соответствующие санитарно-гигиеническим требованиям, а также надлежащий уход;</w:t>
      </w:r>
    </w:p>
    <w:p>
      <w:pPr>
        <w:pStyle w:val="0"/>
        <w:spacing w:before="240" w:lineRule="auto"/>
        <w:ind w:firstLine="540"/>
        <w:jc w:val="both"/>
      </w:pPr>
      <w:r>
        <w:rPr>
          <w:sz w:val="24"/>
        </w:rPr>
        <w:t xml:space="preserve">8) выделять супругам, проживающим в организации социального обслуживания, изолированное жилое помещение для совместного проживания;</w:t>
      </w:r>
    </w:p>
    <w:p>
      <w:pPr>
        <w:pStyle w:val="0"/>
        <w:spacing w:before="240" w:lineRule="auto"/>
        <w:ind w:firstLine="540"/>
        <w:jc w:val="both"/>
      </w:pPr>
      <w:r>
        <w:rPr>
          <w:sz w:val="24"/>
        </w:rPr>
        <w:t xml:space="preserve">9) обеспечить конфиденциальность информации личного характера, ставшей известной при оказании социального обслуживании в стационарной форме;</w:t>
      </w:r>
    </w:p>
    <w:p>
      <w:pPr>
        <w:pStyle w:val="0"/>
        <w:spacing w:before="240" w:lineRule="auto"/>
        <w:ind w:firstLine="540"/>
        <w:jc w:val="both"/>
      </w:pPr>
      <w:r>
        <w:rPr>
          <w:sz w:val="24"/>
        </w:rPr>
        <w:t xml:space="preserve">10) исполнять иные обязанности, связанные с реализацией прав получателей социальных услуг на социальное обслуживание в стационарной форме.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Порядку</w:t>
      </w:r>
    </w:p>
    <w:p>
      <w:pPr>
        <w:pStyle w:val="0"/>
        <w:jc w:val="right"/>
      </w:pPr>
      <w:r>
        <w:rPr>
          <w:sz w:val="24"/>
        </w:rPr>
        <w:t xml:space="preserve">предоставления социальных услуг</w:t>
      </w:r>
    </w:p>
    <w:p>
      <w:pPr>
        <w:pStyle w:val="0"/>
        <w:jc w:val="right"/>
      </w:pPr>
      <w:r>
        <w:rPr>
          <w:sz w:val="24"/>
        </w:rPr>
        <w:t xml:space="preserve">поставщиками социальных услуг</w:t>
      </w:r>
    </w:p>
    <w:p>
      <w:pPr>
        <w:pStyle w:val="0"/>
        <w:jc w:val="right"/>
      </w:pPr>
      <w:r>
        <w:rPr>
          <w:sz w:val="24"/>
        </w:rPr>
        <w:t xml:space="preserve">в стационарной форме</w:t>
      </w:r>
    </w:p>
    <w:p>
      <w:pPr>
        <w:pStyle w:val="0"/>
        <w:jc w:val="right"/>
      </w:pPr>
      <w:r>
        <w:rPr>
          <w:sz w:val="24"/>
        </w:rPr>
        <w:t xml:space="preserve">социального обслуживания</w:t>
      </w:r>
    </w:p>
    <w:p>
      <w:pPr>
        <w:pStyle w:val="0"/>
        <w:jc w:val="both"/>
      </w:pPr>
      <w:r>
        <w:rPr>
          <w:sz w:val="24"/>
        </w:rPr>
      </w:r>
    </w:p>
    <w:bookmarkStart w:id="5376" w:name="P5376"/>
    <w:bookmarkEnd w:id="5376"/>
    <w:p>
      <w:pPr>
        <w:pStyle w:val="2"/>
        <w:jc w:val="center"/>
      </w:pPr>
      <w:r>
        <w:rPr>
          <w:sz w:val="24"/>
        </w:rPr>
        <w:t xml:space="preserve">СТАНДАРТ</w:t>
      </w:r>
    </w:p>
    <w:p>
      <w:pPr>
        <w:pStyle w:val="2"/>
        <w:jc w:val="center"/>
      </w:pPr>
      <w:r>
        <w:rPr>
          <w:sz w:val="24"/>
        </w:rPr>
        <w:t xml:space="preserve">ПРЕДОСТАВЛЕНИЯ СОЦИАЛЬНЫХ УСЛУГ ПОСТАВЩИКАМИ СОЦИАЛЬНЫХ</w:t>
      </w:r>
    </w:p>
    <w:p>
      <w:pPr>
        <w:pStyle w:val="2"/>
        <w:jc w:val="center"/>
      </w:pPr>
      <w:r>
        <w:rPr>
          <w:sz w:val="24"/>
        </w:rPr>
        <w:t xml:space="preserve">УСЛУГ В СТАЦИОНАРНОЙ ФОРМЕ СОЦИАЛЬНОГО ОБСЛУЖИВАНИЯ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Липецкой обл. от 15.02.2024 </w:t>
            </w:r>
            <w:hyperlink w:history="0" r:id="rId126" w:tooltip="Постановление Правительства Липецкой обл. от 15.02.2024 N 130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N 130</w:t>
              </w:r>
            </w:hyperlink>
            <w:r>
              <w:rPr>
                <w:sz w:val="24"/>
                <w:color w:val="392c69"/>
              </w:rPr>
              <w:t xml:space="preserve">,</w:t>
            </w:r>
          </w:p>
          <w:p>
            <w:pPr>
              <w:pStyle w:val="0"/>
              <w:jc w:val="center"/>
            </w:pPr>
            <w:r>
              <w:rPr>
                <w:sz w:val="24"/>
                <w:color w:val="392c69"/>
              </w:rPr>
              <w:t xml:space="preserve">от 22.05.2025 </w:t>
            </w:r>
            <w:hyperlink w:history="0" r:id="rId127"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N 272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Таблица</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1"/>
        <w:gridCol w:w="2551"/>
        <w:gridCol w:w="3005"/>
        <w:gridCol w:w="2154"/>
        <w:gridCol w:w="3005"/>
        <w:gridCol w:w="2551"/>
      </w:tblGrid>
      <w:tr>
        <w:tc>
          <w:tcPr>
            <w:tcW w:w="681" w:type="dxa"/>
          </w:tcPr>
          <w:p>
            <w:pPr>
              <w:pStyle w:val="0"/>
              <w:jc w:val="center"/>
            </w:pPr>
            <w:r>
              <w:rPr>
                <w:sz w:val="24"/>
              </w:rPr>
              <w:t xml:space="preserve">N</w:t>
            </w:r>
          </w:p>
          <w:p>
            <w:pPr>
              <w:pStyle w:val="0"/>
              <w:jc w:val="center"/>
            </w:pPr>
            <w:r>
              <w:rPr>
                <w:sz w:val="24"/>
              </w:rPr>
              <w:t xml:space="preserve">п/п</w:t>
            </w:r>
          </w:p>
        </w:tc>
        <w:tc>
          <w:tcPr>
            <w:tcW w:w="2551" w:type="dxa"/>
          </w:tcPr>
          <w:p>
            <w:pPr>
              <w:pStyle w:val="0"/>
              <w:jc w:val="center"/>
            </w:pPr>
            <w:r>
              <w:rPr>
                <w:sz w:val="24"/>
              </w:rPr>
              <w:t xml:space="preserve">Наименование социальной услуги</w:t>
            </w:r>
          </w:p>
        </w:tc>
        <w:tc>
          <w:tcPr>
            <w:tcW w:w="3005" w:type="dxa"/>
          </w:tcPr>
          <w:p>
            <w:pPr>
              <w:pStyle w:val="0"/>
              <w:jc w:val="center"/>
            </w:pPr>
            <w:r>
              <w:rPr>
                <w:sz w:val="24"/>
              </w:rPr>
              <w:t xml:space="preserve">Описание социальной услуги, в том числе ее объем</w:t>
            </w:r>
          </w:p>
        </w:tc>
        <w:tc>
          <w:tcPr>
            <w:tcW w:w="2154" w:type="dxa"/>
          </w:tcPr>
          <w:p>
            <w:pPr>
              <w:pStyle w:val="0"/>
              <w:jc w:val="center"/>
            </w:pPr>
            <w:r>
              <w:rPr>
                <w:sz w:val="24"/>
              </w:rPr>
              <w:t xml:space="preserve">Сроки предоставления социальной услуги</w:t>
            </w:r>
          </w:p>
        </w:tc>
        <w:tc>
          <w:tcPr>
            <w:tcW w:w="3005" w:type="dxa"/>
          </w:tcPr>
          <w:p>
            <w:pPr>
              <w:pStyle w:val="0"/>
              <w:jc w:val="center"/>
            </w:pPr>
            <w:r>
              <w:rPr>
                <w:sz w:val="24"/>
              </w:rPr>
              <w:t xml:space="preserve">Условия предоставления социальной услуги</w:t>
            </w:r>
          </w:p>
        </w:tc>
        <w:tc>
          <w:tcPr>
            <w:tcW w:w="2551" w:type="dxa"/>
          </w:tcPr>
          <w:p>
            <w:pPr>
              <w:pStyle w:val="0"/>
              <w:jc w:val="center"/>
            </w:pPr>
            <w:r>
              <w:rPr>
                <w:sz w:val="24"/>
              </w:rPr>
              <w:t xml:space="preserve">Показатели качества и оценка результатов предоставления социальной услуги</w:t>
            </w:r>
          </w:p>
        </w:tc>
      </w:tr>
      <w:tr>
        <w:tc>
          <w:tcPr>
            <w:tcW w:w="681" w:type="dxa"/>
          </w:tcPr>
          <w:p>
            <w:pPr>
              <w:pStyle w:val="0"/>
              <w:jc w:val="center"/>
            </w:pPr>
            <w:r>
              <w:rPr>
                <w:sz w:val="24"/>
              </w:rPr>
              <w:t xml:space="preserve">1</w:t>
            </w:r>
          </w:p>
        </w:tc>
        <w:tc>
          <w:tcPr>
            <w:tcW w:w="2551" w:type="dxa"/>
          </w:tcPr>
          <w:p>
            <w:pPr>
              <w:pStyle w:val="0"/>
              <w:jc w:val="center"/>
            </w:pPr>
            <w:r>
              <w:rPr>
                <w:sz w:val="24"/>
              </w:rPr>
              <w:t xml:space="preserve">2</w:t>
            </w:r>
          </w:p>
        </w:tc>
        <w:tc>
          <w:tcPr>
            <w:tcW w:w="3005" w:type="dxa"/>
          </w:tcPr>
          <w:p>
            <w:pPr>
              <w:pStyle w:val="0"/>
              <w:jc w:val="center"/>
            </w:pPr>
            <w:r>
              <w:rPr>
                <w:sz w:val="24"/>
              </w:rPr>
              <w:t xml:space="preserve">3</w:t>
            </w:r>
          </w:p>
        </w:tc>
        <w:tc>
          <w:tcPr>
            <w:tcW w:w="2154" w:type="dxa"/>
          </w:tcPr>
          <w:p>
            <w:pPr>
              <w:pStyle w:val="0"/>
              <w:jc w:val="center"/>
            </w:pPr>
            <w:r>
              <w:rPr>
                <w:sz w:val="24"/>
              </w:rPr>
              <w:t xml:space="preserve">4</w:t>
            </w:r>
          </w:p>
        </w:tc>
        <w:tc>
          <w:tcPr>
            <w:tcW w:w="3005" w:type="dxa"/>
          </w:tcPr>
          <w:p>
            <w:pPr>
              <w:pStyle w:val="0"/>
              <w:jc w:val="center"/>
            </w:pPr>
            <w:r>
              <w:rPr>
                <w:sz w:val="24"/>
              </w:rPr>
              <w:t xml:space="preserve">5</w:t>
            </w:r>
          </w:p>
        </w:tc>
        <w:tc>
          <w:tcPr>
            <w:tcW w:w="2551" w:type="dxa"/>
          </w:tcPr>
          <w:p>
            <w:pPr>
              <w:pStyle w:val="0"/>
              <w:jc w:val="center"/>
            </w:pPr>
            <w:r>
              <w:rPr>
                <w:sz w:val="24"/>
              </w:rPr>
              <w:t xml:space="preserve">6</w:t>
            </w:r>
          </w:p>
        </w:tc>
      </w:tr>
      <w:tr>
        <w:tc>
          <w:tcPr>
            <w:gridSpan w:val="6"/>
            <w:tcW w:w="13947" w:type="dxa"/>
          </w:tcPr>
          <w:p>
            <w:pPr>
              <w:pStyle w:val="0"/>
              <w:outlineLvl w:val="2"/>
              <w:jc w:val="center"/>
            </w:pPr>
            <w:r>
              <w:rPr>
                <w:sz w:val="24"/>
              </w:rPr>
              <w:t xml:space="preserve">1. Социально-бытовые услуги</w:t>
            </w:r>
          </w:p>
        </w:tc>
      </w:tr>
      <w:tr>
        <w:tc>
          <w:tcPr>
            <w:tcW w:w="681" w:type="dxa"/>
          </w:tcPr>
          <w:p>
            <w:pPr>
              <w:pStyle w:val="0"/>
              <w:jc w:val="center"/>
            </w:pPr>
            <w:r>
              <w:rPr>
                <w:sz w:val="24"/>
              </w:rPr>
              <w:t xml:space="preserve">1.1</w:t>
            </w:r>
          </w:p>
        </w:tc>
        <w:tc>
          <w:tcPr>
            <w:tcW w:w="2551" w:type="dxa"/>
          </w:tcPr>
          <w:p>
            <w:pPr>
              <w:pStyle w:val="0"/>
            </w:pPr>
            <w:r>
              <w:rPr>
                <w:sz w:val="24"/>
              </w:rPr>
              <w:t xml:space="preserve">Предоставление площади жилых помещений согласно утвержденным нормативам</w:t>
            </w:r>
          </w:p>
        </w:tc>
        <w:tc>
          <w:tcPr>
            <w:tcW w:w="3005" w:type="dxa"/>
          </w:tcPr>
          <w:p>
            <w:pPr>
              <w:pStyle w:val="0"/>
            </w:pPr>
            <w:r>
              <w:rPr>
                <w:sz w:val="24"/>
              </w:rPr>
              <w:t xml:space="preserve">Состав социальной услуги:</w:t>
            </w:r>
          </w:p>
          <w:p>
            <w:pPr>
              <w:pStyle w:val="0"/>
            </w:pPr>
            <w:r>
              <w:rPr>
                <w:sz w:val="24"/>
              </w:rPr>
              <w:t xml:space="preserve">1) информирование гражданина о возможности и условиях предоставления ему площади жилого помещения;</w:t>
            </w:r>
          </w:p>
          <w:p>
            <w:pPr>
              <w:pStyle w:val="0"/>
            </w:pPr>
            <w:r>
              <w:rPr>
                <w:sz w:val="24"/>
              </w:rPr>
              <w:t xml:space="preserve">2) предоставление не менее 7 кв. м жилой площади на 1 взрослого получателя социальных услуг; 3 кв. м в спальном помещении на 1 ребенка дошкольного возраста; 6 кв. м на 1 ребенка школьного возраста.</w:t>
            </w:r>
          </w:p>
          <w:p>
            <w:pPr>
              <w:pStyle w:val="0"/>
            </w:pPr>
            <w:r>
              <w:rPr>
                <w:sz w:val="24"/>
              </w:rPr>
              <w:t xml:space="preserve">Единица социальной услуги:</w:t>
            </w:r>
          </w:p>
          <w:p>
            <w:pPr>
              <w:pStyle w:val="0"/>
            </w:pPr>
            <w:r>
              <w:rPr>
                <w:sz w:val="24"/>
              </w:rPr>
              <w:t xml:space="preserve">предоставление части жилого помещения в течение одного дня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в день заключения договора о предоставлении социальных услуг 7 дней в неделю</w:t>
            </w:r>
          </w:p>
        </w:tc>
        <w:tc>
          <w:tcPr>
            <w:tcW w:w="3005" w:type="dxa"/>
          </w:tcPr>
          <w:p>
            <w:pPr>
              <w:pStyle w:val="0"/>
            </w:pPr>
            <w:r>
              <w:rPr>
                <w:sz w:val="24"/>
              </w:rPr>
              <w:t xml:space="preserve">Услуга предоставляется поставщиком социальных услуг с учетом пола, возраста, состояния здоровья, психологической совместимости получателей социальных услуг. Жилая площадь по размерам и другим жизненным показателям (состояние зданий и помещений, их комфортность) должна обеспечивать удобство проживания. Обеспечение в жилом помещении естественного и искусственного освещения, обеспечение параметров микроклимата (температура в жилом помещении) в соответствии с ГОСТом 30494-2011; соответствие жилого помещения санитарно-гигиеническим и противопожарным требованиям; обеспечение условий жизнедеятельности; обеспечение доступа к телефонной связи, сети "Интернет" и средствам коммунально-бытового благоустройства. Жилые помещения должны быть доступны для самостоятельного передвижения получателей социальных услуг, входа, выхода и перемещения внутри (в том числе для передвижения в креслах-колясках) - оборудованы специальными устройствами, приспособлениями для передвижения инвалидов (пандусами, поручнями, расширенными дверными проемами, подъемниками, лифтами); жилые помещения, предоставляемые инвалидам, должны быть оборудованы специальными средствами и приспособлениями в соответствии с индивидуальными программами реабилитации.</w:t>
            </w:r>
          </w:p>
          <w:p>
            <w:pPr>
              <w:pStyle w:val="0"/>
            </w:pPr>
            <w:r>
              <w:rPr>
                <w:sz w:val="24"/>
              </w:rPr>
              <w:t xml:space="preserve">Жилые помещения должны быть оборудованы знаками, выполненными рельефно-точечным шрифтом Брайля, надписями и (или) световыми сигналами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1.2</w:t>
            </w:r>
          </w:p>
        </w:tc>
        <w:tc>
          <w:tcPr>
            <w:tcW w:w="2551" w:type="dxa"/>
          </w:tcPr>
          <w:p>
            <w:pPr>
              <w:pStyle w:val="0"/>
            </w:pPr>
            <w:r>
              <w:rPr>
                <w:sz w:val="24"/>
              </w:rPr>
              <w:t xml:space="preserve">Предоставление в пользование мебели согласно установленным санитарным правилам и нормам</w:t>
            </w:r>
          </w:p>
        </w:tc>
        <w:tc>
          <w:tcPr>
            <w:tcW w:w="3005" w:type="dxa"/>
          </w:tcPr>
          <w:p>
            <w:pPr>
              <w:pStyle w:val="0"/>
            </w:pPr>
            <w:r>
              <w:rPr>
                <w:sz w:val="24"/>
              </w:rPr>
              <w:t xml:space="preserve">Состав социальной услуги:</w:t>
            </w:r>
          </w:p>
          <w:p>
            <w:pPr>
              <w:pStyle w:val="0"/>
            </w:pPr>
            <w:r>
              <w:rPr>
                <w:sz w:val="24"/>
              </w:rPr>
              <w:t xml:space="preserve">обеспечение пользования мебелью в жилом помещении в соответствии с утвержденными нормативами.</w:t>
            </w:r>
          </w:p>
          <w:p>
            <w:pPr>
              <w:pStyle w:val="0"/>
            </w:pPr>
            <w:r>
              <w:rPr>
                <w:sz w:val="24"/>
              </w:rPr>
              <w:t xml:space="preserve">Единица социальной услуги:</w:t>
            </w:r>
          </w:p>
          <w:p>
            <w:pPr>
              <w:pStyle w:val="0"/>
            </w:pPr>
            <w:r>
              <w:rPr>
                <w:sz w:val="24"/>
              </w:rPr>
              <w:t xml:space="preserve">обеспечение пользования мебелью в жилом помещении в соответствии с утвержденными нормативами в течение одного дня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в день заключения договора о предоставлении социальных услуг 7 дней в неделю</w:t>
            </w:r>
          </w:p>
        </w:tc>
        <w:tc>
          <w:tcPr>
            <w:tcW w:w="3005" w:type="dxa"/>
          </w:tcPr>
          <w:p>
            <w:pPr>
              <w:pStyle w:val="0"/>
            </w:pPr>
            <w:r>
              <w:rPr>
                <w:sz w:val="24"/>
              </w:rPr>
              <w:t xml:space="preserve">Предоставленная в пользование мебель должна отвечать санитарно-гигиеническим нормам и требованиям; соответствовать требованиям противопожарной безопасности; быть удобной в пользовании (подобрана с учетом физического состояния получателей социальных услуг (инвалидов, тяжелобольных, малоподвижных получателей социальных услуг).</w:t>
            </w:r>
          </w:p>
          <w:p>
            <w:pPr>
              <w:pStyle w:val="0"/>
            </w:pPr>
            <w:r>
              <w:rPr>
                <w:sz w:val="24"/>
              </w:rPr>
              <w:t xml:space="preserve">Количество отделений в шкафах не должно быть меньше количества спальных мест в комнате.</w:t>
            </w:r>
          </w:p>
          <w:p>
            <w:pPr>
              <w:pStyle w:val="0"/>
            </w:pPr>
            <w:r>
              <w:rPr>
                <w:sz w:val="24"/>
              </w:rPr>
              <w:t xml:space="preserve">Количество кроватей, тумбочек и стульев не должно быть меньше количества проживающих в комнате получателей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1.3</w:t>
            </w:r>
          </w:p>
        </w:tc>
        <w:tc>
          <w:tcPr>
            <w:tcW w:w="2551" w:type="dxa"/>
          </w:tcPr>
          <w:p>
            <w:pPr>
              <w:pStyle w:val="0"/>
            </w:pPr>
            <w:r>
              <w:rPr>
                <w:sz w:val="24"/>
              </w:rPr>
              <w:t xml:space="preserve">Обеспечение питанием в соответствии с утвержденными нормами</w:t>
            </w:r>
          </w:p>
        </w:tc>
        <w:tc>
          <w:tcPr>
            <w:tcW w:w="3005" w:type="dxa"/>
          </w:tcPr>
          <w:p>
            <w:pPr>
              <w:pStyle w:val="0"/>
            </w:pPr>
            <w:r>
              <w:rPr>
                <w:sz w:val="24"/>
              </w:rPr>
              <w:t xml:space="preserve">Состав социальной услуги:</w:t>
            </w:r>
          </w:p>
          <w:p>
            <w:pPr>
              <w:pStyle w:val="0"/>
            </w:pPr>
            <w:r>
              <w:rPr>
                <w:sz w:val="24"/>
              </w:rPr>
              <w:t xml:space="preserve">обеспечение потребности получателя социальных услуг в питании.</w:t>
            </w:r>
          </w:p>
          <w:p>
            <w:pPr>
              <w:pStyle w:val="0"/>
            </w:pPr>
            <w:r>
              <w:rPr>
                <w:sz w:val="24"/>
              </w:rPr>
              <w:t xml:space="preserve">Единица социальной услуги:</w:t>
            </w:r>
          </w:p>
          <w:p>
            <w:pPr>
              <w:pStyle w:val="0"/>
            </w:pPr>
            <w:r>
              <w:rPr>
                <w:sz w:val="24"/>
              </w:rPr>
              <w:t xml:space="preserve">обеспечение получателя социальной услуги питанием в течение одного дня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в соответствии с утвержденным "Режимом дня" до 60 минут, не менее 3 раз в день 7 дней в неделю при обеспечении питания в учреждении</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в обеденном зале пищеблока, в отделении "Милосердие" в специально отведенных местах, в случае необходимости, в жилой комнате получателя социальных услуг.</w:t>
            </w:r>
          </w:p>
          <w:p>
            <w:pPr>
              <w:pStyle w:val="0"/>
            </w:pPr>
            <w:r>
              <w:rPr>
                <w:sz w:val="24"/>
              </w:rPr>
              <w:t xml:space="preserve">Места приема пищи должны быть доступны для получателей социальных услуг, в том числе имеющих ограничения мобильности (использующих при передвижении ТСР и иные вспомогательные средства), оборудованы специальными устройствами для передвижения людей с инвалидностью (пандусами, поручнями, расширенными дверными проемами, подъемниками, лифтами.</w:t>
            </w:r>
          </w:p>
          <w:p>
            <w:pPr>
              <w:pStyle w:val="0"/>
            </w:pPr>
            <w:r>
              <w:rPr>
                <w:sz w:val="24"/>
              </w:rPr>
              <w:t xml:space="preserve">Питание должно быть:</w:t>
            </w:r>
          </w:p>
          <w:p>
            <w:pPr>
              <w:pStyle w:val="0"/>
            </w:pPr>
            <w:r>
              <w:rPr>
                <w:sz w:val="24"/>
              </w:rPr>
              <w:t xml:space="preserve">сбалансированным, в том числе диетическим (при наличии врачебных рекомендаций);</w:t>
            </w:r>
          </w:p>
          <w:p>
            <w:pPr>
              <w:pStyle w:val="0"/>
            </w:pPr>
            <w:r>
              <w:rPr>
                <w:sz w:val="24"/>
              </w:rPr>
              <w:t xml:space="preserve">рациональным;</w:t>
            </w:r>
          </w:p>
          <w:p>
            <w:pPr>
              <w:pStyle w:val="0"/>
            </w:pPr>
            <w:r>
              <w:rPr>
                <w:sz w:val="24"/>
              </w:rPr>
              <w:t xml:space="preserve">качественным;</w:t>
            </w:r>
          </w:p>
          <w:p>
            <w:pPr>
              <w:pStyle w:val="0"/>
            </w:pPr>
            <w:r>
              <w:rPr>
                <w:sz w:val="24"/>
              </w:rPr>
              <w:t xml:space="preserve">разнообразным.</w:t>
            </w:r>
          </w:p>
          <w:p>
            <w:pPr>
              <w:pStyle w:val="0"/>
            </w:pPr>
            <w:r>
              <w:rPr>
                <w:sz w:val="24"/>
              </w:rPr>
              <w:t xml:space="preserve">Питание должно соответствовать:</w:t>
            </w:r>
          </w:p>
          <w:p>
            <w:pPr>
              <w:pStyle w:val="0"/>
            </w:pPr>
            <w:r>
              <w:rPr>
                <w:sz w:val="24"/>
              </w:rPr>
              <w:t xml:space="preserve">установленным нормам, санитарно-гигиеническим требованиям;</w:t>
            </w:r>
          </w:p>
          <w:p>
            <w:pPr>
              <w:pStyle w:val="0"/>
            </w:pPr>
            <w:r>
              <w:rPr>
                <w:sz w:val="24"/>
              </w:rPr>
              <w:t xml:space="preserve">состоянию здоровья и возрасту получателей социальных услуг.</w:t>
            </w:r>
          </w:p>
          <w:p>
            <w:pPr>
              <w:pStyle w:val="0"/>
            </w:pPr>
            <w:r>
              <w:rPr>
                <w:sz w:val="24"/>
              </w:rPr>
              <w:t xml:space="preserve">Горячее питание должно быть приготовлено из доброкачественных продуктов, имеющих документы, подтверждающие их качество, удовлетворять потребности получателей социальных услуг по калорийности.</w:t>
            </w:r>
          </w:p>
          <w:p>
            <w:pPr>
              <w:pStyle w:val="0"/>
            </w:pPr>
            <w:r>
              <w:rPr>
                <w:sz w:val="24"/>
              </w:rPr>
              <w:t xml:space="preserve">При организации питания должны учитываться следующие требования:</w:t>
            </w:r>
          </w:p>
          <w:p>
            <w:pPr>
              <w:pStyle w:val="0"/>
            </w:pPr>
            <w:r>
              <w:rPr>
                <w:sz w:val="24"/>
              </w:rPr>
              <w:t xml:space="preserve">обеспечение санитарно-эпидемиологической безопасности питания;</w:t>
            </w:r>
          </w:p>
          <w:p>
            <w:pPr>
              <w:pStyle w:val="0"/>
            </w:pPr>
            <w:r>
              <w:rPr>
                <w:sz w:val="24"/>
              </w:rPr>
              <w:t xml:space="preserve">соблюдение гигиенических требований к ассортименту продуктов и технологии приготовления блюд;</w:t>
            </w:r>
          </w:p>
          <w:p>
            <w:pPr>
              <w:pStyle w:val="0"/>
            </w:pPr>
            <w:r>
              <w:rPr>
                <w:sz w:val="24"/>
              </w:rPr>
              <w:t xml:space="preserve">включение в рацион питания пищевых продуктов лечебно-профилактического назначения;</w:t>
            </w:r>
          </w:p>
          <w:p>
            <w:pPr>
              <w:pStyle w:val="0"/>
            </w:pPr>
            <w:r>
              <w:rPr>
                <w:sz w:val="24"/>
              </w:rPr>
              <w:t xml:space="preserve">обеспечение профилактики витаминной недостаточности;</w:t>
            </w:r>
          </w:p>
          <w:p>
            <w:pPr>
              <w:pStyle w:val="0"/>
            </w:pPr>
            <w:r>
              <w:rPr>
                <w:sz w:val="24"/>
              </w:rPr>
              <w:t xml:space="preserve">включение в меню ежедневно мяса или рыбы, зерновых продуктов (крупы, макаронных изделий), хлебобулочных изделий, овощей, фруктов, молочных продуктов, сахара; еженедельно по семидневному меню - остальных продуктов;</w:t>
            </w:r>
          </w:p>
          <w:p>
            <w:pPr>
              <w:pStyle w:val="0"/>
            </w:pPr>
            <w:r>
              <w:rPr>
                <w:sz w:val="24"/>
              </w:rPr>
              <w:t xml:space="preserve">недопущение длительных перерывов между отдельными приемами пищи, особенно между ужином предыдущего и завтраком последующего дня: ориентировочные часы приема пищи: 8 - 9 часов (завтрак); 13 - 14 часов (обед); 16 часов - 16 часов 30 минут (полдник); 18 - 19 часов (ужин); 21 час (на ночь);</w:t>
            </w:r>
          </w:p>
          <w:p>
            <w:pPr>
              <w:pStyle w:val="0"/>
            </w:pPr>
            <w:r>
              <w:rPr>
                <w:sz w:val="24"/>
              </w:rPr>
              <w:t xml:space="preserve">распределение энергетической ценности суточного рациона питания следующим образом: завтрак - 25 - 30%, обед - 40%, полдник - 5 - 10%, ужин - 20 - 25%, на ночь - 5 - 10%.</w:t>
            </w:r>
          </w:p>
          <w:p>
            <w:pPr>
              <w:pStyle w:val="0"/>
            </w:pPr>
            <w:r>
              <w:rPr>
                <w:sz w:val="24"/>
              </w:rPr>
              <w:t xml:space="preserve">Расчеты расхода сырья, выхода готовых изделий следует осуществлять согласно сборникам рецептур блюд и кулинарных изделий для предприятий общественного питания</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1.4</w:t>
            </w:r>
          </w:p>
        </w:tc>
        <w:tc>
          <w:tcPr>
            <w:tcW w:w="2551" w:type="dxa"/>
          </w:tcPr>
          <w:p>
            <w:pPr>
              <w:pStyle w:val="0"/>
            </w:pPr>
            <w:r>
              <w:rPr>
                <w:sz w:val="24"/>
              </w:rPr>
              <w:t xml:space="preserve">Обеспечение мягким инвентарем (одеждой, обувью, нательным бельем и постельными принадлежностями) в соответствии с утвержденными нормативами</w:t>
            </w:r>
          </w:p>
        </w:tc>
        <w:tc>
          <w:tcPr>
            <w:tcW w:w="3005" w:type="dxa"/>
          </w:tcPr>
          <w:p>
            <w:pPr>
              <w:pStyle w:val="0"/>
            </w:pPr>
            <w:r>
              <w:rPr>
                <w:sz w:val="24"/>
              </w:rPr>
              <w:t xml:space="preserve">Состав социальной услуги:</w:t>
            </w:r>
          </w:p>
          <w:p>
            <w:pPr>
              <w:pStyle w:val="0"/>
            </w:pPr>
            <w:r>
              <w:rPr>
                <w:sz w:val="24"/>
              </w:rPr>
              <w:t xml:space="preserve">1) обеспечение одеждой, обувью;</w:t>
            </w:r>
          </w:p>
          <w:p>
            <w:pPr>
              <w:pStyle w:val="0"/>
            </w:pPr>
            <w:r>
              <w:rPr>
                <w:sz w:val="24"/>
              </w:rPr>
              <w:t xml:space="preserve">2) обеспечение постельными принадлежностями, и иным мягким инвентарем в соответствии с утвержденными нормативами;</w:t>
            </w:r>
          </w:p>
          <w:p>
            <w:pPr>
              <w:pStyle w:val="0"/>
            </w:pPr>
            <w:r>
              <w:rPr>
                <w:sz w:val="24"/>
              </w:rPr>
              <w:t xml:space="preserve">3) обеспечение смены постельного белья и одежды не реже одного раза в неделю или по мере загрязнения;</w:t>
            </w:r>
          </w:p>
          <w:p>
            <w:pPr>
              <w:pStyle w:val="0"/>
            </w:pPr>
            <w:r>
              <w:rPr>
                <w:sz w:val="24"/>
              </w:rPr>
              <w:t xml:space="preserve">4) обеспечение стирки (чистки, обеззараживания) загрязненной одежды, обуви и постельных принадлежностей;</w:t>
            </w:r>
          </w:p>
          <w:p>
            <w:pPr>
              <w:pStyle w:val="0"/>
            </w:pPr>
            <w:r>
              <w:rPr>
                <w:sz w:val="24"/>
              </w:rPr>
              <w:t xml:space="preserve">5) обеспечение починки (ремонта) поврежденной одежды, обуви и постельных принадлежностей;</w:t>
            </w:r>
          </w:p>
          <w:p>
            <w:pPr>
              <w:pStyle w:val="0"/>
            </w:pPr>
            <w:r>
              <w:rPr>
                <w:sz w:val="24"/>
              </w:rPr>
              <w:t xml:space="preserve">6) приведение внешнего вида одежды в надлежащий вид (глажка, отпаривание некоторых видов одежды, иные меры по приданию одежде надлежащего вида после стирки, обеззараживания, длительного хранения);</w:t>
            </w:r>
          </w:p>
          <w:p>
            <w:pPr>
              <w:pStyle w:val="0"/>
            </w:pPr>
            <w:r>
              <w:rPr>
                <w:sz w:val="24"/>
              </w:rPr>
              <w:t xml:space="preserve">4) замена предметов мягкого инвентаря по мере износа в соответствии с утвержденными нормативами.</w:t>
            </w:r>
          </w:p>
          <w:p>
            <w:pPr>
              <w:pStyle w:val="0"/>
            </w:pPr>
            <w:r>
              <w:rPr>
                <w:sz w:val="24"/>
              </w:rPr>
              <w:t xml:space="preserve">Единица социальной услуги:</w:t>
            </w:r>
          </w:p>
          <w:p>
            <w:pPr>
              <w:pStyle w:val="0"/>
            </w:pPr>
            <w:r>
              <w:rPr>
                <w:sz w:val="24"/>
              </w:rPr>
              <w:t xml:space="preserve">однократное обеспечение мягким инвентарем в соответствии с утвержденными нормативами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в день заключения договора о предоставлении социальных услуг 7 дней в неделю</w:t>
            </w:r>
          </w:p>
        </w:tc>
        <w:tc>
          <w:tcPr>
            <w:tcW w:w="3005" w:type="dxa"/>
          </w:tcPr>
          <w:p>
            <w:pPr>
              <w:pStyle w:val="0"/>
            </w:pPr>
            <w:r>
              <w:rPr>
                <w:sz w:val="24"/>
              </w:rPr>
              <w:t xml:space="preserve">Предоставленный в пользование мягкий инвентарь должен отвечать санитарно-гигиеническим нормам и требованиям. Одежда и обувь должны соответствовать индивидуальным размерам и иным особенностям телосложения, по возможности отвечать запросам получателя социальных услуг по фасону и расцветке; предметы мягкого инвентаря должны быть удобным в пользовании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3947" w:type="dxa"/>
          </w:tcPr>
          <w:p>
            <w:pPr>
              <w:pStyle w:val="0"/>
              <w:jc w:val="center"/>
            </w:pPr>
            <w:r>
              <w:rPr>
                <w:sz w:val="24"/>
              </w:rPr>
              <w:t xml:space="preserve">1.5. Организация досуга и отдыха, обеспечение книгами, журналами, газетами, настольными играми</w:t>
            </w:r>
          </w:p>
        </w:tc>
      </w:tr>
      <w:tr>
        <w:tc>
          <w:tcPr>
            <w:tcW w:w="681" w:type="dxa"/>
          </w:tcPr>
          <w:p>
            <w:pPr>
              <w:pStyle w:val="0"/>
              <w:jc w:val="center"/>
            </w:pPr>
            <w:r>
              <w:rPr>
                <w:sz w:val="24"/>
              </w:rPr>
              <w:t xml:space="preserve">1.5.1</w:t>
            </w:r>
          </w:p>
        </w:tc>
        <w:tc>
          <w:tcPr>
            <w:tcW w:w="2551" w:type="dxa"/>
          </w:tcPr>
          <w:p>
            <w:pPr>
              <w:pStyle w:val="0"/>
            </w:pPr>
            <w:r>
              <w:rPr>
                <w:sz w:val="24"/>
              </w:rPr>
              <w:t xml:space="preserve">Организация досуга и отдыха, обеспечение книгами, журналами, газетами, настольными играми</w:t>
            </w:r>
          </w:p>
        </w:tc>
        <w:tc>
          <w:tcPr>
            <w:tcW w:w="3005" w:type="dxa"/>
          </w:tcPr>
          <w:p>
            <w:pPr>
              <w:pStyle w:val="0"/>
            </w:pPr>
            <w:r>
              <w:rPr>
                <w:sz w:val="24"/>
              </w:rPr>
              <w:t xml:space="preserve">Состав социальной услуги:</w:t>
            </w:r>
          </w:p>
          <w:p>
            <w:pPr>
              <w:pStyle w:val="0"/>
            </w:pPr>
            <w:r>
              <w:rPr>
                <w:sz w:val="24"/>
              </w:rPr>
              <w:t xml:space="preserve">1) планирование и организация социокультурных мероприятий:</w:t>
            </w:r>
          </w:p>
          <w:p>
            <w:pPr>
              <w:pStyle w:val="0"/>
            </w:pPr>
            <w:r>
              <w:rPr>
                <w:sz w:val="24"/>
              </w:rPr>
              <w:t xml:space="preserve">разработка сценария;</w:t>
            </w:r>
          </w:p>
          <w:p>
            <w:pPr>
              <w:pStyle w:val="0"/>
            </w:pPr>
            <w:r>
              <w:rPr>
                <w:sz w:val="24"/>
              </w:rPr>
              <w:t xml:space="preserve">подготовка мероприятия;</w:t>
            </w:r>
          </w:p>
          <w:p>
            <w:pPr>
              <w:pStyle w:val="0"/>
            </w:pPr>
            <w:r>
              <w:rPr>
                <w:sz w:val="24"/>
              </w:rPr>
              <w:t xml:space="preserve">проведение мероприятия;</w:t>
            </w:r>
          </w:p>
          <w:p>
            <w:pPr>
              <w:pStyle w:val="0"/>
            </w:pPr>
            <w:r>
              <w:rPr>
                <w:sz w:val="24"/>
              </w:rPr>
              <w:t xml:space="preserve">ознакомление с отзывами, мнениями сотрудников поставщика социальных услуг, получателей социальных услуг, гостей о проведенном мероприятии;</w:t>
            </w:r>
          </w:p>
          <w:p>
            <w:pPr>
              <w:pStyle w:val="0"/>
            </w:pPr>
            <w:r>
              <w:rPr>
                <w:sz w:val="24"/>
              </w:rPr>
              <w:t xml:space="preserve">2) планирование и организация мероприятий за пределами учреждения социального обслуживания:</w:t>
            </w:r>
          </w:p>
          <w:p>
            <w:pPr>
              <w:pStyle w:val="0"/>
            </w:pPr>
            <w:r>
              <w:rPr>
                <w:sz w:val="24"/>
              </w:rPr>
              <w:t xml:space="preserve">экскурсии;</w:t>
            </w:r>
          </w:p>
          <w:p>
            <w:pPr>
              <w:pStyle w:val="0"/>
            </w:pPr>
            <w:r>
              <w:rPr>
                <w:sz w:val="24"/>
              </w:rPr>
              <w:t xml:space="preserve">посещение театров, выставок, концертов художественной самодеятельности;</w:t>
            </w:r>
          </w:p>
          <w:p>
            <w:pPr>
              <w:pStyle w:val="0"/>
            </w:pPr>
            <w:r>
              <w:rPr>
                <w:sz w:val="24"/>
              </w:rPr>
              <w:t xml:space="preserve">посещение спортивных мероприятий;</w:t>
            </w:r>
          </w:p>
          <w:p>
            <w:pPr>
              <w:pStyle w:val="0"/>
            </w:pPr>
            <w:r>
              <w:rPr>
                <w:sz w:val="24"/>
              </w:rPr>
              <w:t xml:space="preserve">другие мероприятия;</w:t>
            </w:r>
          </w:p>
          <w:p>
            <w:pPr>
              <w:pStyle w:val="0"/>
            </w:pPr>
            <w:r>
              <w:rPr>
                <w:sz w:val="24"/>
              </w:rPr>
              <w:t xml:space="preserve">3) планирование и организация кружковой (клубной) работы:</w:t>
            </w:r>
          </w:p>
          <w:p>
            <w:pPr>
              <w:pStyle w:val="0"/>
            </w:pPr>
            <w:r>
              <w:rPr>
                <w:sz w:val="24"/>
              </w:rPr>
              <w:t xml:space="preserve">выявление сфер интересов и потребностей получателей социальной услуги в кружковой деятельности в соответствии с их возрастом и особенностями здоровья;</w:t>
            </w:r>
          </w:p>
          <w:p>
            <w:pPr>
              <w:pStyle w:val="0"/>
            </w:pPr>
            <w:r>
              <w:rPr>
                <w:sz w:val="24"/>
              </w:rPr>
              <w:t xml:space="preserve">тематическое планирование, разработка занятий, инструкций по технике безопасности во время занятий;</w:t>
            </w:r>
          </w:p>
          <w:p>
            <w:pPr>
              <w:pStyle w:val="0"/>
            </w:pPr>
            <w:r>
              <w:rPr>
                <w:sz w:val="24"/>
              </w:rPr>
              <w:t xml:space="preserve">подготовка необходимых расходных материалов для организации работы;</w:t>
            </w:r>
          </w:p>
          <w:p>
            <w:pPr>
              <w:pStyle w:val="0"/>
            </w:pPr>
            <w:r>
              <w:rPr>
                <w:sz w:val="24"/>
              </w:rPr>
              <w:t xml:space="preserve">изучение индивидуальных программ (планов, карт) реабилитации и рекомендаций специалистов, комплектование групп;</w:t>
            </w:r>
          </w:p>
          <w:p>
            <w:pPr>
              <w:pStyle w:val="0"/>
            </w:pPr>
            <w:r>
              <w:rPr>
                <w:sz w:val="24"/>
              </w:rPr>
              <w:t xml:space="preserve">проведение занятий в соответствии с графиком и планом работы;</w:t>
            </w:r>
          </w:p>
          <w:p>
            <w:pPr>
              <w:pStyle w:val="0"/>
            </w:pPr>
            <w:r>
              <w:rPr>
                <w:sz w:val="24"/>
              </w:rPr>
              <w:t xml:space="preserve">подготовка выставок работ, иных мероприятий, связанных с деятельностью кружка (клуба), позволяющих получателям социальных услуг продемонстрировать полученные в ходе занятий знания, умения, навыки;</w:t>
            </w:r>
          </w:p>
          <w:p>
            <w:pPr>
              <w:pStyle w:val="0"/>
            </w:pPr>
            <w:r>
              <w:rPr>
                <w:sz w:val="24"/>
              </w:rPr>
              <w:t xml:space="preserve">ведение отчетной документации;</w:t>
            </w:r>
          </w:p>
          <w:p>
            <w:pPr>
              <w:pStyle w:val="0"/>
            </w:pPr>
            <w:r>
              <w:rPr>
                <w:sz w:val="24"/>
              </w:rPr>
              <w:t xml:space="preserve">4) обеспечение книгами, журналами, газетами и настольными играми.</w:t>
            </w:r>
          </w:p>
          <w:p>
            <w:pPr>
              <w:pStyle w:val="0"/>
            </w:pPr>
            <w:r>
              <w:rPr>
                <w:sz w:val="24"/>
              </w:rPr>
              <w:t xml:space="preserve">Единица социальной услуги: однократное посещение получателем социальной услуги одного мероприятия по организации досуга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в соответствии с утвержденным планом мероприятий и режимом работы учреждения получателям социальных услуг 2 - 5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Помещения для организации досуга и отдыха должны отвечать требованиям санитарно-гигиенических норм и правил, правил пожарной безопасности и доступных для инвалидов и граждан, имеющих ограничения здоровья.</w:t>
            </w:r>
          </w:p>
          <w:p>
            <w:pPr>
              <w:pStyle w:val="0"/>
            </w:pPr>
            <w:r>
              <w:rPr>
                <w:sz w:val="24"/>
              </w:rPr>
              <w:t xml:space="preserve">Предоставление книг, журналов, газет и настольных игр (шашки, шахматы, домино и другие) оказывается в местах, отведенных для отдыха.</w:t>
            </w:r>
          </w:p>
          <w:p>
            <w:pPr>
              <w:pStyle w:val="0"/>
            </w:pPr>
            <w:r>
              <w:rPr>
                <w:sz w:val="24"/>
              </w:rPr>
              <w:t xml:space="preserve">Организация досуга и отдыха направлена на удовлетворение социокультурных и духовных запросов получателей социальных услуг и должна способствовать расширению общего и культурного кругозора, сферы общения, повышению творческой активности получателей социальных услуг, привлечению их к участию в праздниках, соревнованиях, к активной клубной и кружковой работе, участию в культурно-досуговых мероприятиях.</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1.5.2</w:t>
            </w:r>
          </w:p>
        </w:tc>
        <w:tc>
          <w:tcPr>
            <w:tcW w:w="2551" w:type="dxa"/>
          </w:tcPr>
          <w:p>
            <w:pPr>
              <w:pStyle w:val="0"/>
            </w:pPr>
            <w:r>
              <w:rPr>
                <w:sz w:val="24"/>
              </w:rPr>
              <w:t xml:space="preserve">Оформление подписки на периодические издания за счет средств получателя социальной услуги</w:t>
            </w:r>
          </w:p>
        </w:tc>
        <w:tc>
          <w:tcPr>
            <w:tcW w:w="3005" w:type="dxa"/>
          </w:tcPr>
          <w:p>
            <w:pPr>
              <w:pStyle w:val="0"/>
            </w:pPr>
            <w:r>
              <w:rPr>
                <w:sz w:val="24"/>
              </w:rPr>
              <w:t xml:space="preserve">Состав социальной услуги:</w:t>
            </w:r>
          </w:p>
          <w:p>
            <w:pPr>
              <w:pStyle w:val="0"/>
            </w:pPr>
            <w:r>
              <w:rPr>
                <w:sz w:val="24"/>
              </w:rPr>
              <w:t xml:space="preserve">1) прием заказа от получателя социальной услуги на подписку на газеты и журналы;</w:t>
            </w:r>
          </w:p>
          <w:p>
            <w:pPr>
              <w:pStyle w:val="0"/>
            </w:pPr>
            <w:r>
              <w:rPr>
                <w:sz w:val="24"/>
              </w:rPr>
              <w:t xml:space="preserve">2) получение наличных денежных средств от получателя социальной услуги на оформление подписки на газеты и журналы;</w:t>
            </w:r>
          </w:p>
          <w:p>
            <w:pPr>
              <w:pStyle w:val="0"/>
            </w:pPr>
            <w:r>
              <w:rPr>
                <w:sz w:val="24"/>
              </w:rPr>
              <w:t xml:space="preserve">3) оформление подписки на периодические издания в ближайшем почтовом отделении или дистанционно;</w:t>
            </w:r>
          </w:p>
          <w:p>
            <w:pPr>
              <w:pStyle w:val="0"/>
            </w:pPr>
            <w:r>
              <w:rPr>
                <w:sz w:val="24"/>
              </w:rPr>
              <w:t xml:space="preserve">4) доставка получателю социальной услуги платежных документов о подписке на газеты и журналы;</w:t>
            </w:r>
          </w:p>
          <w:p>
            <w:pPr>
              <w:pStyle w:val="0"/>
            </w:pPr>
            <w:r>
              <w:rPr>
                <w:sz w:val="24"/>
              </w:rPr>
              <w:t xml:space="preserve">5) окончательный расчет с получателем социальной услуги по платежным документам о подписке.</w:t>
            </w:r>
          </w:p>
          <w:p>
            <w:pPr>
              <w:pStyle w:val="0"/>
            </w:pPr>
            <w:r>
              <w:rPr>
                <w:sz w:val="24"/>
              </w:rPr>
              <w:t xml:space="preserve">Единица социальной услуги: однократное оформление подписки на периодические издания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90 минут 1 - 2 раза в год для получателей социальных услуг 2 - 5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3947" w:type="dxa"/>
          </w:tcPr>
          <w:p>
            <w:pPr>
              <w:pStyle w:val="0"/>
              <w:jc w:val="center"/>
            </w:pPr>
            <w:r>
              <w:rPr>
                <w:sz w:val="24"/>
              </w:rPr>
              <w:t xml:space="preserve">1.6. Предоставление гигиенических услуг лицам, не способным по состоянию здоровья самостоятельно осуществлять за собой уход</w:t>
            </w:r>
          </w:p>
        </w:tc>
      </w:tr>
      <w:tr>
        <w:tblPrEx>
          <w:tblBorders>
            <w:insideH w:val="nil"/>
          </w:tblBorders>
        </w:tblPrEx>
        <w:tc>
          <w:tcPr>
            <w:tcW w:w="681" w:type="dxa"/>
            <w:tcBorders>
              <w:bottom w:val="nil"/>
            </w:tcBorders>
          </w:tcPr>
          <w:p>
            <w:pPr>
              <w:pStyle w:val="0"/>
              <w:jc w:val="center"/>
            </w:pPr>
            <w:r>
              <w:rPr>
                <w:sz w:val="24"/>
              </w:rPr>
              <w:t xml:space="preserve">1.6.1</w:t>
            </w:r>
          </w:p>
        </w:tc>
        <w:tc>
          <w:tcPr>
            <w:tcW w:w="2551" w:type="dxa"/>
            <w:tcBorders>
              <w:bottom w:val="nil"/>
            </w:tcBorders>
          </w:tcPr>
          <w:p>
            <w:pPr>
              <w:pStyle w:val="0"/>
            </w:pPr>
            <w:r>
              <w:rPr>
                <w:sz w:val="24"/>
              </w:rPr>
              <w:t xml:space="preserve">Умывание</w:t>
            </w:r>
          </w:p>
        </w:tc>
        <w:tc>
          <w:tcPr>
            <w:tcW w:w="3005" w:type="dxa"/>
            <w:tcBorders>
              <w:bottom w:val="nil"/>
            </w:tcBorders>
          </w:tcPr>
          <w:p>
            <w:pPr>
              <w:pStyle w:val="0"/>
            </w:pPr>
            <w:r>
              <w:rPr>
                <w:sz w:val="24"/>
              </w:rPr>
              <w:t xml:space="preserve">Состав социальной услуги:</w:t>
            </w:r>
          </w:p>
          <w:p>
            <w:pPr>
              <w:pStyle w:val="0"/>
            </w:pPr>
            <w:r>
              <w:rPr>
                <w:sz w:val="24"/>
              </w:rPr>
              <w:t xml:space="preserve">1) умывание получателя социальной услуги при помощи гигиенических средств, инвентаря и материалов:</w:t>
            </w:r>
          </w:p>
          <w:p>
            <w:pPr>
              <w:pStyle w:val="0"/>
            </w:pPr>
            <w:r>
              <w:rPr>
                <w:sz w:val="24"/>
              </w:rPr>
              <w:t xml:space="preserve">помочь получателю социальной услуги принять удобное для проведения процедуры положение;</w:t>
            </w:r>
          </w:p>
          <w:p>
            <w:pPr>
              <w:pStyle w:val="0"/>
            </w:pPr>
            <w:r>
              <w:rPr>
                <w:sz w:val="24"/>
              </w:rPr>
              <w:t xml:space="preserve">принять меры, предохраняющие постель и одежду от намокания;</w:t>
            </w:r>
          </w:p>
          <w:p>
            <w:pPr>
              <w:pStyle w:val="0"/>
            </w:pPr>
            <w:r>
              <w:rPr>
                <w:sz w:val="24"/>
              </w:rPr>
              <w:t xml:space="preserve">смочить в теплой воде мягкую губку или специальную рукавичку, которая затем намыливается и хорошо отжимается;</w:t>
            </w:r>
          </w:p>
          <w:p>
            <w:pPr>
              <w:pStyle w:val="0"/>
            </w:pPr>
            <w:r>
              <w:rPr>
                <w:sz w:val="24"/>
              </w:rPr>
              <w:t xml:space="preserve">обтереть кожу лица (веки, лоб, нос, щеки, область за ушами, область вокруг рта, подбородок, шею);</w:t>
            </w:r>
          </w:p>
          <w:p>
            <w:pPr>
              <w:pStyle w:val="0"/>
            </w:pPr>
            <w:r>
              <w:rPr>
                <w:sz w:val="24"/>
              </w:rPr>
              <w:t xml:space="preserve">ополоснуть губку (рукавичку) в емкости с чистой водой;</w:t>
            </w:r>
          </w:p>
          <w:p>
            <w:pPr>
              <w:pStyle w:val="0"/>
            </w:pPr>
            <w:r>
              <w:rPr>
                <w:sz w:val="24"/>
              </w:rPr>
              <w:t xml:space="preserve">повторно обтереть кожу лица;</w:t>
            </w:r>
          </w:p>
          <w:p>
            <w:pPr>
              <w:pStyle w:val="0"/>
            </w:pPr>
            <w:r>
              <w:rPr>
                <w:sz w:val="24"/>
              </w:rPr>
              <w:t xml:space="preserve">2) уборка места проведения умывания;</w:t>
            </w:r>
          </w:p>
          <w:p>
            <w:pPr>
              <w:pStyle w:val="0"/>
            </w:pPr>
            <w:r>
              <w:rPr>
                <w:sz w:val="24"/>
              </w:rPr>
              <w:t xml:space="preserve">3) мытье предметов личной гигиены и раскладка в места хранения.</w:t>
            </w:r>
          </w:p>
          <w:p>
            <w:pPr>
              <w:pStyle w:val="0"/>
            </w:pPr>
            <w:r>
              <w:rPr>
                <w:sz w:val="24"/>
              </w:rPr>
              <w:t xml:space="preserve">Единица социальной услуги:</w:t>
            </w:r>
          </w:p>
          <w:p>
            <w:pPr>
              <w:pStyle w:val="0"/>
            </w:pPr>
            <w:r>
              <w:rPr>
                <w:sz w:val="24"/>
              </w:rPr>
              <w:t xml:space="preserve">одно умывание - 1 услуга</w:t>
            </w:r>
          </w:p>
        </w:tc>
        <w:tc>
          <w:tcPr>
            <w:tcW w:w="2154" w:type="dxa"/>
            <w:tcBorders>
              <w:bottom w:val="nil"/>
            </w:tcBorders>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10 минут 1 - 2 раза в день, 7 дней в неделю для получателей социальных услуг 4 - 5 групп ухода</w:t>
            </w:r>
          </w:p>
        </w:tc>
        <w:tc>
          <w:tcPr>
            <w:tcW w:w="3005" w:type="dxa"/>
            <w:tcBorders>
              <w:bottom w:val="nil"/>
            </w:tcBorders>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социальной услуги (ТСР - при наличии, средство для умывания, вода, губка/мочалка, полотенце, лосьон/крем для лица при наличии).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Borders>
              <w:bottom w:val="nil"/>
            </w:tcBorders>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blPrEx>
          <w:tblBorders>
            <w:insideH w:val="nil"/>
          </w:tblBorders>
        </w:tblPrEx>
        <w:tc>
          <w:tcPr>
            <w:gridSpan w:val="6"/>
            <w:tcW w:w="13947" w:type="dxa"/>
            <w:tcBorders>
              <w:top w:val="nil"/>
            </w:tcBorders>
          </w:tcPr>
          <w:p>
            <w:pPr>
              <w:pStyle w:val="0"/>
              <w:jc w:val="both"/>
            </w:pPr>
            <w:r>
              <w:rPr>
                <w:sz w:val="24"/>
              </w:rPr>
              <w:t xml:space="preserve">(в ред. </w:t>
            </w:r>
            <w:hyperlink w:history="0" r:id="rId128" w:tooltip="Постановление Правительства Липецкой обл. от 15.02.2024 N 130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15.02.2024 N 130)</w:t>
            </w:r>
          </w:p>
        </w:tc>
      </w:tr>
      <w:tr>
        <w:tblPrEx>
          <w:tblBorders>
            <w:insideH w:val="nil"/>
          </w:tblBorders>
        </w:tblPrEx>
        <w:tc>
          <w:tcPr>
            <w:tcW w:w="681" w:type="dxa"/>
            <w:tcBorders>
              <w:bottom w:val="nil"/>
            </w:tcBorders>
          </w:tcPr>
          <w:p>
            <w:pPr>
              <w:pStyle w:val="0"/>
              <w:jc w:val="center"/>
            </w:pPr>
            <w:r>
              <w:rPr>
                <w:sz w:val="24"/>
              </w:rPr>
              <w:t xml:space="preserve">1.6.2</w:t>
            </w:r>
          </w:p>
        </w:tc>
        <w:tc>
          <w:tcPr>
            <w:tcW w:w="2551" w:type="dxa"/>
            <w:tcBorders>
              <w:bottom w:val="nil"/>
            </w:tcBorders>
          </w:tcPr>
          <w:p>
            <w:pPr>
              <w:pStyle w:val="0"/>
            </w:pPr>
            <w:r>
              <w:rPr>
                <w:sz w:val="24"/>
              </w:rPr>
              <w:t xml:space="preserve">Помощь при умывании</w:t>
            </w:r>
          </w:p>
        </w:tc>
        <w:tc>
          <w:tcPr>
            <w:tcW w:w="3005" w:type="dxa"/>
            <w:tcBorders>
              <w:bottom w:val="nil"/>
            </w:tcBorders>
          </w:tcPr>
          <w:p>
            <w:pPr>
              <w:pStyle w:val="0"/>
            </w:pPr>
            <w:r>
              <w:rPr>
                <w:sz w:val="24"/>
              </w:rPr>
              <w:t xml:space="preserve">Состав социальной услуги:</w:t>
            </w:r>
          </w:p>
          <w:p>
            <w:pPr>
              <w:pStyle w:val="0"/>
            </w:pPr>
            <w:r>
              <w:rPr>
                <w:sz w:val="24"/>
              </w:rPr>
              <w:t xml:space="preserve">1) помощь в умывании получателю социальной услуги при помощи гигиенических средств, инвентаря и материалов:</w:t>
            </w:r>
          </w:p>
          <w:p>
            <w:pPr>
              <w:pStyle w:val="0"/>
            </w:pPr>
            <w:r>
              <w:rPr>
                <w:sz w:val="24"/>
              </w:rPr>
              <w:t xml:space="preserve">помочь получателю социальной услуги принять удобное для проведения процедуры положение;</w:t>
            </w:r>
          </w:p>
          <w:p>
            <w:pPr>
              <w:pStyle w:val="0"/>
            </w:pPr>
            <w:r>
              <w:rPr>
                <w:sz w:val="24"/>
              </w:rPr>
              <w:t xml:space="preserve">помочь принять меры, предохраняющие постель и одежду от намокания;</w:t>
            </w:r>
          </w:p>
          <w:p>
            <w:pPr>
              <w:pStyle w:val="0"/>
            </w:pPr>
            <w:r>
              <w:rPr>
                <w:sz w:val="24"/>
              </w:rPr>
              <w:t xml:space="preserve">помочь получателю социальной услуги самостоятельно умыться;</w:t>
            </w:r>
          </w:p>
          <w:p>
            <w:pPr>
              <w:pStyle w:val="0"/>
            </w:pPr>
            <w:r>
              <w:rPr>
                <w:sz w:val="24"/>
              </w:rPr>
              <w:t xml:space="preserve">помочь обтереть кожу лица полотенцем;</w:t>
            </w:r>
          </w:p>
          <w:p>
            <w:pPr>
              <w:pStyle w:val="0"/>
            </w:pPr>
            <w:r>
              <w:rPr>
                <w:sz w:val="24"/>
              </w:rPr>
              <w:t xml:space="preserve">2) помощь в уборке места проведения умывания;</w:t>
            </w:r>
          </w:p>
          <w:p>
            <w:pPr>
              <w:pStyle w:val="0"/>
            </w:pPr>
            <w:r>
              <w:rPr>
                <w:sz w:val="24"/>
              </w:rPr>
              <w:t xml:space="preserve">3) помощь в мытье предметов личной гигиены, и раскладка в места хранения.</w:t>
            </w:r>
          </w:p>
          <w:p>
            <w:pPr>
              <w:pStyle w:val="0"/>
            </w:pPr>
            <w:r>
              <w:rPr>
                <w:sz w:val="24"/>
              </w:rPr>
              <w:t xml:space="preserve">Единица социальной услуги:</w:t>
            </w:r>
          </w:p>
          <w:p>
            <w:pPr>
              <w:pStyle w:val="0"/>
            </w:pPr>
            <w:r>
              <w:rPr>
                <w:sz w:val="24"/>
              </w:rPr>
              <w:t xml:space="preserve">одно умывание - 1 услуга</w:t>
            </w:r>
          </w:p>
        </w:tc>
        <w:tc>
          <w:tcPr>
            <w:tcW w:w="2154" w:type="dxa"/>
            <w:tcBorders>
              <w:bottom w:val="nil"/>
            </w:tcBorders>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10 минут 1 - 2 раза в день, 7 дней в неделю для получателей социальных услуг 4 - 5 групп ухода</w:t>
            </w:r>
          </w:p>
        </w:tc>
        <w:tc>
          <w:tcPr>
            <w:tcW w:w="3005" w:type="dxa"/>
            <w:tcBorders>
              <w:bottom w:val="nil"/>
            </w:tcBorders>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социальной услуги (ТСР - при наличии, средство для умывания, вода, губка/мочалка, полотенце, лосьон/крем для лица при наличии).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Borders>
              <w:bottom w:val="nil"/>
            </w:tcBorders>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blPrEx>
          <w:tblBorders>
            <w:insideH w:val="nil"/>
          </w:tblBorders>
        </w:tblPrEx>
        <w:tc>
          <w:tcPr>
            <w:gridSpan w:val="6"/>
            <w:tcW w:w="13947" w:type="dxa"/>
            <w:tcBorders>
              <w:top w:val="nil"/>
            </w:tcBorders>
          </w:tcPr>
          <w:p>
            <w:pPr>
              <w:pStyle w:val="0"/>
              <w:jc w:val="both"/>
            </w:pPr>
            <w:r>
              <w:rPr>
                <w:sz w:val="24"/>
              </w:rPr>
              <w:t xml:space="preserve">(в ред. </w:t>
            </w:r>
            <w:hyperlink w:history="0" r:id="rId129" w:tooltip="Постановление Правительства Липецкой обл. от 15.02.2024 N 130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15.02.2024 N 130)</w:t>
            </w:r>
          </w:p>
        </w:tc>
      </w:tr>
      <w:tr>
        <w:tc>
          <w:tcPr>
            <w:tcW w:w="681" w:type="dxa"/>
          </w:tcPr>
          <w:p>
            <w:pPr>
              <w:pStyle w:val="0"/>
              <w:jc w:val="center"/>
            </w:pPr>
            <w:r>
              <w:rPr>
                <w:sz w:val="24"/>
              </w:rPr>
              <w:t xml:space="preserve">1.6.3</w:t>
            </w:r>
          </w:p>
        </w:tc>
        <w:tc>
          <w:tcPr>
            <w:tcW w:w="2551" w:type="dxa"/>
          </w:tcPr>
          <w:p>
            <w:pPr>
              <w:pStyle w:val="0"/>
            </w:pPr>
            <w:r>
              <w:rPr>
                <w:sz w:val="24"/>
              </w:rPr>
              <w:t xml:space="preserve">Помощь в уходе за ротовой полостью</w:t>
            </w:r>
          </w:p>
        </w:tc>
        <w:tc>
          <w:tcPr>
            <w:tcW w:w="3005" w:type="dxa"/>
          </w:tcPr>
          <w:p>
            <w:pPr>
              <w:pStyle w:val="0"/>
            </w:pPr>
            <w:r>
              <w:rPr>
                <w:sz w:val="24"/>
              </w:rPr>
              <w:t xml:space="preserve">Состав социальной услуги:</w:t>
            </w:r>
          </w:p>
          <w:p>
            <w:pPr>
              <w:pStyle w:val="0"/>
            </w:pPr>
            <w:r>
              <w:rPr>
                <w:sz w:val="24"/>
              </w:rPr>
              <w:t xml:space="preserve">1) подготовка принадлежностей, необходимых для манипуляций (предоставляются получателем социальной услуги);</w:t>
            </w:r>
          </w:p>
          <w:p>
            <w:pPr>
              <w:pStyle w:val="0"/>
            </w:pPr>
            <w:r>
              <w:rPr>
                <w:sz w:val="24"/>
              </w:rPr>
              <w:t xml:space="preserve">2) подготовка получателя социальной услуги к процедуре:</w:t>
            </w:r>
          </w:p>
          <w:p>
            <w:pPr>
              <w:pStyle w:val="0"/>
            </w:pPr>
            <w:r>
              <w:rPr>
                <w:sz w:val="24"/>
              </w:rPr>
              <w:t xml:space="preserve">помочь получателю социальной услуги принять удобное для обработки полости рта положение (сидя или полусидя по возможности);</w:t>
            </w:r>
          </w:p>
          <w:p>
            <w:pPr>
              <w:pStyle w:val="0"/>
            </w:pPr>
            <w:r>
              <w:rPr>
                <w:sz w:val="24"/>
              </w:rPr>
              <w:t xml:space="preserve">принять меры, препятствующие намоканию одежды и постельного белья (при необходимости);</w:t>
            </w:r>
          </w:p>
          <w:p>
            <w:pPr>
              <w:pStyle w:val="0"/>
            </w:pPr>
            <w:r>
              <w:rPr>
                <w:sz w:val="24"/>
              </w:rPr>
              <w:t xml:space="preserve">3) передача получателю социальной услуги принадлежностей для чистки зубов при самостоятельном выполнении процедуры;</w:t>
            </w:r>
          </w:p>
          <w:p>
            <w:pPr>
              <w:pStyle w:val="0"/>
            </w:pPr>
            <w:r>
              <w:rPr>
                <w:sz w:val="24"/>
              </w:rPr>
              <w:t xml:space="preserve">4) выполнение процедуры чистки зубов и языка, массирования десен с использованием зубной щетки и зубной пасты (другим способом и средством, рекомендованным в соответствии с состоянием получателя социальных услуг);</w:t>
            </w:r>
          </w:p>
          <w:p>
            <w:pPr>
              <w:pStyle w:val="0"/>
            </w:pPr>
            <w:r>
              <w:rPr>
                <w:sz w:val="24"/>
              </w:rPr>
              <w:t xml:space="preserve">5) уход за съемными зубными протезами (по необходимости);</w:t>
            </w:r>
          </w:p>
          <w:p>
            <w:pPr>
              <w:pStyle w:val="0"/>
            </w:pPr>
            <w:r>
              <w:rPr>
                <w:sz w:val="24"/>
              </w:rPr>
              <w:t xml:space="preserve">6) помощь в полоскании рта с использованием чашки или поильника и лотка;</w:t>
            </w:r>
          </w:p>
          <w:p>
            <w:pPr>
              <w:pStyle w:val="0"/>
            </w:pPr>
            <w:r>
              <w:rPr>
                <w:sz w:val="24"/>
              </w:rPr>
              <w:t xml:space="preserve">7) обтирание рта и подбородка получателя социальной услуги сухой тканью;</w:t>
            </w:r>
          </w:p>
          <w:p>
            <w:pPr>
              <w:pStyle w:val="0"/>
            </w:pPr>
            <w:r>
              <w:rPr>
                <w:sz w:val="24"/>
              </w:rPr>
              <w:t xml:space="preserve">8) помощь получателю социальной услуги в изменении положения тела после процедуры;</w:t>
            </w:r>
          </w:p>
          <w:p>
            <w:pPr>
              <w:pStyle w:val="0"/>
            </w:pPr>
            <w:r>
              <w:rPr>
                <w:sz w:val="24"/>
              </w:rPr>
              <w:t xml:space="preserve">9) помощь в уборке рабочего места, гигиеническая обработка использованных принадлежностей и уборке их в места хранения.</w:t>
            </w:r>
          </w:p>
          <w:p>
            <w:pPr>
              <w:pStyle w:val="0"/>
            </w:pPr>
            <w:r>
              <w:rPr>
                <w:sz w:val="24"/>
              </w:rPr>
              <w:t xml:space="preserve">Единица социальной услуги:</w:t>
            </w:r>
          </w:p>
          <w:p>
            <w:pPr>
              <w:pStyle w:val="0"/>
            </w:pPr>
            <w:r>
              <w:rPr>
                <w:sz w:val="24"/>
              </w:rPr>
              <w:t xml:space="preserve">одна процедура помощи по уходу за полостью рта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1 - 2 раза в день 7 дней в неделю для получателей социальных услуг 3 - 5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социальных услуг (зубная щетка и паста, емкость для воды, вода, полотенце).</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1.6.4</w:t>
            </w:r>
          </w:p>
        </w:tc>
        <w:tc>
          <w:tcPr>
            <w:tcW w:w="2551" w:type="dxa"/>
          </w:tcPr>
          <w:p>
            <w:pPr>
              <w:pStyle w:val="0"/>
            </w:pPr>
            <w:r>
              <w:rPr>
                <w:sz w:val="24"/>
              </w:rPr>
              <w:t xml:space="preserve">Полное купание, включая мытье головы в душевой комнате, ином специально приспособленном помещении/месте</w:t>
            </w:r>
          </w:p>
        </w:tc>
        <w:tc>
          <w:tcPr>
            <w:tcW w:w="3005" w:type="dxa"/>
          </w:tcPr>
          <w:p>
            <w:pPr>
              <w:pStyle w:val="0"/>
            </w:pPr>
            <w:r>
              <w:rPr>
                <w:sz w:val="24"/>
              </w:rPr>
              <w:t xml:space="preserve">Состав социальной услуги:</w:t>
            </w:r>
          </w:p>
          <w:p>
            <w:pPr>
              <w:pStyle w:val="0"/>
            </w:pPr>
            <w:r>
              <w:rPr>
                <w:sz w:val="24"/>
              </w:rPr>
              <w:t xml:space="preserve">1) подготовка (санитарная обработка) ванны (душевой кабины перед купанием (при необходимости);</w:t>
            </w:r>
          </w:p>
          <w:p>
            <w:pPr>
              <w:pStyle w:val="0"/>
            </w:pPr>
            <w:r>
              <w:rPr>
                <w:sz w:val="24"/>
              </w:rPr>
              <w:t xml:space="preserve">2) разъяснение получателю социальной услуги порядка выполнения услуги;</w:t>
            </w:r>
          </w:p>
          <w:p>
            <w:pPr>
              <w:pStyle w:val="0"/>
            </w:pPr>
            <w:r>
              <w:rPr>
                <w:sz w:val="24"/>
              </w:rPr>
              <w:t xml:space="preserve">3) сопровождение в душевую или ванную комнату (иное приспособленное помещение) и обратно;</w:t>
            </w:r>
          </w:p>
          <w:p>
            <w:pPr>
              <w:pStyle w:val="0"/>
            </w:pPr>
            <w:r>
              <w:rPr>
                <w:sz w:val="24"/>
              </w:rPr>
              <w:t xml:space="preserve">4) помощь в размещении получателя социальной услуги непосредственно в месте купания (ванна, душевая кабина) и выходе из него после процедуры;</w:t>
            </w:r>
          </w:p>
          <w:p>
            <w:pPr>
              <w:pStyle w:val="0"/>
            </w:pPr>
            <w:r>
              <w:rPr>
                <w:sz w:val="24"/>
              </w:rPr>
              <w:t xml:space="preserve">5) проведение полного туалета (мытье в ванне или душе полностью, включая мытье головы) с применением моющих средств при комфортной температуре воды;</w:t>
            </w:r>
          </w:p>
          <w:p>
            <w:pPr>
              <w:pStyle w:val="0"/>
            </w:pPr>
            <w:r>
              <w:rPr>
                <w:sz w:val="24"/>
              </w:rPr>
              <w:t xml:space="preserve">6) вытирание тела чистым полотенцем полностью;</w:t>
            </w:r>
          </w:p>
          <w:p>
            <w:pPr>
              <w:pStyle w:val="0"/>
            </w:pPr>
            <w:r>
              <w:rPr>
                <w:sz w:val="24"/>
              </w:rPr>
              <w:t xml:space="preserve">7) гигиеническая обработка инвентаря, уборка его в места хранения;</w:t>
            </w:r>
          </w:p>
          <w:p>
            <w:pPr>
              <w:pStyle w:val="0"/>
            </w:pPr>
            <w:r>
              <w:rPr>
                <w:sz w:val="24"/>
              </w:rPr>
              <w:t xml:space="preserve">8) уборка ванной, душевой кабины.</w:t>
            </w:r>
          </w:p>
          <w:p>
            <w:pPr>
              <w:pStyle w:val="0"/>
            </w:pPr>
            <w:r>
              <w:rPr>
                <w:sz w:val="24"/>
              </w:rPr>
              <w:t xml:space="preserve">Единица социальной услуги:</w:t>
            </w:r>
          </w:p>
          <w:p>
            <w:pPr>
              <w:pStyle w:val="0"/>
            </w:pPr>
            <w:r>
              <w:rPr>
                <w:sz w:val="24"/>
              </w:rPr>
              <w:t xml:space="preserve">одно полное купание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45 минут 1 - 2 раза в неделю для получателей социальных услуг 3 - 5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социальной услуги (ТСР - при наличии, средство для мытья, вода, губка/мочалка, полотенце, лосьон/крем при наличии).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1.6.5</w:t>
            </w:r>
          </w:p>
        </w:tc>
        <w:tc>
          <w:tcPr>
            <w:tcW w:w="2551" w:type="dxa"/>
          </w:tcPr>
          <w:p>
            <w:pPr>
              <w:pStyle w:val="0"/>
            </w:pPr>
            <w:r>
              <w:rPr>
                <w:sz w:val="24"/>
              </w:rPr>
              <w:t xml:space="preserve">Помощь при купании, включая мытье головы в душевой комнате, ином специально приспособленном помещении/месте</w:t>
            </w:r>
          </w:p>
        </w:tc>
        <w:tc>
          <w:tcPr>
            <w:tcW w:w="3005" w:type="dxa"/>
          </w:tcPr>
          <w:p>
            <w:pPr>
              <w:pStyle w:val="0"/>
            </w:pPr>
            <w:r>
              <w:rPr>
                <w:sz w:val="24"/>
              </w:rPr>
              <w:t xml:space="preserve">Состав социальной услуги:</w:t>
            </w:r>
          </w:p>
          <w:p>
            <w:pPr>
              <w:pStyle w:val="0"/>
            </w:pPr>
            <w:r>
              <w:rPr>
                <w:sz w:val="24"/>
              </w:rPr>
              <w:t xml:space="preserve">1) подготовка (гигиеническая обработка) ванны (душевой кабины) перед купанием (при необходимости);</w:t>
            </w:r>
          </w:p>
          <w:p>
            <w:pPr>
              <w:pStyle w:val="0"/>
            </w:pPr>
            <w:r>
              <w:rPr>
                <w:sz w:val="24"/>
              </w:rPr>
              <w:t xml:space="preserve">2) сопровождение получателя социальной услуги в душевую или ванную комнату (иное приспособленное помещение) и обратно;</w:t>
            </w:r>
          </w:p>
          <w:p>
            <w:pPr>
              <w:pStyle w:val="0"/>
            </w:pPr>
            <w:r>
              <w:rPr>
                <w:sz w:val="24"/>
              </w:rPr>
              <w:t xml:space="preserve">3) помощь в размещении получателя социальной услуги непосредственно в месте купания (ванна, душевая кабина) и выходе из него после процедуры;</w:t>
            </w:r>
          </w:p>
          <w:p>
            <w:pPr>
              <w:pStyle w:val="0"/>
            </w:pPr>
            <w:r>
              <w:rPr>
                <w:sz w:val="24"/>
              </w:rPr>
              <w:t xml:space="preserve">4) содействие при мытье труднодоступных частей тела (включая мытье головы) с применением моющих средств получателя социальной услуги (включая мытье головы);</w:t>
            </w:r>
          </w:p>
          <w:p>
            <w:pPr>
              <w:pStyle w:val="0"/>
            </w:pPr>
            <w:r>
              <w:rPr>
                <w:sz w:val="24"/>
              </w:rPr>
              <w:t xml:space="preserve">5) помощь в вытирании труднодоступных частей тела полотенцем.</w:t>
            </w:r>
          </w:p>
          <w:p>
            <w:pPr>
              <w:pStyle w:val="0"/>
            </w:pPr>
            <w:r>
              <w:rPr>
                <w:sz w:val="24"/>
              </w:rPr>
              <w:t xml:space="preserve">Единица социальной услуги:</w:t>
            </w:r>
          </w:p>
          <w:p>
            <w:pPr>
              <w:pStyle w:val="0"/>
            </w:pPr>
            <w:r>
              <w:rPr>
                <w:sz w:val="24"/>
              </w:rPr>
              <w:t xml:space="preserve">одно полное купание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45 минут 1 - 2 раза в неделю для получателей социальных услуг 2 - 4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социальной услуги (ТСР - при наличии, средство для мытья, вода, губка/мочалка, полотенце, лосьон/крем при наличии).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1.6.6</w:t>
            </w:r>
          </w:p>
        </w:tc>
        <w:tc>
          <w:tcPr>
            <w:tcW w:w="2551" w:type="dxa"/>
          </w:tcPr>
          <w:p>
            <w:pPr>
              <w:pStyle w:val="0"/>
            </w:pPr>
            <w:r>
              <w:rPr>
                <w:sz w:val="24"/>
              </w:rPr>
              <w:t xml:space="preserve">Обтирание</w:t>
            </w:r>
          </w:p>
        </w:tc>
        <w:tc>
          <w:tcPr>
            <w:tcW w:w="3005" w:type="dxa"/>
          </w:tcPr>
          <w:p>
            <w:pPr>
              <w:pStyle w:val="0"/>
            </w:pPr>
            <w:r>
              <w:rPr>
                <w:sz w:val="24"/>
              </w:rPr>
              <w:t xml:space="preserve">Состав социальной услуги:</w:t>
            </w:r>
          </w:p>
          <w:p>
            <w:pPr>
              <w:pStyle w:val="0"/>
            </w:pPr>
            <w:r>
              <w:rPr>
                <w:sz w:val="24"/>
              </w:rPr>
              <w:t xml:space="preserve">1) разъяснение получателю социальной услуги порядка выполнения услуги;</w:t>
            </w:r>
          </w:p>
          <w:p>
            <w:pPr>
              <w:pStyle w:val="0"/>
            </w:pPr>
            <w:r>
              <w:rPr>
                <w:sz w:val="24"/>
              </w:rPr>
              <w:t xml:space="preserve">2) обтирание кожи получателя социальной услуги с применением специальных салфеток, средств, позволяющих проводить гигиену тела без использования воды;</w:t>
            </w:r>
          </w:p>
          <w:p>
            <w:pPr>
              <w:pStyle w:val="0"/>
            </w:pPr>
            <w:r>
              <w:rPr>
                <w:sz w:val="24"/>
              </w:rPr>
              <w:t xml:space="preserve">3) обтирание кожи получателя социальной услуги с применением водных растворов средств, рекомендованных для проведения данной гигиенической процедуры;</w:t>
            </w:r>
          </w:p>
          <w:p>
            <w:pPr>
              <w:pStyle w:val="0"/>
            </w:pPr>
            <w:r>
              <w:rPr>
                <w:sz w:val="24"/>
              </w:rPr>
              <w:t xml:space="preserve">4) уборка использованных средств в места хранения ТБО;</w:t>
            </w:r>
          </w:p>
          <w:p>
            <w:pPr>
              <w:pStyle w:val="0"/>
            </w:pPr>
            <w:r>
              <w:rPr>
                <w:sz w:val="24"/>
              </w:rPr>
              <w:t xml:space="preserve">5) гигиеническая обработка инвентаря многоразового использования, уборка его в места хранения.</w:t>
            </w:r>
          </w:p>
          <w:p>
            <w:pPr>
              <w:pStyle w:val="0"/>
            </w:pPr>
            <w:r>
              <w:rPr>
                <w:sz w:val="24"/>
              </w:rPr>
              <w:t xml:space="preserve">Единица социальной услуги: однократное обтирание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10 минут 1 - 3 раза в день 7 дней в неделю для получателей социальных услуг 4 - 5 группы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социальной услуги (ТСР - при наличии, средство, позволяющее проводить гигиену тела без использования воды, иные предназначенные для этих целей средства салфетки/губка).</w:t>
            </w:r>
          </w:p>
          <w:p>
            <w:pPr>
              <w:pStyle w:val="0"/>
            </w:pPr>
            <w:r>
              <w:rPr>
                <w:sz w:val="24"/>
              </w:rPr>
              <w:t xml:space="preserve">Особое внимание при оказании процедуры уделяется складкам кожи, подмышечным впадинам, местам под молочными железами у женщин.</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1.6.7</w:t>
            </w:r>
          </w:p>
        </w:tc>
        <w:tc>
          <w:tcPr>
            <w:tcW w:w="2551" w:type="dxa"/>
          </w:tcPr>
          <w:p>
            <w:pPr>
              <w:pStyle w:val="0"/>
            </w:pPr>
            <w:r>
              <w:rPr>
                <w:sz w:val="24"/>
              </w:rPr>
              <w:t xml:space="preserve">Мытье головы</w:t>
            </w:r>
          </w:p>
        </w:tc>
        <w:tc>
          <w:tcPr>
            <w:tcW w:w="3005" w:type="dxa"/>
          </w:tcPr>
          <w:p>
            <w:pPr>
              <w:pStyle w:val="0"/>
            </w:pPr>
            <w:r>
              <w:rPr>
                <w:sz w:val="24"/>
              </w:rPr>
              <w:t xml:space="preserve">Состав социальной услуги:</w:t>
            </w:r>
          </w:p>
          <w:p>
            <w:pPr>
              <w:pStyle w:val="0"/>
            </w:pPr>
            <w:r>
              <w:rPr>
                <w:sz w:val="24"/>
              </w:rPr>
              <w:t xml:space="preserve">1) подготовка получателя социальной услуги к мытью головы:</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помочь получателю социальной услуги принять удобное для проведения процедуры положение;</w:t>
            </w:r>
          </w:p>
          <w:p>
            <w:pPr>
              <w:pStyle w:val="0"/>
            </w:pPr>
            <w:r>
              <w:rPr>
                <w:sz w:val="24"/>
              </w:rPr>
              <w:t xml:space="preserve">принять меры, предохраняющие постель и одежду от намокания;</w:t>
            </w:r>
          </w:p>
          <w:p>
            <w:pPr>
              <w:pStyle w:val="0"/>
            </w:pPr>
            <w:r>
              <w:rPr>
                <w:sz w:val="24"/>
              </w:rPr>
              <w:t xml:space="preserve">2) проведение мытья головы с помощью специальных средств или водой комфортной температуры, а также приспособлений;</w:t>
            </w:r>
          </w:p>
          <w:p>
            <w:pPr>
              <w:pStyle w:val="0"/>
            </w:pPr>
            <w:r>
              <w:rPr>
                <w:sz w:val="24"/>
              </w:rPr>
              <w:t xml:space="preserve">3) вытирание головы чистым полотенцем, сушка волос феном (по возможности и запросу получателя социальной услуги);</w:t>
            </w:r>
          </w:p>
          <w:p>
            <w:pPr>
              <w:pStyle w:val="0"/>
            </w:pPr>
            <w:r>
              <w:rPr>
                <w:sz w:val="24"/>
              </w:rPr>
              <w:t xml:space="preserve">4) приведение постели в надлежащее состояние;</w:t>
            </w:r>
          </w:p>
          <w:p>
            <w:pPr>
              <w:pStyle w:val="0"/>
            </w:pPr>
            <w:r>
              <w:rPr>
                <w:sz w:val="24"/>
              </w:rPr>
              <w:t xml:space="preserve">5) возвращение получателя социальной услуги в первоначальное комфортное положение;</w:t>
            </w:r>
          </w:p>
          <w:p>
            <w:pPr>
              <w:pStyle w:val="0"/>
            </w:pPr>
            <w:r>
              <w:rPr>
                <w:sz w:val="24"/>
              </w:rPr>
              <w:t xml:space="preserve">6) гигиеническая обработка инвентаря и уборка его в места хранения.</w:t>
            </w:r>
          </w:p>
          <w:p>
            <w:pPr>
              <w:pStyle w:val="0"/>
            </w:pPr>
            <w:r>
              <w:rPr>
                <w:sz w:val="24"/>
              </w:rPr>
              <w:t xml:space="preserve">Единица социальной услуги: однократное мытье головы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20 минут 1 раз в неделю для получателей социальных услуг 4 - 5 группы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социальной услуги (ТСР - при наличии, шампунь, вода, губка/мочалка, полотенце, фен при наличии).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1.6.8</w:t>
            </w:r>
          </w:p>
        </w:tc>
        <w:tc>
          <w:tcPr>
            <w:tcW w:w="2551" w:type="dxa"/>
          </w:tcPr>
          <w:p>
            <w:pPr>
              <w:pStyle w:val="0"/>
            </w:pPr>
            <w:r>
              <w:rPr>
                <w:sz w:val="24"/>
              </w:rPr>
              <w:t xml:space="preserve">Помощь в мытье головы</w:t>
            </w:r>
          </w:p>
        </w:tc>
        <w:tc>
          <w:tcPr>
            <w:tcW w:w="3005" w:type="dxa"/>
          </w:tcPr>
          <w:p>
            <w:pPr>
              <w:pStyle w:val="0"/>
            </w:pPr>
            <w:r>
              <w:rPr>
                <w:sz w:val="24"/>
              </w:rPr>
              <w:t xml:space="preserve">Состав социальной услуги:</w:t>
            </w:r>
          </w:p>
          <w:p>
            <w:pPr>
              <w:pStyle w:val="0"/>
            </w:pPr>
            <w:r>
              <w:rPr>
                <w:sz w:val="24"/>
              </w:rPr>
              <w:t xml:space="preserve">1) помощь в подготовке получателя социальной услуги к мытью головы:</w:t>
            </w:r>
          </w:p>
          <w:p>
            <w:pPr>
              <w:pStyle w:val="0"/>
            </w:pPr>
            <w:r>
              <w:rPr>
                <w:sz w:val="24"/>
              </w:rPr>
              <w:t xml:space="preserve">помочь получателю социальной услуги принять удобное для проведения процедуры положение;</w:t>
            </w:r>
          </w:p>
          <w:p>
            <w:pPr>
              <w:pStyle w:val="0"/>
            </w:pPr>
            <w:r>
              <w:rPr>
                <w:sz w:val="24"/>
              </w:rPr>
              <w:t xml:space="preserve">принять меры, предохраняющие постель и одежду от намокания;</w:t>
            </w:r>
          </w:p>
          <w:p>
            <w:pPr>
              <w:pStyle w:val="0"/>
            </w:pPr>
            <w:r>
              <w:rPr>
                <w:sz w:val="24"/>
              </w:rPr>
              <w:t xml:space="preserve">2) содействие в проведении мытья головы с помощью специальных средств или водой комфортной температуры, а также приспособлений;</w:t>
            </w:r>
          </w:p>
          <w:p>
            <w:pPr>
              <w:pStyle w:val="0"/>
            </w:pPr>
            <w:r>
              <w:rPr>
                <w:sz w:val="24"/>
              </w:rPr>
              <w:t xml:space="preserve">3) помощь в вытирании головы чистым полотенцем, сушке волос феном (по возможности и запросу получателя социальной услуги);</w:t>
            </w:r>
          </w:p>
          <w:p>
            <w:pPr>
              <w:pStyle w:val="0"/>
            </w:pPr>
            <w:r>
              <w:rPr>
                <w:sz w:val="24"/>
              </w:rPr>
              <w:t xml:space="preserve">4) помощь в приведении постели в надлежащее состояние;</w:t>
            </w:r>
          </w:p>
          <w:p>
            <w:pPr>
              <w:pStyle w:val="0"/>
            </w:pPr>
            <w:r>
              <w:rPr>
                <w:sz w:val="24"/>
              </w:rPr>
              <w:t xml:space="preserve">5) помощь в возвращении получателя социальной услуги в комфортное положение;</w:t>
            </w:r>
          </w:p>
          <w:p>
            <w:pPr>
              <w:pStyle w:val="0"/>
            </w:pPr>
            <w:r>
              <w:rPr>
                <w:sz w:val="24"/>
              </w:rPr>
              <w:t xml:space="preserve">6) гигиеническая обработка инвентаря и уборка его в места хранения.</w:t>
            </w:r>
          </w:p>
          <w:p>
            <w:pPr>
              <w:pStyle w:val="0"/>
            </w:pPr>
            <w:r>
              <w:rPr>
                <w:sz w:val="24"/>
              </w:rPr>
              <w:t xml:space="preserve">Единица социальной услуги:</w:t>
            </w:r>
          </w:p>
          <w:p>
            <w:pPr>
              <w:pStyle w:val="0"/>
            </w:pPr>
            <w:r>
              <w:rPr>
                <w:sz w:val="24"/>
              </w:rPr>
              <w:t xml:space="preserve">помощь в однократном мытье головы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20 минут 1 раз в неделю для получателей социальных услуг 3 - 4 группы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социальной услуги (ТСР - при наличии, шампунь, вода, губка/мочалка, полотенце, фен при наличии).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1.6.9</w:t>
            </w:r>
          </w:p>
        </w:tc>
        <w:tc>
          <w:tcPr>
            <w:tcW w:w="2551" w:type="dxa"/>
          </w:tcPr>
          <w:p>
            <w:pPr>
              <w:pStyle w:val="0"/>
            </w:pPr>
            <w:r>
              <w:rPr>
                <w:sz w:val="24"/>
              </w:rPr>
              <w:t xml:space="preserve">Уход за волосами</w:t>
            </w:r>
          </w:p>
        </w:tc>
        <w:tc>
          <w:tcPr>
            <w:tcW w:w="3005" w:type="dxa"/>
          </w:tcPr>
          <w:p>
            <w:pPr>
              <w:pStyle w:val="0"/>
            </w:pPr>
            <w:r>
              <w:rPr>
                <w:sz w:val="24"/>
              </w:rPr>
              <w:t xml:space="preserve">Состав социальной услуги:</w:t>
            </w:r>
          </w:p>
          <w:p>
            <w:pPr>
              <w:pStyle w:val="0"/>
            </w:pPr>
            <w:r>
              <w:rPr>
                <w:sz w:val="24"/>
              </w:rPr>
              <w:t xml:space="preserve">1) подготовка расчески (гигиеническая обработка) и других принадлежностей для ухода за волосами;</w:t>
            </w:r>
          </w:p>
          <w:p>
            <w:pPr>
              <w:pStyle w:val="0"/>
            </w:pPr>
            <w:r>
              <w:rPr>
                <w:sz w:val="24"/>
              </w:rPr>
              <w:t xml:space="preserve">2) расчесывание волос получателю социальной услуги, плетение волос в косу, закрепление волос заколками, шпильками или резинками;</w:t>
            </w:r>
          </w:p>
          <w:p>
            <w:pPr>
              <w:pStyle w:val="0"/>
            </w:pPr>
            <w:r>
              <w:rPr>
                <w:sz w:val="24"/>
              </w:rPr>
              <w:t xml:space="preserve">3) гигиеническая обработка инвентаря и уборка его в места хранения.</w:t>
            </w:r>
          </w:p>
          <w:p>
            <w:pPr>
              <w:pStyle w:val="0"/>
            </w:pPr>
            <w:r>
              <w:rPr>
                <w:sz w:val="24"/>
              </w:rPr>
              <w:t xml:space="preserve">Единица социальной услуги:</w:t>
            </w:r>
          </w:p>
          <w:p>
            <w:pPr>
              <w:pStyle w:val="0"/>
            </w:pPr>
            <w:r>
              <w:rPr>
                <w:sz w:val="24"/>
              </w:rPr>
              <w:t xml:space="preserve">одна процедура ухода за волосами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5 минут 1 раз в день 7 дней в неделю для получателей социальных услуг 4 - 5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социальной услуги (расческа, заколки, шпильки, резинки для волос).</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1.6.10</w:t>
            </w:r>
          </w:p>
        </w:tc>
        <w:tc>
          <w:tcPr>
            <w:tcW w:w="2551" w:type="dxa"/>
          </w:tcPr>
          <w:p>
            <w:pPr>
              <w:pStyle w:val="0"/>
            </w:pPr>
            <w:r>
              <w:rPr>
                <w:sz w:val="24"/>
              </w:rPr>
              <w:t xml:space="preserve">Помощь в уходе за волосами</w:t>
            </w:r>
          </w:p>
        </w:tc>
        <w:tc>
          <w:tcPr>
            <w:tcW w:w="3005" w:type="dxa"/>
          </w:tcPr>
          <w:p>
            <w:pPr>
              <w:pStyle w:val="0"/>
            </w:pPr>
            <w:r>
              <w:rPr>
                <w:sz w:val="24"/>
              </w:rPr>
              <w:t xml:space="preserve">Состав социальной услуги:</w:t>
            </w:r>
          </w:p>
          <w:p>
            <w:pPr>
              <w:pStyle w:val="0"/>
            </w:pPr>
            <w:r>
              <w:rPr>
                <w:sz w:val="24"/>
              </w:rPr>
              <w:t xml:space="preserve">1) подача получателю социальной услуги расчески и других принадлежностей для ухода за волосами;</w:t>
            </w:r>
          </w:p>
          <w:p>
            <w:pPr>
              <w:pStyle w:val="0"/>
            </w:pPr>
            <w:r>
              <w:rPr>
                <w:sz w:val="24"/>
              </w:rPr>
              <w:t xml:space="preserve">2) помощь в расчесывании волос получателю социальной услуги, плетении волос в косу, закреплении волос заколками, шпильками или резинками.</w:t>
            </w:r>
          </w:p>
          <w:p>
            <w:pPr>
              <w:pStyle w:val="0"/>
            </w:pPr>
            <w:r>
              <w:rPr>
                <w:sz w:val="24"/>
              </w:rPr>
              <w:t xml:space="preserve">Единица социальной услуги:</w:t>
            </w:r>
          </w:p>
          <w:p>
            <w:pPr>
              <w:pStyle w:val="0"/>
            </w:pPr>
            <w:r>
              <w:rPr>
                <w:sz w:val="24"/>
              </w:rPr>
              <w:t xml:space="preserve">одна процедура ухода за волосами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5 минут 1 раз в день 7 дней в неделю для получателей социальных услуг 3 - 4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социальной услуги (расческа, заколки, шпильки, резинки для волос).</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blPrEx>
          <w:tblBorders>
            <w:insideH w:val="nil"/>
          </w:tblBorders>
        </w:tblPrEx>
        <w:tc>
          <w:tcPr>
            <w:tcW w:w="681" w:type="dxa"/>
            <w:tcBorders>
              <w:bottom w:val="nil"/>
            </w:tcBorders>
          </w:tcPr>
          <w:p>
            <w:pPr>
              <w:pStyle w:val="0"/>
              <w:jc w:val="center"/>
            </w:pPr>
            <w:r>
              <w:rPr>
                <w:sz w:val="24"/>
              </w:rPr>
              <w:t xml:space="preserve">1.6.11</w:t>
            </w:r>
          </w:p>
        </w:tc>
        <w:tc>
          <w:tcPr>
            <w:tcW w:w="2551" w:type="dxa"/>
            <w:tcBorders>
              <w:bottom w:val="nil"/>
            </w:tcBorders>
          </w:tcPr>
          <w:p>
            <w:pPr>
              <w:pStyle w:val="0"/>
            </w:pPr>
            <w:r>
              <w:rPr>
                <w:sz w:val="24"/>
              </w:rPr>
              <w:t xml:space="preserve">Подмывание</w:t>
            </w:r>
          </w:p>
        </w:tc>
        <w:tc>
          <w:tcPr>
            <w:tcW w:w="3005" w:type="dxa"/>
            <w:tcBorders>
              <w:bottom w:val="nil"/>
            </w:tcBorders>
          </w:tcPr>
          <w:p>
            <w:pPr>
              <w:pStyle w:val="0"/>
            </w:pPr>
            <w:r>
              <w:rPr>
                <w:sz w:val="24"/>
              </w:rPr>
              <w:t xml:space="preserve">Состав социальной услуги:</w:t>
            </w:r>
          </w:p>
          <w:p>
            <w:pPr>
              <w:pStyle w:val="0"/>
            </w:pPr>
            <w:r>
              <w:rPr>
                <w:sz w:val="24"/>
              </w:rPr>
              <w:t xml:space="preserve">1) мытье интимной зоны (подмывание) получателя социальной услуги при помощи гигиенических средств:</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подготовить получателя к принятию процедуры (помочь принять удобное положение в постели (на судне), обеспечить меры, предохраняющие постель и одежду от намокания);</w:t>
            </w:r>
          </w:p>
          <w:p>
            <w:pPr>
              <w:pStyle w:val="0"/>
            </w:pPr>
            <w:r>
              <w:rPr>
                <w:sz w:val="24"/>
              </w:rPr>
              <w:t xml:space="preserve">подготовить инвентарь к процедуре подмывания;</w:t>
            </w:r>
          </w:p>
          <w:p>
            <w:pPr>
              <w:pStyle w:val="0"/>
            </w:pPr>
            <w:r>
              <w:rPr>
                <w:sz w:val="24"/>
              </w:rPr>
              <w:t xml:space="preserve">довести температуру воды до комфортной;</w:t>
            </w:r>
          </w:p>
          <w:p>
            <w:pPr>
              <w:pStyle w:val="0"/>
            </w:pPr>
            <w:r>
              <w:rPr>
                <w:sz w:val="24"/>
              </w:rPr>
              <w:t xml:space="preserve">провести гигиеническую обработку (мытье) интимной зоны;</w:t>
            </w:r>
          </w:p>
          <w:p>
            <w:pPr>
              <w:pStyle w:val="0"/>
            </w:pPr>
            <w:r>
              <w:rPr>
                <w:sz w:val="24"/>
              </w:rPr>
              <w:t xml:space="preserve">вытереть насухо область промежности чистым полотенцем;</w:t>
            </w:r>
          </w:p>
          <w:p>
            <w:pPr>
              <w:pStyle w:val="0"/>
            </w:pPr>
            <w:r>
              <w:rPr>
                <w:sz w:val="24"/>
              </w:rPr>
              <w:t xml:space="preserve">помочь принять удобное положение после процедуры;</w:t>
            </w:r>
          </w:p>
          <w:p>
            <w:pPr>
              <w:pStyle w:val="0"/>
            </w:pPr>
            <w:r>
              <w:rPr>
                <w:sz w:val="24"/>
              </w:rPr>
              <w:t xml:space="preserve">2) уборка места проведения процедуры умывания;</w:t>
            </w:r>
          </w:p>
          <w:p>
            <w:pPr>
              <w:pStyle w:val="0"/>
            </w:pPr>
            <w:r>
              <w:rPr>
                <w:sz w:val="24"/>
              </w:rPr>
              <w:t xml:space="preserve">3) гигиеническая обработка инвентаря и уборка его в места хранения.</w:t>
            </w:r>
          </w:p>
          <w:p>
            <w:pPr>
              <w:pStyle w:val="0"/>
            </w:pPr>
            <w:r>
              <w:rPr>
                <w:sz w:val="24"/>
              </w:rPr>
              <w:t xml:space="preserve">Единица социальной услуги:</w:t>
            </w:r>
          </w:p>
          <w:p>
            <w:pPr>
              <w:pStyle w:val="0"/>
            </w:pPr>
            <w:r>
              <w:rPr>
                <w:sz w:val="24"/>
              </w:rPr>
              <w:t xml:space="preserve">одно подмывание - 1 услуга</w:t>
            </w:r>
          </w:p>
        </w:tc>
        <w:tc>
          <w:tcPr>
            <w:tcW w:w="2154" w:type="dxa"/>
            <w:tcBorders>
              <w:bottom w:val="nil"/>
            </w:tcBorders>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10 минут по мере возникновения необходимости, 7 дней в неделю для получателей социальных услуг 4 - 5 групп ухода</w:t>
            </w:r>
          </w:p>
        </w:tc>
        <w:tc>
          <w:tcPr>
            <w:tcW w:w="3005" w:type="dxa"/>
            <w:tcBorders>
              <w:bottom w:val="nil"/>
            </w:tcBorders>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социальной услуги (ТСР - при наличии, средство для мытья, вода, губка, полотенце).</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Borders>
              <w:bottom w:val="nil"/>
            </w:tcBorders>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blPrEx>
          <w:tblBorders>
            <w:insideH w:val="nil"/>
          </w:tblBorders>
        </w:tblPrEx>
        <w:tc>
          <w:tcPr>
            <w:gridSpan w:val="6"/>
            <w:tcW w:w="13947" w:type="dxa"/>
            <w:tcBorders>
              <w:top w:val="nil"/>
            </w:tcBorders>
          </w:tcPr>
          <w:p>
            <w:pPr>
              <w:pStyle w:val="0"/>
              <w:jc w:val="both"/>
            </w:pPr>
            <w:r>
              <w:rPr>
                <w:sz w:val="24"/>
              </w:rPr>
              <w:t xml:space="preserve">(в ред. </w:t>
            </w:r>
            <w:hyperlink w:history="0" r:id="rId130" w:tooltip="Постановление Правительства Липецкой обл. от 15.02.2024 N 130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15.02.2024 N 130)</w:t>
            </w:r>
          </w:p>
        </w:tc>
      </w:tr>
      <w:tr>
        <w:tblPrEx>
          <w:tblBorders>
            <w:insideH w:val="nil"/>
          </w:tblBorders>
        </w:tblPrEx>
        <w:tc>
          <w:tcPr>
            <w:tcW w:w="681" w:type="dxa"/>
            <w:tcBorders>
              <w:bottom w:val="nil"/>
            </w:tcBorders>
          </w:tcPr>
          <w:p>
            <w:pPr>
              <w:pStyle w:val="0"/>
              <w:jc w:val="center"/>
            </w:pPr>
            <w:r>
              <w:rPr>
                <w:sz w:val="24"/>
              </w:rPr>
              <w:t xml:space="preserve">1.6.12</w:t>
            </w:r>
          </w:p>
        </w:tc>
        <w:tc>
          <w:tcPr>
            <w:tcW w:w="2551" w:type="dxa"/>
            <w:tcBorders>
              <w:bottom w:val="nil"/>
            </w:tcBorders>
          </w:tcPr>
          <w:p>
            <w:pPr>
              <w:pStyle w:val="0"/>
            </w:pPr>
            <w:r>
              <w:rPr>
                <w:sz w:val="24"/>
              </w:rPr>
              <w:t xml:space="preserve">Помощь при подмывании</w:t>
            </w:r>
          </w:p>
        </w:tc>
        <w:tc>
          <w:tcPr>
            <w:tcW w:w="3005" w:type="dxa"/>
            <w:tcBorders>
              <w:bottom w:val="nil"/>
            </w:tcBorders>
          </w:tcPr>
          <w:p>
            <w:pPr>
              <w:pStyle w:val="0"/>
            </w:pPr>
            <w:r>
              <w:rPr>
                <w:sz w:val="24"/>
              </w:rPr>
              <w:t xml:space="preserve">Состав социальной услуги:</w:t>
            </w:r>
          </w:p>
          <w:p>
            <w:pPr>
              <w:pStyle w:val="0"/>
            </w:pPr>
            <w:r>
              <w:rPr>
                <w:sz w:val="24"/>
              </w:rPr>
              <w:t xml:space="preserve">1) помощь в мытье интимной зоны (подмывании) получателя социальной услуги при помощи средств для интимной гигиены:</w:t>
            </w:r>
          </w:p>
          <w:p>
            <w:pPr>
              <w:pStyle w:val="0"/>
            </w:pPr>
            <w:r>
              <w:rPr>
                <w:sz w:val="24"/>
              </w:rPr>
              <w:t xml:space="preserve">помочь получателю социальной услуги подготовиться к принятию процедуры (принять удобное для процедуры положение, обеспечить меры, предохраняющие постель и одежду от намокания);</w:t>
            </w:r>
          </w:p>
          <w:p>
            <w:pPr>
              <w:pStyle w:val="0"/>
            </w:pPr>
            <w:r>
              <w:rPr>
                <w:sz w:val="24"/>
              </w:rPr>
              <w:t xml:space="preserve">помочь довести температуру воды до комфортной;</w:t>
            </w:r>
          </w:p>
          <w:p>
            <w:pPr>
              <w:pStyle w:val="0"/>
            </w:pPr>
            <w:r>
              <w:rPr>
                <w:sz w:val="24"/>
              </w:rPr>
              <w:t xml:space="preserve">помочь в проведении мытья интимной зоны (подмывания);</w:t>
            </w:r>
          </w:p>
          <w:p>
            <w:pPr>
              <w:pStyle w:val="0"/>
            </w:pPr>
            <w:r>
              <w:rPr>
                <w:sz w:val="24"/>
              </w:rPr>
              <w:t xml:space="preserve">помочь в вытирании насухо области промежности;</w:t>
            </w:r>
          </w:p>
          <w:p>
            <w:pPr>
              <w:pStyle w:val="0"/>
            </w:pPr>
            <w:r>
              <w:rPr>
                <w:sz w:val="24"/>
              </w:rPr>
              <w:t xml:space="preserve">содействовать в принятии удобного положения после процедуры;</w:t>
            </w:r>
          </w:p>
          <w:p>
            <w:pPr>
              <w:pStyle w:val="0"/>
            </w:pPr>
            <w:r>
              <w:rPr>
                <w:sz w:val="24"/>
              </w:rPr>
              <w:t xml:space="preserve">2) помощь в уборке места проведения процедуры подмывания (при необходимости);</w:t>
            </w:r>
          </w:p>
          <w:p>
            <w:pPr>
              <w:pStyle w:val="0"/>
            </w:pPr>
            <w:r>
              <w:rPr>
                <w:sz w:val="24"/>
              </w:rPr>
              <w:t xml:space="preserve">3) помощь в гигиенической обработке инвентаря и уборке его в места хранения.</w:t>
            </w:r>
          </w:p>
          <w:p>
            <w:pPr>
              <w:pStyle w:val="0"/>
            </w:pPr>
            <w:r>
              <w:rPr>
                <w:sz w:val="24"/>
              </w:rPr>
              <w:t xml:space="preserve">Единица социальной услуги:</w:t>
            </w:r>
          </w:p>
          <w:p>
            <w:pPr>
              <w:pStyle w:val="0"/>
            </w:pPr>
            <w:r>
              <w:rPr>
                <w:sz w:val="24"/>
              </w:rPr>
              <w:t xml:space="preserve">помощь в одном подмывании - 1 услуга</w:t>
            </w:r>
          </w:p>
        </w:tc>
        <w:tc>
          <w:tcPr>
            <w:tcW w:w="2154" w:type="dxa"/>
            <w:tcBorders>
              <w:bottom w:val="nil"/>
            </w:tcBorders>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10 минут по мере возникновения необходимости, 7 дней в неделю для получателей социальных услуг 3 - 4 групп ухода</w:t>
            </w:r>
          </w:p>
        </w:tc>
        <w:tc>
          <w:tcPr>
            <w:tcW w:w="3005" w:type="dxa"/>
            <w:tcBorders>
              <w:bottom w:val="nil"/>
            </w:tcBorders>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социальной услуги (ТСР - при наличии, средство для мытья, вода, губка, полотенце).</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Borders>
              <w:bottom w:val="nil"/>
            </w:tcBorders>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blPrEx>
          <w:tblBorders>
            <w:insideH w:val="nil"/>
          </w:tblBorders>
        </w:tblPrEx>
        <w:tc>
          <w:tcPr>
            <w:gridSpan w:val="6"/>
            <w:tcW w:w="13947" w:type="dxa"/>
            <w:tcBorders>
              <w:top w:val="nil"/>
            </w:tcBorders>
          </w:tcPr>
          <w:p>
            <w:pPr>
              <w:pStyle w:val="0"/>
              <w:jc w:val="both"/>
            </w:pPr>
            <w:r>
              <w:rPr>
                <w:sz w:val="24"/>
              </w:rPr>
              <w:t xml:space="preserve">(в ред. </w:t>
            </w:r>
            <w:hyperlink w:history="0" r:id="rId131" w:tooltip="Постановление Правительства Липецкой обл. от 15.02.2024 N 130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15.02.2024 N 130)</w:t>
            </w:r>
          </w:p>
        </w:tc>
      </w:tr>
      <w:tr>
        <w:tc>
          <w:tcPr>
            <w:tcW w:w="681" w:type="dxa"/>
          </w:tcPr>
          <w:p>
            <w:pPr>
              <w:pStyle w:val="0"/>
              <w:jc w:val="center"/>
            </w:pPr>
            <w:r>
              <w:rPr>
                <w:sz w:val="24"/>
              </w:rPr>
              <w:t xml:space="preserve">1.6.13</w:t>
            </w:r>
          </w:p>
        </w:tc>
        <w:tc>
          <w:tcPr>
            <w:tcW w:w="2551" w:type="dxa"/>
          </w:tcPr>
          <w:p>
            <w:pPr>
              <w:pStyle w:val="0"/>
            </w:pPr>
            <w:r>
              <w:rPr>
                <w:sz w:val="24"/>
              </w:rPr>
              <w:t xml:space="preserve">Мытье рук</w:t>
            </w:r>
          </w:p>
        </w:tc>
        <w:tc>
          <w:tcPr>
            <w:tcW w:w="3005" w:type="dxa"/>
          </w:tcPr>
          <w:p>
            <w:pPr>
              <w:pStyle w:val="0"/>
            </w:pPr>
            <w:r>
              <w:rPr>
                <w:sz w:val="24"/>
              </w:rPr>
              <w:t xml:space="preserve">Состав социальной услуги:</w:t>
            </w:r>
          </w:p>
          <w:p>
            <w:pPr>
              <w:pStyle w:val="0"/>
            </w:pPr>
            <w:r>
              <w:rPr>
                <w:sz w:val="24"/>
              </w:rPr>
              <w:t xml:space="preserve">1) подготовка получателя социальной услуги к мытью рук:</w:t>
            </w:r>
          </w:p>
          <w:p>
            <w:pPr>
              <w:pStyle w:val="0"/>
            </w:pPr>
            <w:r>
              <w:rPr>
                <w:sz w:val="24"/>
              </w:rPr>
              <w:t xml:space="preserve">помочь получателю социальной услуги принять удобное для проведения процедуры положение;</w:t>
            </w:r>
          </w:p>
          <w:p>
            <w:pPr>
              <w:pStyle w:val="0"/>
            </w:pPr>
            <w:r>
              <w:rPr>
                <w:sz w:val="24"/>
              </w:rPr>
              <w:t xml:space="preserve">принять меры, предохраняющие постель и одежду от намокания;</w:t>
            </w:r>
          </w:p>
          <w:p>
            <w:pPr>
              <w:pStyle w:val="0"/>
            </w:pPr>
            <w:r>
              <w:rPr>
                <w:sz w:val="24"/>
              </w:rPr>
              <w:t xml:space="preserve">2) проведение мытья рук с помощью специальных средств или водой комфортной температуры, а также приспособлений;</w:t>
            </w:r>
          </w:p>
          <w:p>
            <w:pPr>
              <w:pStyle w:val="0"/>
            </w:pPr>
            <w:r>
              <w:rPr>
                <w:sz w:val="24"/>
              </w:rPr>
              <w:t xml:space="preserve">3) вытирание рук чистым полотенцем, обработка кремом для рук (при наличии);</w:t>
            </w:r>
          </w:p>
          <w:p>
            <w:pPr>
              <w:pStyle w:val="0"/>
            </w:pPr>
            <w:r>
              <w:rPr>
                <w:sz w:val="24"/>
              </w:rPr>
              <w:t xml:space="preserve">4) приведение постели в надлежащее состояние;</w:t>
            </w:r>
          </w:p>
          <w:p>
            <w:pPr>
              <w:pStyle w:val="0"/>
            </w:pPr>
            <w:r>
              <w:rPr>
                <w:sz w:val="24"/>
              </w:rPr>
              <w:t xml:space="preserve">5) возвращение получателя социальной услуги в первоначальное комфортное положение;</w:t>
            </w:r>
          </w:p>
          <w:p>
            <w:pPr>
              <w:pStyle w:val="0"/>
            </w:pPr>
            <w:r>
              <w:rPr>
                <w:sz w:val="24"/>
              </w:rPr>
              <w:t xml:space="preserve">6) гигиеническая обработка инвентаря и уборка его в места хранения.</w:t>
            </w:r>
          </w:p>
          <w:p>
            <w:pPr>
              <w:pStyle w:val="0"/>
            </w:pPr>
            <w:r>
              <w:rPr>
                <w:sz w:val="24"/>
              </w:rPr>
              <w:t xml:space="preserve">Единица социальной услуги: однократное мытье рук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10 минут, по мере возникновения необходимости, до 7 дней в неделю для получателей социальных услуг 4 - 5 группы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социальной услуги (ТСР - при наличии, мыло, вода, губка, полотенце, крем для рук при наличии).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1.6.14</w:t>
            </w:r>
          </w:p>
        </w:tc>
        <w:tc>
          <w:tcPr>
            <w:tcW w:w="2551" w:type="dxa"/>
          </w:tcPr>
          <w:p>
            <w:pPr>
              <w:pStyle w:val="0"/>
            </w:pPr>
            <w:r>
              <w:rPr>
                <w:sz w:val="24"/>
              </w:rPr>
              <w:t xml:space="preserve">Помощь при мытье рук</w:t>
            </w:r>
          </w:p>
        </w:tc>
        <w:tc>
          <w:tcPr>
            <w:tcW w:w="3005" w:type="dxa"/>
          </w:tcPr>
          <w:p>
            <w:pPr>
              <w:pStyle w:val="0"/>
            </w:pPr>
            <w:r>
              <w:rPr>
                <w:sz w:val="24"/>
              </w:rPr>
              <w:t xml:space="preserve">Состав социальной услуги:</w:t>
            </w:r>
          </w:p>
          <w:p>
            <w:pPr>
              <w:pStyle w:val="0"/>
            </w:pPr>
            <w:r>
              <w:rPr>
                <w:sz w:val="24"/>
              </w:rPr>
              <w:t xml:space="preserve">1) помощь в подготовке получателя социальной услуги к мытью рук:</w:t>
            </w:r>
          </w:p>
          <w:p>
            <w:pPr>
              <w:pStyle w:val="0"/>
            </w:pPr>
            <w:r>
              <w:rPr>
                <w:sz w:val="24"/>
              </w:rPr>
              <w:t xml:space="preserve">помочь получателю социальной услуги принять удобное для проведения процедуры положение;</w:t>
            </w:r>
          </w:p>
          <w:p>
            <w:pPr>
              <w:pStyle w:val="0"/>
            </w:pPr>
            <w:r>
              <w:rPr>
                <w:sz w:val="24"/>
              </w:rPr>
              <w:t xml:space="preserve">принять меры, предохраняющие постель и одежду от намокания;</w:t>
            </w:r>
          </w:p>
          <w:p>
            <w:pPr>
              <w:pStyle w:val="0"/>
            </w:pPr>
            <w:r>
              <w:rPr>
                <w:sz w:val="24"/>
              </w:rPr>
              <w:t xml:space="preserve">2) содействие в проведении мытья рук с помощью специальных средств или водой комфортной температуры, а также приспособлений;</w:t>
            </w:r>
          </w:p>
          <w:p>
            <w:pPr>
              <w:pStyle w:val="0"/>
            </w:pPr>
            <w:r>
              <w:rPr>
                <w:sz w:val="24"/>
              </w:rPr>
              <w:t xml:space="preserve">3) помощь в вытирании рук чистым полотенцем, помощь в обработке рук кремом (при наличии);</w:t>
            </w:r>
          </w:p>
          <w:p>
            <w:pPr>
              <w:pStyle w:val="0"/>
            </w:pPr>
            <w:r>
              <w:rPr>
                <w:sz w:val="24"/>
              </w:rPr>
              <w:t xml:space="preserve">4) помощь в приведении постели в надлежащее состояние (при необходимости);</w:t>
            </w:r>
          </w:p>
          <w:p>
            <w:pPr>
              <w:pStyle w:val="0"/>
            </w:pPr>
            <w:r>
              <w:rPr>
                <w:sz w:val="24"/>
              </w:rPr>
              <w:t xml:space="preserve">5) помощь в возвращении получателя социальной услуги в комфортное положение;</w:t>
            </w:r>
          </w:p>
          <w:p>
            <w:pPr>
              <w:pStyle w:val="0"/>
            </w:pPr>
            <w:r>
              <w:rPr>
                <w:sz w:val="24"/>
              </w:rPr>
              <w:t xml:space="preserve">6) гигиеническая обработка инвентаря и уборка его в места хранения.</w:t>
            </w:r>
          </w:p>
          <w:p>
            <w:pPr>
              <w:pStyle w:val="0"/>
            </w:pPr>
            <w:r>
              <w:rPr>
                <w:sz w:val="24"/>
              </w:rPr>
              <w:t xml:space="preserve">Единица социальной услуги:</w:t>
            </w:r>
          </w:p>
          <w:p>
            <w:pPr>
              <w:pStyle w:val="0"/>
            </w:pPr>
            <w:r>
              <w:rPr>
                <w:sz w:val="24"/>
              </w:rPr>
              <w:t xml:space="preserve">помощь в однократном мытье рук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10 минут, по мере возникновения необходимости, 7 дней в неделю для получателей социальных услуг 3 - 4 группы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социальной услуги (ТСР - при наличии, мыло, вода, губка, полотенце, крем для рук при наличии).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1.6.15</w:t>
            </w:r>
          </w:p>
        </w:tc>
        <w:tc>
          <w:tcPr>
            <w:tcW w:w="2551" w:type="dxa"/>
          </w:tcPr>
          <w:p>
            <w:pPr>
              <w:pStyle w:val="0"/>
            </w:pPr>
            <w:r>
              <w:rPr>
                <w:sz w:val="24"/>
              </w:rPr>
              <w:t xml:space="preserve">Мытье ног</w:t>
            </w:r>
          </w:p>
        </w:tc>
        <w:tc>
          <w:tcPr>
            <w:tcW w:w="3005" w:type="dxa"/>
          </w:tcPr>
          <w:p>
            <w:pPr>
              <w:pStyle w:val="0"/>
            </w:pPr>
            <w:r>
              <w:rPr>
                <w:sz w:val="24"/>
              </w:rPr>
              <w:t xml:space="preserve">Состав социальной услуги:</w:t>
            </w:r>
          </w:p>
          <w:p>
            <w:pPr>
              <w:pStyle w:val="0"/>
            </w:pPr>
            <w:r>
              <w:rPr>
                <w:sz w:val="24"/>
              </w:rPr>
              <w:t xml:space="preserve">1) подготовка получателя социальной услуги к процедуре:</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помочь получателю социальной услуги принять удобное для мытья ног положение (сидя или полусидя по возможности);</w:t>
            </w:r>
          </w:p>
          <w:p>
            <w:pPr>
              <w:pStyle w:val="0"/>
            </w:pPr>
            <w:r>
              <w:rPr>
                <w:sz w:val="24"/>
              </w:rPr>
              <w:t xml:space="preserve">разуть и освободить ступни от одежды (при необходимости);</w:t>
            </w:r>
          </w:p>
          <w:p>
            <w:pPr>
              <w:pStyle w:val="0"/>
            </w:pPr>
            <w:r>
              <w:rPr>
                <w:sz w:val="24"/>
              </w:rPr>
              <w:t xml:space="preserve">принять меры, препятствующие намоканию одежды и постельного белья (при необходимости);</w:t>
            </w:r>
          </w:p>
          <w:p>
            <w:pPr>
              <w:pStyle w:val="0"/>
            </w:pPr>
            <w:r>
              <w:rPr>
                <w:sz w:val="24"/>
              </w:rPr>
              <w:t xml:space="preserve">2) проведение процедуры мытья ног с помощью специальных средств или водой комфортной температуры, а также приспособлений;</w:t>
            </w:r>
          </w:p>
          <w:p>
            <w:pPr>
              <w:pStyle w:val="0"/>
            </w:pPr>
            <w:r>
              <w:rPr>
                <w:sz w:val="24"/>
              </w:rPr>
              <w:t xml:space="preserve">3) вытирание ног чистым полотенцем;</w:t>
            </w:r>
          </w:p>
          <w:p>
            <w:pPr>
              <w:pStyle w:val="0"/>
            </w:pPr>
            <w:r>
              <w:rPr>
                <w:sz w:val="24"/>
              </w:rPr>
              <w:t xml:space="preserve">4) приведение постели в надлежащее состояние;</w:t>
            </w:r>
          </w:p>
          <w:p>
            <w:pPr>
              <w:pStyle w:val="0"/>
            </w:pPr>
            <w:r>
              <w:rPr>
                <w:sz w:val="24"/>
              </w:rPr>
              <w:t xml:space="preserve">5) возвращение получателя социальной услуги в первоначальное комфортное положение;</w:t>
            </w:r>
          </w:p>
          <w:p>
            <w:pPr>
              <w:pStyle w:val="0"/>
            </w:pPr>
            <w:r>
              <w:rPr>
                <w:sz w:val="24"/>
              </w:rPr>
              <w:t xml:space="preserve">6) гигиеническая обработка инвентаря и уборка его в места хранения.</w:t>
            </w:r>
          </w:p>
          <w:p>
            <w:pPr>
              <w:pStyle w:val="0"/>
            </w:pPr>
            <w:r>
              <w:rPr>
                <w:sz w:val="24"/>
              </w:rPr>
              <w:t xml:space="preserve">Единица социальной услуги: однократное мытье ног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10 минут 1 раз в день 7 дней в неделю для получателей социальных услуг 4 - 5 группы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социальной услуги (ТСР - при наличии, мыло, вода, губка, полотенце, крем для рук при наличии).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1.6.16</w:t>
            </w:r>
          </w:p>
        </w:tc>
        <w:tc>
          <w:tcPr>
            <w:tcW w:w="2551" w:type="dxa"/>
          </w:tcPr>
          <w:p>
            <w:pPr>
              <w:pStyle w:val="0"/>
            </w:pPr>
            <w:r>
              <w:rPr>
                <w:sz w:val="24"/>
              </w:rPr>
              <w:t xml:space="preserve">Помощь при мытье ног</w:t>
            </w:r>
          </w:p>
        </w:tc>
        <w:tc>
          <w:tcPr>
            <w:tcW w:w="3005" w:type="dxa"/>
          </w:tcPr>
          <w:p>
            <w:pPr>
              <w:pStyle w:val="0"/>
            </w:pPr>
            <w:r>
              <w:rPr>
                <w:sz w:val="24"/>
              </w:rPr>
              <w:t xml:space="preserve">Состав социальной услуги:</w:t>
            </w:r>
          </w:p>
          <w:p>
            <w:pPr>
              <w:pStyle w:val="0"/>
            </w:pPr>
            <w:r>
              <w:rPr>
                <w:sz w:val="24"/>
              </w:rPr>
              <w:t xml:space="preserve">1) подготовка получателя социальной услуги к процедуре:</w:t>
            </w:r>
          </w:p>
          <w:p>
            <w:pPr>
              <w:pStyle w:val="0"/>
            </w:pPr>
            <w:r>
              <w:rPr>
                <w:sz w:val="24"/>
              </w:rPr>
              <w:t xml:space="preserve">помочь получателю социальной услуги принять удобное для мытья ног положение (сидя или полусидя по возможности);</w:t>
            </w:r>
          </w:p>
          <w:p>
            <w:pPr>
              <w:pStyle w:val="0"/>
            </w:pPr>
            <w:r>
              <w:rPr>
                <w:sz w:val="24"/>
              </w:rPr>
              <w:t xml:space="preserve">помочь разуться и освободить ступни от одежды (при необходимости);</w:t>
            </w:r>
          </w:p>
          <w:p>
            <w:pPr>
              <w:pStyle w:val="0"/>
            </w:pPr>
            <w:r>
              <w:rPr>
                <w:sz w:val="24"/>
              </w:rPr>
              <w:t xml:space="preserve">помочь принять меры, препятствующие намоканию одежды и постельного белья (при необходимости);</w:t>
            </w:r>
          </w:p>
          <w:p>
            <w:pPr>
              <w:pStyle w:val="0"/>
            </w:pPr>
            <w:r>
              <w:rPr>
                <w:sz w:val="24"/>
              </w:rPr>
              <w:t xml:space="preserve">2) помочь в проведении процедуры мытья ног с помощью специальных средств или водой комфортной температуры, а также приспособлений;</w:t>
            </w:r>
          </w:p>
          <w:p>
            <w:pPr>
              <w:pStyle w:val="0"/>
            </w:pPr>
            <w:r>
              <w:rPr>
                <w:sz w:val="24"/>
              </w:rPr>
              <w:t xml:space="preserve">3) помощь вытирании ног полотенцем;</w:t>
            </w:r>
          </w:p>
          <w:p>
            <w:pPr>
              <w:pStyle w:val="0"/>
            </w:pPr>
            <w:r>
              <w:rPr>
                <w:sz w:val="24"/>
              </w:rPr>
              <w:t xml:space="preserve">4) помощь в приведении постели в надлежащее состояние;</w:t>
            </w:r>
          </w:p>
          <w:p>
            <w:pPr>
              <w:pStyle w:val="0"/>
            </w:pPr>
            <w:r>
              <w:rPr>
                <w:sz w:val="24"/>
              </w:rPr>
              <w:t xml:space="preserve">5) помощь в возвращении получателя социальной услуги в первоначальное комфортное положение;</w:t>
            </w:r>
          </w:p>
          <w:p>
            <w:pPr>
              <w:pStyle w:val="0"/>
            </w:pPr>
            <w:r>
              <w:rPr>
                <w:sz w:val="24"/>
              </w:rPr>
              <w:t xml:space="preserve">6) помощь в гигиенической обработке инвентаря и уборке его в места хранения.</w:t>
            </w:r>
          </w:p>
          <w:p>
            <w:pPr>
              <w:pStyle w:val="0"/>
            </w:pPr>
            <w:r>
              <w:rPr>
                <w:sz w:val="24"/>
              </w:rPr>
              <w:t xml:space="preserve">Единица социальной услуги: помощь в однократном мытье ног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10 минут, до 1 раза в день, 7 дней в неделю для получателей социальных услуг 3 - 4 группы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социальной услуги (ТСР - при наличии, мыло, вода, губка, полотенце, крем для рук при наличии).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1.6.17</w:t>
            </w:r>
          </w:p>
        </w:tc>
        <w:tc>
          <w:tcPr>
            <w:tcW w:w="2551" w:type="dxa"/>
          </w:tcPr>
          <w:p>
            <w:pPr>
              <w:pStyle w:val="0"/>
            </w:pPr>
            <w:r>
              <w:rPr>
                <w:sz w:val="24"/>
              </w:rPr>
              <w:t xml:space="preserve">Стрижка ногтей на руках, включая гигиеническую обработку</w:t>
            </w:r>
          </w:p>
        </w:tc>
        <w:tc>
          <w:tcPr>
            <w:tcW w:w="3005" w:type="dxa"/>
          </w:tcPr>
          <w:p>
            <w:pPr>
              <w:pStyle w:val="0"/>
            </w:pPr>
            <w:r>
              <w:rPr>
                <w:sz w:val="24"/>
              </w:rPr>
              <w:t xml:space="preserve">Состав социальной услуги:</w:t>
            </w:r>
          </w:p>
          <w:p>
            <w:pPr>
              <w:pStyle w:val="0"/>
            </w:pPr>
            <w:r>
              <w:rPr>
                <w:sz w:val="24"/>
              </w:rPr>
              <w:t xml:space="preserve">1) подготовка и гигиеническая обработка принадлежностей, необходимых для манипуляций;</w:t>
            </w:r>
          </w:p>
          <w:p>
            <w:pPr>
              <w:pStyle w:val="0"/>
            </w:pPr>
            <w:r>
              <w:rPr>
                <w:sz w:val="24"/>
              </w:rPr>
              <w:t xml:space="preserve">2) разъяснение получателю социальной услуги порядка выполнения услуги;</w:t>
            </w:r>
          </w:p>
          <w:p>
            <w:pPr>
              <w:pStyle w:val="0"/>
            </w:pPr>
            <w:r>
              <w:rPr>
                <w:sz w:val="24"/>
              </w:rPr>
              <w:t xml:space="preserve">3) мытье рук получателю социальной услуги водой комфортной температуры;</w:t>
            </w:r>
          </w:p>
          <w:p>
            <w:pPr>
              <w:pStyle w:val="0"/>
            </w:pPr>
            <w:r>
              <w:rPr>
                <w:sz w:val="24"/>
              </w:rPr>
              <w:t xml:space="preserve">4) предварительное распаривание ногтевых пластин в теплом мыльном растворе;</w:t>
            </w:r>
          </w:p>
          <w:p>
            <w:pPr>
              <w:pStyle w:val="0"/>
            </w:pPr>
            <w:r>
              <w:rPr>
                <w:sz w:val="24"/>
              </w:rPr>
              <w:t xml:space="preserve">5) проведение процедуры по обстриганию (или опиливанию) ногтей;</w:t>
            </w:r>
          </w:p>
          <w:p>
            <w:pPr>
              <w:pStyle w:val="0"/>
            </w:pPr>
            <w:r>
              <w:rPr>
                <w:sz w:val="24"/>
              </w:rPr>
              <w:t xml:space="preserve">6) обработка рук кремом (при наличии крема у получателя);</w:t>
            </w:r>
          </w:p>
          <w:p>
            <w:pPr>
              <w:pStyle w:val="0"/>
            </w:pPr>
            <w:r>
              <w:rPr>
                <w:sz w:val="24"/>
              </w:rPr>
              <w:t xml:space="preserve">7) уборка рабочего места, гигиеническая обработка использованных принадлежностей и уборка инвентаря в места хранения.</w:t>
            </w:r>
          </w:p>
          <w:p>
            <w:pPr>
              <w:pStyle w:val="0"/>
            </w:pPr>
            <w:r>
              <w:rPr>
                <w:sz w:val="24"/>
              </w:rPr>
              <w:t xml:space="preserve">Единица социальной услуги:</w:t>
            </w:r>
          </w:p>
          <w:p>
            <w:pPr>
              <w:pStyle w:val="0"/>
            </w:pPr>
            <w:r>
              <w:rPr>
                <w:sz w:val="24"/>
              </w:rPr>
              <w:t xml:space="preserve">одна процедура стрижки ногтей на руках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15 минут 1 - 4 раза в месяц для получателей социальных услуг 3 - 5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социальных услуг: маникюрные ножницы, пилка (крем для рук при наличии).</w:t>
            </w:r>
          </w:p>
          <w:p>
            <w:pPr>
              <w:pStyle w:val="0"/>
            </w:pPr>
            <w:r>
              <w:rPr>
                <w:sz w:val="24"/>
              </w:rPr>
              <w:t xml:space="preserve">Процедура выполняется при отсутствии на руках получателя социальной услуги открытых ран, язв и других повреждений кожного покрова и видимых признаков кожных заболеваний.</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Возможно использование средств и предметов личной гигиены, ножниц получателя социальных услуг.</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1.6.18</w:t>
            </w:r>
          </w:p>
        </w:tc>
        <w:tc>
          <w:tcPr>
            <w:tcW w:w="2551" w:type="dxa"/>
          </w:tcPr>
          <w:p>
            <w:pPr>
              <w:pStyle w:val="0"/>
            </w:pPr>
            <w:r>
              <w:rPr>
                <w:sz w:val="24"/>
              </w:rPr>
              <w:t xml:space="preserve">Помощь в стрижке ногтей на руках, включая гигиеническую обработку</w:t>
            </w:r>
          </w:p>
        </w:tc>
        <w:tc>
          <w:tcPr>
            <w:tcW w:w="3005" w:type="dxa"/>
          </w:tcPr>
          <w:p>
            <w:pPr>
              <w:pStyle w:val="0"/>
            </w:pPr>
            <w:r>
              <w:rPr>
                <w:sz w:val="24"/>
              </w:rPr>
              <w:t xml:space="preserve">Состав социальной услуги:</w:t>
            </w:r>
          </w:p>
          <w:p>
            <w:pPr>
              <w:pStyle w:val="0"/>
            </w:pPr>
            <w:r>
              <w:rPr>
                <w:sz w:val="24"/>
              </w:rPr>
              <w:t xml:space="preserve">1) помощь в подготовке и гигиенической обработке принадлежностей, необходимых для манипуляций, (предоставляются получателем социальной услуги);</w:t>
            </w:r>
          </w:p>
          <w:p>
            <w:pPr>
              <w:pStyle w:val="0"/>
            </w:pPr>
            <w:r>
              <w:rPr>
                <w:sz w:val="24"/>
              </w:rPr>
              <w:t xml:space="preserve">2) помощь в мытье рук, комфортной температуры;</w:t>
            </w:r>
          </w:p>
          <w:p>
            <w:pPr>
              <w:pStyle w:val="0"/>
            </w:pPr>
            <w:r>
              <w:rPr>
                <w:sz w:val="24"/>
              </w:rPr>
              <w:t xml:space="preserve">3) помощь в предварительном распаривании ногтевых пластин в теплом мыльном растворе;</w:t>
            </w:r>
          </w:p>
          <w:p>
            <w:pPr>
              <w:pStyle w:val="0"/>
            </w:pPr>
            <w:r>
              <w:rPr>
                <w:sz w:val="24"/>
              </w:rPr>
              <w:t xml:space="preserve">4) помощь в проведении процедуры по обстриганию (или опиливанию) ногтей;</w:t>
            </w:r>
          </w:p>
          <w:p>
            <w:pPr>
              <w:pStyle w:val="0"/>
            </w:pPr>
            <w:r>
              <w:rPr>
                <w:sz w:val="24"/>
              </w:rPr>
              <w:t xml:space="preserve">5) помощь в обработке рук кремом (при наличии крема у получателя);</w:t>
            </w:r>
          </w:p>
          <w:p>
            <w:pPr>
              <w:pStyle w:val="0"/>
            </w:pPr>
            <w:r>
              <w:rPr>
                <w:sz w:val="24"/>
              </w:rPr>
              <w:t xml:space="preserve">6) помощь в уборке рабочего места, гигиенической обработке использованных принадлежностей и уборка инвентаря в места хранения.</w:t>
            </w:r>
          </w:p>
          <w:p>
            <w:pPr>
              <w:pStyle w:val="0"/>
            </w:pPr>
            <w:r>
              <w:rPr>
                <w:sz w:val="24"/>
              </w:rPr>
              <w:t xml:space="preserve">Единица социальной услуги: помощь при однократной стрижке ногтей на руках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15 минут 1 - 4 раза в месяц для получателей социальных услуг 3 - 4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социальных услуг: маникюрные ножницы, пилка (крем для рук при наличии).</w:t>
            </w:r>
          </w:p>
          <w:p>
            <w:pPr>
              <w:pStyle w:val="0"/>
            </w:pPr>
            <w:r>
              <w:rPr>
                <w:sz w:val="24"/>
              </w:rPr>
              <w:t xml:space="preserve">Процедура выполняется при отсутствии на руках получателя социальной услуги открытых ран, язв и других повреждений кожного покрова и видимых признаков кожных заболеваний.</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Возможно использование средств и предметов личной гигиены, ножниц получателя социальных услуг.</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1.6.19</w:t>
            </w:r>
          </w:p>
        </w:tc>
        <w:tc>
          <w:tcPr>
            <w:tcW w:w="2551" w:type="dxa"/>
          </w:tcPr>
          <w:p>
            <w:pPr>
              <w:pStyle w:val="0"/>
            </w:pPr>
            <w:r>
              <w:rPr>
                <w:sz w:val="24"/>
              </w:rPr>
              <w:t xml:space="preserve">Стрижка ногтей на ногах, включая гигиеническую обработку</w:t>
            </w:r>
          </w:p>
        </w:tc>
        <w:tc>
          <w:tcPr>
            <w:tcW w:w="3005" w:type="dxa"/>
          </w:tcPr>
          <w:p>
            <w:pPr>
              <w:pStyle w:val="0"/>
            </w:pPr>
            <w:r>
              <w:rPr>
                <w:sz w:val="24"/>
              </w:rPr>
              <w:t xml:space="preserve">Состав социальной услуги:</w:t>
            </w:r>
          </w:p>
          <w:p>
            <w:pPr>
              <w:pStyle w:val="0"/>
            </w:pPr>
            <w:r>
              <w:rPr>
                <w:sz w:val="24"/>
              </w:rPr>
              <w:t xml:space="preserve">1) подготовка и гигиеническая обработка принадлежностей, необходимых для манипуляций;</w:t>
            </w:r>
          </w:p>
          <w:p>
            <w:pPr>
              <w:pStyle w:val="0"/>
            </w:pPr>
            <w:r>
              <w:rPr>
                <w:sz w:val="24"/>
              </w:rPr>
              <w:t xml:space="preserve">2) подготовка получателя социальной услуги к процедуре:</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помочь получателю социальной услуги принять удобное для обработки ногтей на ногах положение (сидя или полусидя по возможности);</w:t>
            </w:r>
          </w:p>
          <w:p>
            <w:pPr>
              <w:pStyle w:val="0"/>
            </w:pPr>
            <w:r>
              <w:rPr>
                <w:sz w:val="24"/>
              </w:rPr>
              <w:t xml:space="preserve">разуть и освободить ступни от одежды (при необходимости);</w:t>
            </w:r>
          </w:p>
          <w:p>
            <w:pPr>
              <w:pStyle w:val="0"/>
            </w:pPr>
            <w:r>
              <w:rPr>
                <w:sz w:val="24"/>
              </w:rPr>
              <w:t xml:space="preserve">принять меры, препятствующие намоканию одежды и постельного белья (при необходимости);</w:t>
            </w:r>
          </w:p>
          <w:p>
            <w:pPr>
              <w:pStyle w:val="0"/>
            </w:pPr>
            <w:r>
              <w:rPr>
                <w:sz w:val="24"/>
              </w:rPr>
              <w:t xml:space="preserve">3) мытье ног получателю социальной услуги, комфортной температуры;</w:t>
            </w:r>
          </w:p>
          <w:p>
            <w:pPr>
              <w:pStyle w:val="0"/>
            </w:pPr>
            <w:r>
              <w:rPr>
                <w:sz w:val="24"/>
              </w:rPr>
              <w:t xml:space="preserve">4) предварительное распаривание ногтевых пластин в теплом мыльном растворе;</w:t>
            </w:r>
          </w:p>
          <w:p>
            <w:pPr>
              <w:pStyle w:val="0"/>
            </w:pPr>
            <w:r>
              <w:rPr>
                <w:sz w:val="24"/>
              </w:rPr>
              <w:t xml:space="preserve">5) проведение процедуры по обстриганию (опиливанию) ногтей;</w:t>
            </w:r>
          </w:p>
          <w:p>
            <w:pPr>
              <w:pStyle w:val="0"/>
            </w:pPr>
            <w:r>
              <w:rPr>
                <w:sz w:val="24"/>
              </w:rPr>
              <w:t xml:space="preserve">6) обработка ступней кремом (при наличии крема у получателя);</w:t>
            </w:r>
          </w:p>
          <w:p>
            <w:pPr>
              <w:pStyle w:val="0"/>
            </w:pPr>
            <w:r>
              <w:rPr>
                <w:sz w:val="24"/>
              </w:rPr>
              <w:t xml:space="preserve">7) одевание и обувание (при необходимости);</w:t>
            </w:r>
          </w:p>
          <w:p>
            <w:pPr>
              <w:pStyle w:val="0"/>
            </w:pPr>
            <w:r>
              <w:rPr>
                <w:sz w:val="24"/>
              </w:rPr>
              <w:t xml:space="preserve">8) уборка рабочего места, гигиеническая обработка использованных принадлежностей и уборка инвентаря в места хранения.</w:t>
            </w:r>
          </w:p>
          <w:p>
            <w:pPr>
              <w:pStyle w:val="0"/>
            </w:pPr>
            <w:r>
              <w:rPr>
                <w:sz w:val="24"/>
              </w:rPr>
              <w:t xml:space="preserve">Единица социальной услуги: одна процедура стрижки ногтей на ногах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30 минут 1 - 2 раза в месяц для получателей социальных услуг 3 - 5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социальных услуг: ножницы, пилочка, (мыло, крем - при возможности получателя).</w:t>
            </w:r>
          </w:p>
          <w:p>
            <w:pPr>
              <w:pStyle w:val="0"/>
            </w:pPr>
            <w:r>
              <w:rPr>
                <w:sz w:val="24"/>
              </w:rPr>
              <w:t xml:space="preserve">Услуга предоставляется при отсутствии заболеваний сосудов нижних конечностей, диабета, выраженных инфекционных и грибковых заболеваний ногтей, в том числе открытых ран, язв и других повреждений кожного покрова.</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Возможно использование средств и предметов личной гигиены, ножниц получателя социальных услуг.</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1.6.20</w:t>
            </w:r>
          </w:p>
        </w:tc>
        <w:tc>
          <w:tcPr>
            <w:tcW w:w="2551" w:type="dxa"/>
          </w:tcPr>
          <w:p>
            <w:pPr>
              <w:pStyle w:val="0"/>
            </w:pPr>
            <w:r>
              <w:rPr>
                <w:sz w:val="24"/>
              </w:rPr>
              <w:t xml:space="preserve">Помощь в стрижке ногтей на ногах, включая гигиеническую обработку</w:t>
            </w:r>
          </w:p>
        </w:tc>
        <w:tc>
          <w:tcPr>
            <w:tcW w:w="3005" w:type="dxa"/>
          </w:tcPr>
          <w:p>
            <w:pPr>
              <w:pStyle w:val="0"/>
            </w:pPr>
            <w:r>
              <w:rPr>
                <w:sz w:val="24"/>
              </w:rPr>
              <w:t xml:space="preserve">Состав социальной услуги:</w:t>
            </w:r>
          </w:p>
          <w:p>
            <w:pPr>
              <w:pStyle w:val="0"/>
            </w:pPr>
            <w:r>
              <w:rPr>
                <w:sz w:val="24"/>
              </w:rPr>
              <w:t xml:space="preserve">1) подготовка принадлежностей, необходимых для манипуляций, (предоставляются получателем социальной услуги);</w:t>
            </w:r>
          </w:p>
          <w:p>
            <w:pPr>
              <w:pStyle w:val="0"/>
            </w:pPr>
            <w:r>
              <w:rPr>
                <w:sz w:val="24"/>
              </w:rPr>
              <w:t xml:space="preserve">2) подготовка получателя социальной услуги к процедуре:</w:t>
            </w:r>
          </w:p>
          <w:p>
            <w:pPr>
              <w:pStyle w:val="0"/>
            </w:pPr>
            <w:r>
              <w:rPr>
                <w:sz w:val="24"/>
              </w:rPr>
              <w:t xml:space="preserve">помочь получателю социальной услуги принять удобное для обработки ногтей на ногах положение (сидя или полусидя по возможности);</w:t>
            </w:r>
          </w:p>
          <w:p>
            <w:pPr>
              <w:pStyle w:val="0"/>
            </w:pPr>
            <w:r>
              <w:rPr>
                <w:sz w:val="24"/>
              </w:rPr>
              <w:t xml:space="preserve">помочь разуться и освободить ступни от одежды (при необходимости);</w:t>
            </w:r>
          </w:p>
          <w:p>
            <w:pPr>
              <w:pStyle w:val="0"/>
            </w:pPr>
            <w:r>
              <w:rPr>
                <w:sz w:val="24"/>
              </w:rPr>
              <w:t xml:space="preserve">помочь принять меры, препятствующие намоканию одежды и постельного белья (при необходимости);</w:t>
            </w:r>
          </w:p>
          <w:p>
            <w:pPr>
              <w:pStyle w:val="0"/>
            </w:pPr>
            <w:r>
              <w:rPr>
                <w:sz w:val="24"/>
              </w:rPr>
              <w:t xml:space="preserve">3) помощь в проведении процедуры мытья ног, комфортной температуры;</w:t>
            </w:r>
          </w:p>
          <w:p>
            <w:pPr>
              <w:pStyle w:val="0"/>
            </w:pPr>
            <w:r>
              <w:rPr>
                <w:sz w:val="24"/>
              </w:rPr>
              <w:t xml:space="preserve">4) помощь в предварительном распаривании ногтевых пластин в теплом мыльном растворе;</w:t>
            </w:r>
          </w:p>
          <w:p>
            <w:pPr>
              <w:pStyle w:val="0"/>
            </w:pPr>
            <w:r>
              <w:rPr>
                <w:sz w:val="24"/>
              </w:rPr>
              <w:t xml:space="preserve">5) помощь в проведении процедуры по обстриганию (опиливанию) ногтей;</w:t>
            </w:r>
          </w:p>
          <w:p>
            <w:pPr>
              <w:pStyle w:val="0"/>
            </w:pPr>
            <w:r>
              <w:rPr>
                <w:sz w:val="24"/>
              </w:rPr>
              <w:t xml:space="preserve">6) помощь в обработке ступней кремом (при наличии крема у получателя);</w:t>
            </w:r>
          </w:p>
          <w:p>
            <w:pPr>
              <w:pStyle w:val="0"/>
            </w:pPr>
            <w:r>
              <w:rPr>
                <w:sz w:val="24"/>
              </w:rPr>
              <w:t xml:space="preserve">7) помощь в одевании и обувании (при необходимости);</w:t>
            </w:r>
          </w:p>
          <w:p>
            <w:pPr>
              <w:pStyle w:val="0"/>
            </w:pPr>
            <w:r>
              <w:rPr>
                <w:sz w:val="24"/>
              </w:rPr>
              <w:t xml:space="preserve">8) содействие в уборке рабочего места, гигиенической обработке использованных принадлежностей и уборка инвентаря в места хранения.</w:t>
            </w:r>
          </w:p>
          <w:p>
            <w:pPr>
              <w:pStyle w:val="0"/>
            </w:pPr>
            <w:r>
              <w:rPr>
                <w:sz w:val="24"/>
              </w:rPr>
              <w:t xml:space="preserve">Единица социальной услуги: помощь при однократной стрижке ногтей на ногах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30 минут, 1 - 2 раза в месяц для получателей социальных услуг 3 - 4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социальных услуг: ножницы, пилочка, (мыло, крем - при возможности получателя).</w:t>
            </w:r>
          </w:p>
          <w:p>
            <w:pPr>
              <w:pStyle w:val="0"/>
            </w:pPr>
            <w:r>
              <w:rPr>
                <w:sz w:val="24"/>
              </w:rPr>
              <w:t xml:space="preserve">Услуга предоставляется при отсутствии заболеваний сосудов нижних конечностей, диабета, выраженных инфекционных и грибковых заболеваний ногтей, в том числе открытых ран, язв и других повреждений кожного покрова.</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Возможно использование средств и предметов личной гигиены, ножниц получателя социальных услуг.</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1.6.21</w:t>
            </w:r>
          </w:p>
        </w:tc>
        <w:tc>
          <w:tcPr>
            <w:tcW w:w="2551" w:type="dxa"/>
          </w:tcPr>
          <w:p>
            <w:pPr>
              <w:pStyle w:val="0"/>
            </w:pPr>
            <w:r>
              <w:rPr>
                <w:sz w:val="24"/>
              </w:rPr>
              <w:t xml:space="preserve">Бритье (уход за бородой, усами)</w:t>
            </w:r>
          </w:p>
        </w:tc>
        <w:tc>
          <w:tcPr>
            <w:tcW w:w="3005" w:type="dxa"/>
          </w:tcPr>
          <w:p>
            <w:pPr>
              <w:pStyle w:val="0"/>
            </w:pPr>
            <w:r>
              <w:rPr>
                <w:sz w:val="24"/>
              </w:rPr>
              <w:t xml:space="preserve">Состав социальной услуги:</w:t>
            </w:r>
          </w:p>
          <w:p>
            <w:pPr>
              <w:pStyle w:val="0"/>
            </w:pPr>
            <w:r>
              <w:rPr>
                <w:sz w:val="24"/>
              </w:rPr>
              <w:t xml:space="preserve">1) подготовка и гигиеническая обработка принадлежностей, необходимых для манипуляций (предоставляются получателем социальной услуги);</w:t>
            </w:r>
          </w:p>
          <w:p>
            <w:pPr>
              <w:pStyle w:val="0"/>
            </w:pPr>
            <w:r>
              <w:rPr>
                <w:sz w:val="24"/>
              </w:rPr>
              <w:t xml:space="preserve">2) подготовка получателя социальной услуги к процедуре:</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помочь получателю социальной услуги принять удобное для бритья положение (сидя или полусидя по возможности);</w:t>
            </w:r>
          </w:p>
          <w:p>
            <w:pPr>
              <w:pStyle w:val="0"/>
            </w:pPr>
            <w:r>
              <w:rPr>
                <w:sz w:val="24"/>
              </w:rPr>
              <w:t xml:space="preserve">осмотреть лицо для выявления родинок, родимых пятен, очагов воспаления;</w:t>
            </w:r>
          </w:p>
          <w:p>
            <w:pPr>
              <w:pStyle w:val="0"/>
            </w:pPr>
            <w:r>
              <w:rPr>
                <w:sz w:val="24"/>
              </w:rPr>
              <w:t xml:space="preserve">принять меры, препятствующие намоканию одежды и постельного белья (при необходимости);</w:t>
            </w:r>
          </w:p>
          <w:p>
            <w:pPr>
              <w:pStyle w:val="0"/>
            </w:pPr>
            <w:r>
              <w:rPr>
                <w:sz w:val="24"/>
              </w:rPr>
              <w:t xml:space="preserve">3) бритье лица (уход за бородой, усами) получателя социальных услуг с соблюдением техники безопасности;</w:t>
            </w:r>
          </w:p>
          <w:p>
            <w:pPr>
              <w:pStyle w:val="0"/>
            </w:pPr>
            <w:r>
              <w:rPr>
                <w:sz w:val="24"/>
              </w:rPr>
              <w:t xml:space="preserve">4) обтирание лица чистым полотенцем;</w:t>
            </w:r>
          </w:p>
          <w:p>
            <w:pPr>
              <w:pStyle w:val="0"/>
            </w:pPr>
            <w:r>
              <w:rPr>
                <w:sz w:val="24"/>
              </w:rPr>
              <w:t xml:space="preserve">5) уборка места выполнения услуги, гигиеническая обработка бритвенных принадлежностей и уборка инвентаря в места хранения.</w:t>
            </w:r>
          </w:p>
          <w:p>
            <w:pPr>
              <w:pStyle w:val="0"/>
            </w:pPr>
            <w:r>
              <w:rPr>
                <w:sz w:val="24"/>
              </w:rPr>
              <w:t xml:space="preserve">Единица социальной услуги: одна процедура бритья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15 минут 1-3 раза в неделю для получателей социальных услуг 4 - 5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социальных услуг (средство для бритья, емкость для воды, вода, бритвенный станок, средство после бритья - при наличии, полотенце).</w:t>
            </w:r>
          </w:p>
          <w:p>
            <w:pPr>
              <w:pStyle w:val="0"/>
            </w:pPr>
            <w:r>
              <w:rPr>
                <w:sz w:val="24"/>
              </w:rPr>
              <w:t xml:space="preserve">Процедура выполняется при отсутствии на лице получателя социальной услуги открытых ран, язв и других повреждений кожного покрова и видимых признаков кожных заболеваний.</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1.6.22</w:t>
            </w:r>
          </w:p>
        </w:tc>
        <w:tc>
          <w:tcPr>
            <w:tcW w:w="2551" w:type="dxa"/>
          </w:tcPr>
          <w:p>
            <w:pPr>
              <w:pStyle w:val="0"/>
            </w:pPr>
            <w:r>
              <w:rPr>
                <w:sz w:val="24"/>
              </w:rPr>
              <w:t xml:space="preserve">Помощь при бритье (уходе за бородой, усами)</w:t>
            </w:r>
          </w:p>
        </w:tc>
        <w:tc>
          <w:tcPr>
            <w:tcW w:w="3005" w:type="dxa"/>
          </w:tcPr>
          <w:p>
            <w:pPr>
              <w:pStyle w:val="0"/>
            </w:pPr>
            <w:r>
              <w:rPr>
                <w:sz w:val="24"/>
              </w:rPr>
              <w:t xml:space="preserve">Состав социальной услуги:</w:t>
            </w:r>
          </w:p>
          <w:p>
            <w:pPr>
              <w:pStyle w:val="0"/>
            </w:pPr>
            <w:r>
              <w:rPr>
                <w:sz w:val="24"/>
              </w:rPr>
              <w:t xml:space="preserve">1) помощь в подготовке и гигиенической обработке принадлежностей, необходимых для манипуляций (предоставляются получателем социальной услуги);</w:t>
            </w:r>
          </w:p>
          <w:p>
            <w:pPr>
              <w:pStyle w:val="0"/>
            </w:pPr>
            <w:r>
              <w:rPr>
                <w:sz w:val="24"/>
              </w:rPr>
              <w:t xml:space="preserve">2) помощь в подготовке получателя социальной услуги к процедуре:</w:t>
            </w:r>
          </w:p>
          <w:p>
            <w:pPr>
              <w:pStyle w:val="0"/>
            </w:pPr>
            <w:r>
              <w:rPr>
                <w:sz w:val="24"/>
              </w:rPr>
              <w:t xml:space="preserve">помочь получателю социальной услуги принять удобное для бритья положение (сидя или полусидя по возможности);</w:t>
            </w:r>
          </w:p>
          <w:p>
            <w:pPr>
              <w:pStyle w:val="0"/>
            </w:pPr>
            <w:r>
              <w:rPr>
                <w:sz w:val="24"/>
              </w:rPr>
              <w:t xml:space="preserve">принять меры, препятствующие намоканию одежды и постельного белья (при необходимости);</w:t>
            </w:r>
          </w:p>
          <w:p>
            <w:pPr>
              <w:pStyle w:val="0"/>
            </w:pPr>
            <w:r>
              <w:rPr>
                <w:sz w:val="24"/>
              </w:rPr>
              <w:t xml:space="preserve">3) передача получателю социальной услуги средств для бритья и бритвенных принадлежностей, оказание помощи в бритье лица;</w:t>
            </w:r>
          </w:p>
          <w:p>
            <w:pPr>
              <w:pStyle w:val="0"/>
            </w:pPr>
            <w:r>
              <w:rPr>
                <w:sz w:val="24"/>
              </w:rPr>
              <w:t xml:space="preserve">4) помощь в вытирании лица чистым полотенцем (при необходимости);</w:t>
            </w:r>
          </w:p>
          <w:p>
            <w:pPr>
              <w:pStyle w:val="0"/>
            </w:pPr>
            <w:r>
              <w:rPr>
                <w:sz w:val="24"/>
              </w:rPr>
              <w:t xml:space="preserve">5) помощь в уборке места выполнения услуги, гигиенической обработке бритвенных принадлежностей и уборка инвентаря в места хранения.</w:t>
            </w:r>
          </w:p>
          <w:p>
            <w:pPr>
              <w:pStyle w:val="0"/>
            </w:pPr>
            <w:r>
              <w:rPr>
                <w:sz w:val="24"/>
              </w:rPr>
              <w:t xml:space="preserve">Единица социальной услуги: помощь в одной процедуре бритья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10 минут 1 - 3 раза в неделю для получателей социальных услуг 3 - 4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социальных услуг (средство для бритья, емкость для воды, вода, бритвенный станок, средство после бритья - при наличии, полотенце).</w:t>
            </w:r>
          </w:p>
          <w:p>
            <w:pPr>
              <w:pStyle w:val="0"/>
            </w:pPr>
            <w:r>
              <w:rPr>
                <w:sz w:val="24"/>
              </w:rPr>
              <w:t xml:space="preserve">Процедура выполняется при отсутствии на лице получателя социальной услуги открытых ран, язв и других повреждений кожного покрова и видимых признаков кожных заболеваний.</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1.6.23</w:t>
            </w:r>
          </w:p>
        </w:tc>
        <w:tc>
          <w:tcPr>
            <w:tcW w:w="2551" w:type="dxa"/>
          </w:tcPr>
          <w:p>
            <w:pPr>
              <w:pStyle w:val="0"/>
            </w:pPr>
            <w:r>
              <w:rPr>
                <w:sz w:val="24"/>
              </w:rPr>
              <w:t xml:space="preserve">Гигиеническая стрижка волос</w:t>
            </w:r>
          </w:p>
        </w:tc>
        <w:tc>
          <w:tcPr>
            <w:tcW w:w="3005" w:type="dxa"/>
          </w:tcPr>
          <w:p>
            <w:pPr>
              <w:pStyle w:val="0"/>
            </w:pPr>
            <w:r>
              <w:rPr>
                <w:sz w:val="24"/>
              </w:rPr>
              <w:t xml:space="preserve">Состав социальной услуги (процедура проводится в удобное для получателя социальной услуги время после проведения гигиенических процедур, включая мытье головы):</w:t>
            </w:r>
          </w:p>
          <w:p>
            <w:pPr>
              <w:pStyle w:val="0"/>
            </w:pPr>
            <w:r>
              <w:rPr>
                <w:sz w:val="24"/>
              </w:rPr>
              <w:t xml:space="preserve">1) выяснение пожеланий получателя социальной услуги по стрижке волос;</w:t>
            </w:r>
          </w:p>
          <w:p>
            <w:pPr>
              <w:pStyle w:val="0"/>
            </w:pPr>
            <w:r>
              <w:rPr>
                <w:sz w:val="24"/>
              </w:rPr>
              <w:t xml:space="preserve">2) стрижка волос с учетом пожеланий получателя социальной услуги, соблюдением техники безопасности; сушка волос феном (при наличии и желании получателя социальной услуги);</w:t>
            </w:r>
          </w:p>
          <w:p>
            <w:pPr>
              <w:pStyle w:val="0"/>
            </w:pPr>
            <w:r>
              <w:rPr>
                <w:sz w:val="24"/>
              </w:rPr>
              <w:t xml:space="preserve">3) уборка места выполнения услуги, гигиеническая обработка инвентаря и уборка инвентаря в места хранения.</w:t>
            </w:r>
          </w:p>
          <w:p>
            <w:pPr>
              <w:pStyle w:val="0"/>
            </w:pPr>
            <w:r>
              <w:rPr>
                <w:sz w:val="24"/>
              </w:rPr>
              <w:t xml:space="preserve">Единица социальной услуги: одна стрижка волос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30 минут 1 раз в месяц для получателей социальных услуг 4 - 5 групп ухода</w:t>
            </w:r>
          </w:p>
        </w:tc>
        <w:tc>
          <w:tcPr>
            <w:tcW w:w="3005" w:type="dxa"/>
          </w:tcPr>
          <w:p>
            <w:pPr>
              <w:pStyle w:val="0"/>
            </w:pPr>
            <w:r>
              <w:rPr>
                <w:sz w:val="24"/>
              </w:rPr>
              <w:t xml:space="preserve">Основной персонал: парикмахер.</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социальной услуги (принадлежности для стрижки, сушки волос).</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1.6.24</w:t>
            </w:r>
          </w:p>
        </w:tc>
        <w:tc>
          <w:tcPr>
            <w:tcW w:w="2551" w:type="dxa"/>
          </w:tcPr>
          <w:p>
            <w:pPr>
              <w:pStyle w:val="0"/>
            </w:pPr>
            <w:r>
              <w:rPr>
                <w:sz w:val="24"/>
              </w:rPr>
              <w:t xml:space="preserve">Одевание, раздевание, переодевание</w:t>
            </w:r>
          </w:p>
        </w:tc>
        <w:tc>
          <w:tcPr>
            <w:tcW w:w="3005" w:type="dxa"/>
          </w:tcPr>
          <w:p>
            <w:pPr>
              <w:pStyle w:val="0"/>
            </w:pPr>
            <w:r>
              <w:rPr>
                <w:sz w:val="24"/>
              </w:rPr>
              <w:t xml:space="preserve">Состав социальной услуги:</w:t>
            </w:r>
          </w:p>
          <w:p>
            <w:pPr>
              <w:pStyle w:val="0"/>
            </w:pPr>
            <w:r>
              <w:rPr>
                <w:sz w:val="24"/>
              </w:rPr>
              <w:t xml:space="preserve">1) одевание получателя социальной услуги:</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достать с места хранения одежду и обувь в соответствии с целью и сезоном;</w:t>
            </w:r>
          </w:p>
          <w:p>
            <w:pPr>
              <w:pStyle w:val="0"/>
            </w:pPr>
            <w:r>
              <w:rPr>
                <w:sz w:val="24"/>
              </w:rPr>
              <w:t xml:space="preserve">надеть на получателя социальной услуги подготовленную одежду, обувь;</w:t>
            </w:r>
          </w:p>
          <w:p>
            <w:pPr>
              <w:pStyle w:val="0"/>
            </w:pPr>
            <w:r>
              <w:rPr>
                <w:sz w:val="24"/>
              </w:rPr>
              <w:t xml:space="preserve">2) раздевание получателя социальной услуги:</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снять с получателя социальной услуги одежду, обувь;</w:t>
            </w:r>
          </w:p>
          <w:p>
            <w:pPr>
              <w:pStyle w:val="0"/>
            </w:pPr>
            <w:r>
              <w:rPr>
                <w:sz w:val="24"/>
              </w:rPr>
              <w:t xml:space="preserve">убрать одежду, обувь на место хранения;</w:t>
            </w:r>
          </w:p>
          <w:p>
            <w:pPr>
              <w:pStyle w:val="0"/>
            </w:pPr>
            <w:r>
              <w:rPr>
                <w:sz w:val="24"/>
              </w:rPr>
              <w:t xml:space="preserve">3) переодевание получателя социальной услуги:</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провести последовательно процедуру раздевания и одевания получателя социальной услуги.</w:t>
            </w:r>
          </w:p>
          <w:p>
            <w:pPr>
              <w:pStyle w:val="0"/>
            </w:pPr>
            <w:r>
              <w:rPr>
                <w:sz w:val="24"/>
              </w:rPr>
              <w:t xml:space="preserve">Единица социальной услуги: однократное одевание, раздевание, переодевание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20 минут 1 - 2 раза в день 7 дней в неделю для получателей социальных услуг 3 группы ухода;</w:t>
            </w:r>
          </w:p>
          <w:p>
            <w:pPr>
              <w:pStyle w:val="0"/>
            </w:pPr>
            <w:r>
              <w:rPr>
                <w:sz w:val="24"/>
              </w:rPr>
              <w:t xml:space="preserve">по мере возникновения потребности, 7 дней в неделю, для получателей социальных услуг 4 - 5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1.6.25</w:t>
            </w:r>
          </w:p>
        </w:tc>
        <w:tc>
          <w:tcPr>
            <w:tcW w:w="2551" w:type="dxa"/>
          </w:tcPr>
          <w:p>
            <w:pPr>
              <w:pStyle w:val="0"/>
            </w:pPr>
            <w:r>
              <w:rPr>
                <w:sz w:val="24"/>
              </w:rPr>
              <w:t xml:space="preserve">Помощь в одевании, раздевании и переодевании</w:t>
            </w:r>
          </w:p>
        </w:tc>
        <w:tc>
          <w:tcPr>
            <w:tcW w:w="3005" w:type="dxa"/>
          </w:tcPr>
          <w:p>
            <w:pPr>
              <w:pStyle w:val="0"/>
            </w:pPr>
            <w:r>
              <w:rPr>
                <w:sz w:val="24"/>
              </w:rPr>
              <w:t xml:space="preserve">Состав социальной услуги:</w:t>
            </w:r>
          </w:p>
          <w:p>
            <w:pPr>
              <w:pStyle w:val="0"/>
            </w:pPr>
            <w:r>
              <w:rPr>
                <w:sz w:val="24"/>
              </w:rPr>
              <w:t xml:space="preserve">1) помощь в одевании:</w:t>
            </w:r>
          </w:p>
          <w:p>
            <w:pPr>
              <w:pStyle w:val="0"/>
            </w:pPr>
            <w:r>
              <w:rPr>
                <w:sz w:val="24"/>
              </w:rPr>
              <w:t xml:space="preserve">помочь получателю социальной услуги достать с места хранения одежду и обувь в соответствии с целью и сезоном;</w:t>
            </w:r>
          </w:p>
          <w:p>
            <w:pPr>
              <w:pStyle w:val="0"/>
            </w:pPr>
            <w:r>
              <w:rPr>
                <w:sz w:val="24"/>
              </w:rPr>
              <w:t xml:space="preserve">помочь получателю социальной услуги надеть подготовленную одежду, обувь;</w:t>
            </w:r>
          </w:p>
          <w:p>
            <w:pPr>
              <w:pStyle w:val="0"/>
            </w:pPr>
            <w:r>
              <w:rPr>
                <w:sz w:val="24"/>
              </w:rPr>
              <w:t xml:space="preserve">2) помощь в раздевании:</w:t>
            </w:r>
          </w:p>
          <w:p>
            <w:pPr>
              <w:pStyle w:val="0"/>
            </w:pPr>
            <w:r>
              <w:rPr>
                <w:sz w:val="24"/>
              </w:rPr>
              <w:t xml:space="preserve">помочь получателю социальной услуги снять одежду, обувь;</w:t>
            </w:r>
          </w:p>
          <w:p>
            <w:pPr>
              <w:pStyle w:val="0"/>
            </w:pPr>
            <w:r>
              <w:rPr>
                <w:sz w:val="24"/>
              </w:rPr>
              <w:t xml:space="preserve">помочь убрать одежду, обувь на место хранения;</w:t>
            </w:r>
          </w:p>
          <w:p>
            <w:pPr>
              <w:pStyle w:val="0"/>
            </w:pPr>
            <w:r>
              <w:rPr>
                <w:sz w:val="24"/>
              </w:rPr>
              <w:t xml:space="preserve">3) помощь в переодевании получателя социальной услуги: помочь провести последовательно процедуру раздевания и одевания получателя социальной услуги.</w:t>
            </w:r>
          </w:p>
          <w:p>
            <w:pPr>
              <w:pStyle w:val="0"/>
            </w:pPr>
            <w:r>
              <w:rPr>
                <w:sz w:val="24"/>
              </w:rPr>
              <w:t xml:space="preserve">Единица социальной услуги: однократная помощь в одевании, раздевании, переодевании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20 минут 1 - 2 раза в день 5 дней в неделю для получателей социальных услуг 3 - 4 группы ухода;</w:t>
            </w:r>
          </w:p>
          <w:p>
            <w:pPr>
              <w:pStyle w:val="0"/>
            </w:pPr>
            <w:r>
              <w:rPr>
                <w:sz w:val="24"/>
              </w:rPr>
              <w:t xml:space="preserve">по мере возникновения потребности, 7 дней в неделю для получателей социальных услуг 4 группы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1.6.26</w:t>
            </w:r>
          </w:p>
        </w:tc>
        <w:tc>
          <w:tcPr>
            <w:tcW w:w="2551" w:type="dxa"/>
          </w:tcPr>
          <w:p>
            <w:pPr>
              <w:pStyle w:val="0"/>
            </w:pPr>
            <w:r>
              <w:rPr>
                <w:sz w:val="24"/>
              </w:rPr>
              <w:t xml:space="preserve">Смена нательного белья</w:t>
            </w:r>
          </w:p>
        </w:tc>
        <w:tc>
          <w:tcPr>
            <w:tcW w:w="3005" w:type="dxa"/>
          </w:tcPr>
          <w:p>
            <w:pPr>
              <w:pStyle w:val="0"/>
            </w:pPr>
            <w:r>
              <w:rPr>
                <w:sz w:val="24"/>
              </w:rPr>
              <w:t xml:space="preserve">Состав социальной услуги:</w:t>
            </w:r>
          </w:p>
          <w:p>
            <w:pPr>
              <w:pStyle w:val="0"/>
            </w:pPr>
            <w:r>
              <w:rPr>
                <w:sz w:val="24"/>
              </w:rPr>
              <w:t xml:space="preserve">1) подготовка чистого комплекта нательного белья;</w:t>
            </w:r>
          </w:p>
          <w:p>
            <w:pPr>
              <w:pStyle w:val="0"/>
            </w:pPr>
            <w:r>
              <w:rPr>
                <w:sz w:val="24"/>
              </w:rPr>
              <w:t xml:space="preserve">2) разъяснение получателю социальной услуги порядка выполнения услуги;</w:t>
            </w:r>
          </w:p>
          <w:p>
            <w:pPr>
              <w:pStyle w:val="0"/>
            </w:pPr>
            <w:r>
              <w:rPr>
                <w:sz w:val="24"/>
              </w:rPr>
              <w:t xml:space="preserve">3) снятие нательного белья с получателя социальной услуги;</w:t>
            </w:r>
          </w:p>
          <w:p>
            <w:pPr>
              <w:pStyle w:val="0"/>
            </w:pPr>
            <w:r>
              <w:rPr>
                <w:sz w:val="24"/>
              </w:rPr>
              <w:t xml:space="preserve">3) уборка снятого нательного белья в отведенное для этого место по согласованию с получателем социальной услуги;</w:t>
            </w:r>
          </w:p>
          <w:p>
            <w:pPr>
              <w:pStyle w:val="0"/>
            </w:pPr>
            <w:r>
              <w:rPr>
                <w:sz w:val="24"/>
              </w:rPr>
              <w:t xml:space="preserve">4) надевание чистого комплекта нательного белья на получателя социальной услуги.</w:t>
            </w:r>
          </w:p>
          <w:p>
            <w:pPr>
              <w:pStyle w:val="0"/>
            </w:pPr>
            <w:r>
              <w:rPr>
                <w:sz w:val="24"/>
              </w:rPr>
              <w:t xml:space="preserve">Единица социальной услуги: одна смена нательного белья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15 минут, по мере необходимости, 7 дней в неделю для получателей социальных услуг 5 группы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1.6.27</w:t>
            </w:r>
          </w:p>
        </w:tc>
        <w:tc>
          <w:tcPr>
            <w:tcW w:w="2551" w:type="dxa"/>
          </w:tcPr>
          <w:p>
            <w:pPr>
              <w:pStyle w:val="0"/>
            </w:pPr>
            <w:r>
              <w:rPr>
                <w:sz w:val="24"/>
              </w:rPr>
              <w:t xml:space="preserve">Помощь при смене нательного белья</w:t>
            </w:r>
          </w:p>
        </w:tc>
        <w:tc>
          <w:tcPr>
            <w:tcW w:w="3005" w:type="dxa"/>
          </w:tcPr>
          <w:p>
            <w:pPr>
              <w:pStyle w:val="0"/>
            </w:pPr>
            <w:r>
              <w:rPr>
                <w:sz w:val="24"/>
              </w:rPr>
              <w:t xml:space="preserve">Состав социальной услуги:</w:t>
            </w:r>
          </w:p>
          <w:p>
            <w:pPr>
              <w:pStyle w:val="0"/>
            </w:pPr>
            <w:r>
              <w:rPr>
                <w:sz w:val="24"/>
              </w:rPr>
              <w:t xml:space="preserve">1) помощь в подготовке чистого комплекта нательного белья;</w:t>
            </w:r>
          </w:p>
          <w:p>
            <w:pPr>
              <w:pStyle w:val="0"/>
            </w:pPr>
            <w:r>
              <w:rPr>
                <w:sz w:val="24"/>
              </w:rPr>
              <w:t xml:space="preserve">2) помощь в снятии нательного белья с получателя социальной услуги;</w:t>
            </w:r>
          </w:p>
          <w:p>
            <w:pPr>
              <w:pStyle w:val="0"/>
            </w:pPr>
            <w:r>
              <w:rPr>
                <w:sz w:val="24"/>
              </w:rPr>
              <w:t xml:space="preserve">3) помощь в уборке снятого нательного белья в отведенное для этого место;</w:t>
            </w:r>
          </w:p>
          <w:p>
            <w:pPr>
              <w:pStyle w:val="0"/>
            </w:pPr>
            <w:r>
              <w:rPr>
                <w:sz w:val="24"/>
              </w:rPr>
              <w:t xml:space="preserve">4) помощь в надевании чистого комплекта нательного белья на получателя социальной услуги.</w:t>
            </w:r>
          </w:p>
          <w:p>
            <w:pPr>
              <w:pStyle w:val="0"/>
            </w:pPr>
            <w:r>
              <w:rPr>
                <w:sz w:val="24"/>
              </w:rPr>
              <w:t xml:space="preserve">Единица социальной услуги: одна смена нательного белья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15 минут 1 - 2 раза в день 7 дней в неделю для получателей социальных услуг 3 группы ухода.</w:t>
            </w:r>
          </w:p>
          <w:p>
            <w:pPr>
              <w:pStyle w:val="0"/>
            </w:pPr>
            <w:r>
              <w:rPr>
                <w:sz w:val="24"/>
              </w:rPr>
              <w:t xml:space="preserve">до 15 минут по мере необходимости, 7 дней в неделю для получателей социальных услуг 4 группы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1.6.28</w:t>
            </w:r>
          </w:p>
        </w:tc>
        <w:tc>
          <w:tcPr>
            <w:tcW w:w="2551" w:type="dxa"/>
          </w:tcPr>
          <w:p>
            <w:pPr>
              <w:pStyle w:val="0"/>
            </w:pPr>
            <w:r>
              <w:rPr>
                <w:sz w:val="24"/>
              </w:rPr>
              <w:t xml:space="preserve">Смена постельного белья</w:t>
            </w:r>
          </w:p>
        </w:tc>
        <w:tc>
          <w:tcPr>
            <w:tcW w:w="3005" w:type="dxa"/>
          </w:tcPr>
          <w:p>
            <w:pPr>
              <w:pStyle w:val="0"/>
            </w:pPr>
            <w:r>
              <w:rPr>
                <w:sz w:val="24"/>
              </w:rPr>
              <w:t xml:space="preserve">Состав социальной услуги:</w:t>
            </w:r>
          </w:p>
          <w:p>
            <w:pPr>
              <w:pStyle w:val="0"/>
            </w:pPr>
            <w:r>
              <w:rPr>
                <w:sz w:val="24"/>
              </w:rPr>
              <w:t xml:space="preserve">1) проверка наличия в постели личных вещей получателя социальной услуги (в том числе слуховых протезов, очков и т.д.), перенос личных вещей в безопасное место;</w:t>
            </w:r>
          </w:p>
          <w:p>
            <w:pPr>
              <w:pStyle w:val="0"/>
            </w:pPr>
            <w:r>
              <w:rPr>
                <w:sz w:val="24"/>
              </w:rPr>
              <w:t xml:space="preserve">2) помощь получателю социальной услуги при перемещении в постели (при необходимости);</w:t>
            </w:r>
          </w:p>
          <w:p>
            <w:pPr>
              <w:pStyle w:val="0"/>
            </w:pPr>
            <w:r>
              <w:rPr>
                <w:sz w:val="24"/>
              </w:rPr>
              <w:t xml:space="preserve">3) снятие загрязненного белья с постельных принадлежностей (простыни, наволочек, пододеяльника, полотенца) и его сбор в отведенное для этого место;</w:t>
            </w:r>
          </w:p>
          <w:p>
            <w:pPr>
              <w:pStyle w:val="0"/>
            </w:pPr>
            <w:r>
              <w:rPr>
                <w:sz w:val="24"/>
              </w:rPr>
              <w:t xml:space="preserve">4) надевание чистого белья, предоставляемого получателям социальной услуги, на постельные принадлежности;</w:t>
            </w:r>
          </w:p>
          <w:p>
            <w:pPr>
              <w:pStyle w:val="0"/>
            </w:pPr>
            <w:r>
              <w:rPr>
                <w:sz w:val="24"/>
              </w:rPr>
              <w:t xml:space="preserve">5) протирка изголовья кровати, поверхностей возле постели от бельевой пыли.</w:t>
            </w:r>
          </w:p>
          <w:p>
            <w:pPr>
              <w:pStyle w:val="0"/>
            </w:pPr>
            <w:r>
              <w:rPr>
                <w:sz w:val="24"/>
              </w:rPr>
              <w:t xml:space="preserve">Единица социальной услуги: одна смена постельного белья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15 минут, по мере загрязнения 1 - 7 дней в неделю для получателей социальных услуг 4 - 5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должна осуществляться с соблюдением санитарно-гигиенических норм и правил.</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1.6.29</w:t>
            </w:r>
          </w:p>
        </w:tc>
        <w:tc>
          <w:tcPr>
            <w:tcW w:w="2551" w:type="dxa"/>
          </w:tcPr>
          <w:p>
            <w:pPr>
              <w:pStyle w:val="0"/>
            </w:pPr>
            <w:r>
              <w:rPr>
                <w:sz w:val="24"/>
              </w:rPr>
              <w:t xml:space="preserve">Смена абсорбирующего белья, включая гигиену после опорожнения</w:t>
            </w:r>
          </w:p>
        </w:tc>
        <w:tc>
          <w:tcPr>
            <w:tcW w:w="3005" w:type="dxa"/>
          </w:tcPr>
          <w:p>
            <w:pPr>
              <w:pStyle w:val="0"/>
            </w:pPr>
            <w:r>
              <w:rPr>
                <w:sz w:val="24"/>
              </w:rPr>
              <w:t xml:space="preserve">Состав социальной услуги:</w:t>
            </w:r>
          </w:p>
          <w:p>
            <w:pPr>
              <w:pStyle w:val="0"/>
            </w:pPr>
            <w:r>
              <w:rPr>
                <w:sz w:val="24"/>
              </w:rPr>
              <w:t xml:space="preserve">1) разъяснение получателю социальной услуги порядка выполнения услуги;</w:t>
            </w:r>
          </w:p>
          <w:p>
            <w:pPr>
              <w:pStyle w:val="0"/>
            </w:pPr>
            <w:r>
              <w:rPr>
                <w:sz w:val="24"/>
              </w:rPr>
              <w:t xml:space="preserve">2) подготовка чистого абсорбирующего белья (предоставляется получателем социальной услуги);</w:t>
            </w:r>
          </w:p>
          <w:p>
            <w:pPr>
              <w:pStyle w:val="0"/>
            </w:pPr>
            <w:r>
              <w:rPr>
                <w:sz w:val="24"/>
              </w:rPr>
              <w:t xml:space="preserve">3) снятие использованного абсорбирующего белья;</w:t>
            </w:r>
          </w:p>
          <w:p>
            <w:pPr>
              <w:pStyle w:val="0"/>
            </w:pPr>
            <w:r>
              <w:rPr>
                <w:sz w:val="24"/>
              </w:rPr>
              <w:t xml:space="preserve">4) гигиеническая обработка получателя социальной услуги после опорожнения;</w:t>
            </w:r>
          </w:p>
          <w:p>
            <w:pPr>
              <w:pStyle w:val="0"/>
            </w:pPr>
            <w:r>
              <w:rPr>
                <w:sz w:val="24"/>
              </w:rPr>
              <w:t xml:space="preserve">5) надевание чистого абсорбирующего белья;</w:t>
            </w:r>
          </w:p>
          <w:p>
            <w:pPr>
              <w:pStyle w:val="0"/>
            </w:pPr>
            <w:r>
              <w:rPr>
                <w:sz w:val="24"/>
              </w:rPr>
              <w:t xml:space="preserve">6) помощь получателю социальной услуги в перемещении в постели при проведении процедуры смены абсорбирующего белья;</w:t>
            </w:r>
          </w:p>
          <w:p>
            <w:pPr>
              <w:pStyle w:val="0"/>
            </w:pPr>
            <w:r>
              <w:rPr>
                <w:sz w:val="24"/>
              </w:rPr>
              <w:t xml:space="preserve">7) сбор использованного абсорбирующего белья в отведенное для этого место;</w:t>
            </w:r>
          </w:p>
          <w:p>
            <w:pPr>
              <w:pStyle w:val="0"/>
            </w:pPr>
            <w:r>
              <w:rPr>
                <w:sz w:val="24"/>
              </w:rPr>
              <w:t xml:space="preserve">8) одевание получателя социальной услуги и комфортное размещение в постели.</w:t>
            </w:r>
          </w:p>
          <w:p>
            <w:pPr>
              <w:pStyle w:val="0"/>
            </w:pPr>
            <w:r>
              <w:rPr>
                <w:sz w:val="24"/>
              </w:rPr>
              <w:t xml:space="preserve">Единица социальной услуги: однократная смена абсорбирующего белья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15 минут по мере необходимости, 7 дней в неделю для получателей социальных услуг 4 - 5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оказании услуги должны соблюдаться санитарно-гигиенические требования, меры предосторожности.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1.6.30</w:t>
            </w:r>
          </w:p>
        </w:tc>
        <w:tc>
          <w:tcPr>
            <w:tcW w:w="2551" w:type="dxa"/>
          </w:tcPr>
          <w:p>
            <w:pPr>
              <w:pStyle w:val="0"/>
            </w:pPr>
            <w:r>
              <w:rPr>
                <w:sz w:val="24"/>
              </w:rPr>
              <w:t xml:space="preserve">Помощь при смене абсорбирующего белья, включая гигиену после опорожнения</w:t>
            </w:r>
          </w:p>
        </w:tc>
        <w:tc>
          <w:tcPr>
            <w:tcW w:w="3005" w:type="dxa"/>
          </w:tcPr>
          <w:p>
            <w:pPr>
              <w:pStyle w:val="0"/>
            </w:pPr>
            <w:r>
              <w:rPr>
                <w:sz w:val="24"/>
              </w:rPr>
              <w:t xml:space="preserve">Состав социальной услуги:</w:t>
            </w:r>
          </w:p>
          <w:p>
            <w:pPr>
              <w:pStyle w:val="0"/>
            </w:pPr>
            <w:r>
              <w:rPr>
                <w:sz w:val="24"/>
              </w:rPr>
              <w:t xml:space="preserve">1) помощь в подготовке чистого абсорбирующего белья (предоставляется получателем социальной услуги);</w:t>
            </w:r>
          </w:p>
          <w:p>
            <w:pPr>
              <w:pStyle w:val="0"/>
            </w:pPr>
            <w:r>
              <w:rPr>
                <w:sz w:val="24"/>
              </w:rPr>
              <w:t xml:space="preserve">2) помощь в снятии использованного абсорбирующего белья;</w:t>
            </w:r>
          </w:p>
          <w:p>
            <w:pPr>
              <w:pStyle w:val="0"/>
            </w:pPr>
            <w:r>
              <w:rPr>
                <w:sz w:val="24"/>
              </w:rPr>
              <w:t xml:space="preserve">3) помощь в гигиенической обработке получателя социальной услуги после опорожнения;</w:t>
            </w:r>
          </w:p>
          <w:p>
            <w:pPr>
              <w:pStyle w:val="0"/>
            </w:pPr>
            <w:r>
              <w:rPr>
                <w:sz w:val="24"/>
              </w:rPr>
              <w:t xml:space="preserve">4) помощь в надевании чистого абсорбирующего белья;</w:t>
            </w:r>
          </w:p>
          <w:p>
            <w:pPr>
              <w:pStyle w:val="0"/>
            </w:pPr>
            <w:r>
              <w:rPr>
                <w:sz w:val="24"/>
              </w:rPr>
              <w:t xml:space="preserve">5) помощь получателю социальной услуги в перемещении в постели при проведении процедуры смены абсорбирующего белья;</w:t>
            </w:r>
          </w:p>
          <w:p>
            <w:pPr>
              <w:pStyle w:val="0"/>
            </w:pPr>
            <w:r>
              <w:rPr>
                <w:sz w:val="24"/>
              </w:rPr>
              <w:t xml:space="preserve">6) помощь в сборе использованного абсорбирующего белья в отведенное для этого место;</w:t>
            </w:r>
          </w:p>
          <w:p>
            <w:pPr>
              <w:pStyle w:val="0"/>
            </w:pPr>
            <w:r>
              <w:rPr>
                <w:sz w:val="24"/>
              </w:rPr>
              <w:t xml:space="preserve">7) помощь получателю социальной услуги при одевании и комфортном размещении в постели.</w:t>
            </w:r>
          </w:p>
          <w:p>
            <w:pPr>
              <w:pStyle w:val="0"/>
            </w:pPr>
            <w:r>
              <w:rPr>
                <w:sz w:val="24"/>
              </w:rPr>
              <w:t xml:space="preserve">Единица социальной услуги: обеспечение помощи в однократной смене абсорбирующего белья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15 минут по мере необходимости, 7 дней в неделю для получателей социальных услуг 3 - 4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оказании услуги должны соблюдаться санитарно-гигиенические требования, меры предосторожности.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1.6.31</w:t>
            </w:r>
          </w:p>
        </w:tc>
        <w:tc>
          <w:tcPr>
            <w:tcW w:w="2551" w:type="dxa"/>
          </w:tcPr>
          <w:p>
            <w:pPr>
              <w:pStyle w:val="0"/>
            </w:pPr>
            <w:r>
              <w:rPr>
                <w:sz w:val="24"/>
              </w:rPr>
              <w:t xml:space="preserve">Помощь при посещении туалета, включая гигиену после опорожнения</w:t>
            </w:r>
          </w:p>
        </w:tc>
        <w:tc>
          <w:tcPr>
            <w:tcW w:w="3005" w:type="dxa"/>
          </w:tcPr>
          <w:p>
            <w:pPr>
              <w:pStyle w:val="0"/>
            </w:pPr>
            <w:r>
              <w:rPr>
                <w:sz w:val="24"/>
              </w:rPr>
              <w:t xml:space="preserve">Состав социальной услуги:</w:t>
            </w:r>
          </w:p>
          <w:p>
            <w:pPr>
              <w:pStyle w:val="0"/>
            </w:pPr>
            <w:r>
              <w:rPr>
                <w:sz w:val="24"/>
              </w:rPr>
              <w:t xml:space="preserve">1) сопровождение получателя социальной услуги до туалета и обратно, помощь в усаживании на унитаз и вставании с него;</w:t>
            </w:r>
          </w:p>
          <w:p>
            <w:pPr>
              <w:pStyle w:val="0"/>
            </w:pPr>
            <w:r>
              <w:rPr>
                <w:sz w:val="24"/>
              </w:rPr>
              <w:t xml:space="preserve">2) помощь в снятии и надевании нижнего белья, оправлении одежды (до и после туалета);</w:t>
            </w:r>
          </w:p>
          <w:p>
            <w:pPr>
              <w:pStyle w:val="0"/>
            </w:pPr>
            <w:r>
              <w:rPr>
                <w:sz w:val="24"/>
              </w:rPr>
              <w:t xml:space="preserve">3) предоставление получателю социальной услуги возможности уединения на время отправления естественных потребностей (если это не противопоказано по состоянию здоровья);</w:t>
            </w:r>
          </w:p>
          <w:p>
            <w:pPr>
              <w:pStyle w:val="0"/>
            </w:pPr>
            <w:r>
              <w:rPr>
                <w:sz w:val="24"/>
              </w:rPr>
              <w:t xml:space="preserve">4) очищение интимной зоны предназначенными для этого средствами (предоставляются получателем социальной услуги) при невозможности осуществления данной манипуляции получателем социальной услуги самостоятельно;</w:t>
            </w:r>
          </w:p>
          <w:p>
            <w:pPr>
              <w:pStyle w:val="0"/>
            </w:pPr>
            <w:r>
              <w:rPr>
                <w:sz w:val="24"/>
              </w:rPr>
              <w:t xml:space="preserve">5) помощь в мытье рук получателя социальной услуги после завершения процедуры водой комфортной температуры.</w:t>
            </w:r>
          </w:p>
          <w:p>
            <w:pPr>
              <w:pStyle w:val="0"/>
            </w:pPr>
            <w:r>
              <w:rPr>
                <w:sz w:val="24"/>
              </w:rPr>
              <w:t xml:space="preserve">Единица социальной услуги: обеспечение помощи в однократном пользовании туалетом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30 минут по мере необходимости, 7 дней в неделю для получателей социальных услуг 3 - 4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1.6.32</w:t>
            </w:r>
          </w:p>
        </w:tc>
        <w:tc>
          <w:tcPr>
            <w:tcW w:w="2551" w:type="dxa"/>
          </w:tcPr>
          <w:p>
            <w:pPr>
              <w:pStyle w:val="0"/>
            </w:pPr>
            <w:r>
              <w:rPr>
                <w:sz w:val="24"/>
              </w:rPr>
              <w:t xml:space="preserve">Помощь при использовании кресла-стула с санитарным оснащением и (или) иных средств, используемых в качестве туалета, включая их обработку после использования и гигиену после опорожнения</w:t>
            </w:r>
          </w:p>
        </w:tc>
        <w:tc>
          <w:tcPr>
            <w:tcW w:w="3005" w:type="dxa"/>
          </w:tcPr>
          <w:p>
            <w:pPr>
              <w:pStyle w:val="0"/>
            </w:pPr>
            <w:r>
              <w:rPr>
                <w:sz w:val="24"/>
              </w:rPr>
              <w:t xml:space="preserve">Состав социальной услуги:</w:t>
            </w:r>
          </w:p>
          <w:p>
            <w:pPr>
              <w:pStyle w:val="0"/>
            </w:pPr>
            <w:r>
              <w:rPr>
                <w:sz w:val="24"/>
              </w:rPr>
              <w:t xml:space="preserve">1) помощь в размещении получателя социальной услуги на кресле-стуле с санитарным оснащением и (или) иных средствах, используемых в качестве туалета, и перемещении обратно (по возможности);</w:t>
            </w:r>
          </w:p>
          <w:p>
            <w:pPr>
              <w:pStyle w:val="0"/>
            </w:pPr>
            <w:r>
              <w:rPr>
                <w:sz w:val="24"/>
              </w:rPr>
              <w:t xml:space="preserve">2) подача судна (по необходимости), принятие мер, препятствующих загрязнению и намоканию одежды и постельного белья;</w:t>
            </w:r>
          </w:p>
          <w:p>
            <w:pPr>
              <w:pStyle w:val="0"/>
            </w:pPr>
            <w:r>
              <w:rPr>
                <w:sz w:val="24"/>
              </w:rPr>
              <w:t xml:space="preserve">3) помощь в снятии и надевании нижнего белья, оправлении одежды (до и после туалета);</w:t>
            </w:r>
          </w:p>
          <w:p>
            <w:pPr>
              <w:pStyle w:val="0"/>
            </w:pPr>
            <w:r>
              <w:rPr>
                <w:sz w:val="24"/>
              </w:rPr>
              <w:t xml:space="preserve">4) предоставление получателю социальной услуги возможности уединения на время отправления естественных потребностей (если это не противопоказано по состоянию здоровья);</w:t>
            </w:r>
          </w:p>
          <w:p>
            <w:pPr>
              <w:pStyle w:val="0"/>
            </w:pPr>
            <w:r>
              <w:rPr>
                <w:sz w:val="24"/>
              </w:rPr>
              <w:t xml:space="preserve">5) очищение интимной зоны предназначенными для этого средствами (предоставляются получателем социальной услуги) (при невозможности осуществления данной манипуляции получателем социальной услуги самостоятельно);</w:t>
            </w:r>
          </w:p>
          <w:p>
            <w:pPr>
              <w:pStyle w:val="0"/>
            </w:pPr>
            <w:r>
              <w:rPr>
                <w:sz w:val="24"/>
              </w:rPr>
              <w:t xml:space="preserve">6) мытье рук получателя социальной услуги после завершения процедуры водой комфортной температуры, с использованием средства для мытья рук (при наличии);</w:t>
            </w:r>
          </w:p>
          <w:p>
            <w:pPr>
              <w:pStyle w:val="0"/>
            </w:pPr>
            <w:r>
              <w:rPr>
                <w:sz w:val="24"/>
              </w:rPr>
              <w:t xml:space="preserve">7) вынос судна (утки), иных средств, используемых в качестве туалета, с последующей гигиенической обработкой, уборка инвентаря в места хранения.</w:t>
            </w:r>
          </w:p>
          <w:p>
            <w:pPr>
              <w:pStyle w:val="0"/>
            </w:pPr>
            <w:r>
              <w:rPr>
                <w:sz w:val="24"/>
              </w:rPr>
              <w:t xml:space="preserve">Единица социальной услуги: обеспечение помощи в однократном пользовании туалетом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20 минут по мере необходимости, 7 дней в неделю для получателей социальных услуг 3 - 5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поставщиком социальных услуг (ТСР, средство для мытья рук, емкость для воды, вода, полотенце, влажные салфетки, туалетная бумага).</w:t>
            </w:r>
          </w:p>
          <w:p>
            <w:pPr>
              <w:pStyle w:val="0"/>
            </w:pPr>
            <w:r>
              <w:rPr>
                <w:sz w:val="24"/>
              </w:rPr>
              <w:t xml:space="preserve">Услуга должна осуществляться с соблюдением санитарно-гигиенических норм и правил и при соблюдении техники безопасности.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1.6.33</w:t>
            </w:r>
          </w:p>
        </w:tc>
        <w:tc>
          <w:tcPr>
            <w:tcW w:w="2551" w:type="dxa"/>
          </w:tcPr>
          <w:p>
            <w:pPr>
              <w:pStyle w:val="0"/>
            </w:pPr>
            <w:r>
              <w:rPr>
                <w:sz w:val="24"/>
              </w:rPr>
              <w:t xml:space="preserve">Помощь при использовании моче- и калоприемников, включая уход за кожными покровами вокруг стомы и (или) катетера, замена расходных материалов, утилизация отходов</w:t>
            </w:r>
          </w:p>
        </w:tc>
        <w:tc>
          <w:tcPr>
            <w:tcW w:w="3005" w:type="dxa"/>
          </w:tcPr>
          <w:p>
            <w:pPr>
              <w:pStyle w:val="0"/>
            </w:pPr>
            <w:r>
              <w:rPr>
                <w:sz w:val="24"/>
              </w:rPr>
              <w:t xml:space="preserve">Состав социальной услуги:</w:t>
            </w:r>
          </w:p>
          <w:p>
            <w:pPr>
              <w:pStyle w:val="0"/>
            </w:pPr>
            <w:r>
              <w:rPr>
                <w:sz w:val="24"/>
              </w:rPr>
              <w:t xml:space="preserve">1) принятие мер, препятствующих загрязнению и намоканию одежды и постельного белья;</w:t>
            </w:r>
          </w:p>
          <w:p>
            <w:pPr>
              <w:pStyle w:val="0"/>
            </w:pPr>
            <w:r>
              <w:rPr>
                <w:sz w:val="24"/>
              </w:rPr>
              <w:t xml:space="preserve">2) проведение гигиенических мероприятий вокруг катетера/стомы/калоприемника средствами для обработки (при наличии);</w:t>
            </w:r>
          </w:p>
          <w:p>
            <w:pPr>
              <w:pStyle w:val="0"/>
            </w:pPr>
            <w:r>
              <w:rPr>
                <w:sz w:val="24"/>
              </w:rPr>
              <w:t xml:space="preserve">3) замена одноразового мочеприемника/калоприемника;</w:t>
            </w:r>
          </w:p>
          <w:p>
            <w:pPr>
              <w:pStyle w:val="0"/>
            </w:pPr>
            <w:r>
              <w:rPr>
                <w:sz w:val="24"/>
              </w:rPr>
              <w:t xml:space="preserve">4) утилизация одноразовых расходных материалов в места, предназначенные для утилизации, по согласованию с получателем социальной услуги;</w:t>
            </w:r>
          </w:p>
          <w:p>
            <w:pPr>
              <w:pStyle w:val="0"/>
            </w:pPr>
            <w:r>
              <w:rPr>
                <w:sz w:val="24"/>
              </w:rPr>
              <w:t xml:space="preserve">5) санитарная (антисептическая) обработка предметов ухода (при необходимости).</w:t>
            </w:r>
          </w:p>
          <w:p>
            <w:pPr>
              <w:pStyle w:val="0"/>
            </w:pPr>
            <w:r>
              <w:rPr>
                <w:sz w:val="24"/>
              </w:rPr>
              <w:t xml:space="preserve">Единица социальной услуги: помощь при использовании моче- и калоприемников, включая уход за кожными покровами вокруг стомы и (или) катетера, замена расходных материалов, утилизация отходов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10 минут 1 - 2 раза в день 7 дней в неделю для получателей социальных услуг 3 - 5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3947" w:type="dxa"/>
          </w:tcPr>
          <w:p>
            <w:pPr>
              <w:pStyle w:val="0"/>
              <w:jc w:val="center"/>
            </w:pPr>
            <w:r>
              <w:rPr>
                <w:sz w:val="24"/>
              </w:rPr>
              <w:t xml:space="preserve">1.7. Отправка за счет средств получателя социальных услуг почтовой корреспонденции</w:t>
            </w:r>
          </w:p>
        </w:tc>
      </w:tr>
      <w:tr>
        <w:tc>
          <w:tcPr>
            <w:tcW w:w="681" w:type="dxa"/>
          </w:tcPr>
          <w:p>
            <w:pPr>
              <w:pStyle w:val="0"/>
              <w:jc w:val="center"/>
            </w:pPr>
            <w:r>
              <w:rPr>
                <w:sz w:val="24"/>
              </w:rPr>
              <w:t xml:space="preserve">1.7.1</w:t>
            </w:r>
          </w:p>
        </w:tc>
        <w:tc>
          <w:tcPr>
            <w:tcW w:w="2551" w:type="dxa"/>
          </w:tcPr>
          <w:p>
            <w:pPr>
              <w:pStyle w:val="0"/>
            </w:pPr>
            <w:r>
              <w:rPr>
                <w:sz w:val="24"/>
              </w:rPr>
              <w:t xml:space="preserve">Отправка за счет средств получателя социальной услуги почтовой корреспонденции</w:t>
            </w:r>
          </w:p>
        </w:tc>
        <w:tc>
          <w:tcPr>
            <w:tcW w:w="3005" w:type="dxa"/>
          </w:tcPr>
          <w:p>
            <w:pPr>
              <w:pStyle w:val="0"/>
            </w:pPr>
            <w:r>
              <w:rPr>
                <w:sz w:val="24"/>
              </w:rPr>
              <w:t xml:space="preserve">Состав социальной услуги:</w:t>
            </w:r>
          </w:p>
          <w:p>
            <w:pPr>
              <w:pStyle w:val="0"/>
            </w:pPr>
            <w:r>
              <w:rPr>
                <w:sz w:val="24"/>
              </w:rPr>
              <w:t xml:space="preserve">1) отправка в почтовом отделении за счет средств получателя социальной услуги почтового отправления весом до 5 килограммов;</w:t>
            </w:r>
          </w:p>
          <w:p>
            <w:pPr>
              <w:pStyle w:val="0"/>
            </w:pPr>
            <w:r>
              <w:rPr>
                <w:sz w:val="24"/>
              </w:rPr>
              <w:t xml:space="preserve">2) ознакомление получателя социальной услуги с текстом письма (документа, доставленного почтой), разъяснение его содержания (при необходимости);</w:t>
            </w:r>
          </w:p>
          <w:p>
            <w:pPr>
              <w:pStyle w:val="0"/>
            </w:pPr>
            <w:r>
              <w:rPr>
                <w:sz w:val="24"/>
              </w:rPr>
              <w:t xml:space="preserve">3) помощь в написании письма (заполнении документа, отправляемого почтой), включающая запись текста письма (документа) под диктовку получателя социальной услуги (или набор текста с помощью компьютера), прочтение текста вслух для возможной его корректировки получателем социальной услуги;</w:t>
            </w:r>
          </w:p>
          <w:p>
            <w:pPr>
              <w:pStyle w:val="0"/>
            </w:pPr>
            <w:r>
              <w:rPr>
                <w:sz w:val="24"/>
              </w:rPr>
              <w:t xml:space="preserve">4) консультирование получателя социальной услуги по вопросам грамотного и корректного составления документов;</w:t>
            </w:r>
          </w:p>
          <w:p>
            <w:pPr>
              <w:pStyle w:val="0"/>
            </w:pPr>
            <w:r>
              <w:rPr>
                <w:sz w:val="24"/>
              </w:rPr>
              <w:t xml:space="preserve">5) оформление письма (документа), подписание конверта и т.п.;</w:t>
            </w:r>
          </w:p>
          <w:p>
            <w:pPr>
              <w:pStyle w:val="0"/>
            </w:pPr>
            <w:r>
              <w:rPr>
                <w:sz w:val="24"/>
              </w:rPr>
              <w:t xml:space="preserve">6) получение и доставка почтовой корреспонденции.</w:t>
            </w:r>
          </w:p>
          <w:p>
            <w:pPr>
              <w:pStyle w:val="0"/>
            </w:pPr>
            <w:r>
              <w:rPr>
                <w:sz w:val="24"/>
              </w:rPr>
              <w:t xml:space="preserve">Единица социальной услуги: однократное оформление и отправка почтовой корреспонденции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40 минут 1 - 2 раза в месяц для получателей социальных услуг 2 - 5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3947" w:type="dxa"/>
          </w:tcPr>
          <w:p>
            <w:pPr>
              <w:pStyle w:val="0"/>
              <w:jc w:val="center"/>
            </w:pPr>
            <w:r>
              <w:rPr>
                <w:sz w:val="24"/>
              </w:rPr>
              <w:t xml:space="preserve">1.8. Помощь в приеме пищи (кормление)</w:t>
            </w:r>
          </w:p>
        </w:tc>
      </w:tr>
      <w:tr>
        <w:tc>
          <w:tcPr>
            <w:tcW w:w="681" w:type="dxa"/>
          </w:tcPr>
          <w:p>
            <w:pPr>
              <w:pStyle w:val="0"/>
              <w:jc w:val="center"/>
            </w:pPr>
            <w:r>
              <w:rPr>
                <w:sz w:val="24"/>
              </w:rPr>
              <w:t xml:space="preserve">1.8.1</w:t>
            </w:r>
          </w:p>
        </w:tc>
        <w:tc>
          <w:tcPr>
            <w:tcW w:w="2551" w:type="dxa"/>
          </w:tcPr>
          <w:p>
            <w:pPr>
              <w:pStyle w:val="0"/>
            </w:pPr>
            <w:r>
              <w:rPr>
                <w:sz w:val="24"/>
              </w:rPr>
              <w:t xml:space="preserve">Помощь при подаче пищи</w:t>
            </w:r>
          </w:p>
        </w:tc>
        <w:tc>
          <w:tcPr>
            <w:tcW w:w="3005" w:type="dxa"/>
          </w:tcPr>
          <w:p>
            <w:pPr>
              <w:pStyle w:val="0"/>
            </w:pPr>
            <w:r>
              <w:rPr>
                <w:sz w:val="24"/>
              </w:rPr>
              <w:t xml:space="preserve">Состав социальной услуги:</w:t>
            </w:r>
          </w:p>
          <w:p>
            <w:pPr>
              <w:pStyle w:val="0"/>
            </w:pPr>
            <w:r>
              <w:rPr>
                <w:sz w:val="24"/>
              </w:rPr>
              <w:t xml:space="preserve">1) помощь получателю социальной услуги в подготовке к приему пищи:</w:t>
            </w:r>
          </w:p>
          <w:p>
            <w:pPr>
              <w:pStyle w:val="0"/>
            </w:pPr>
            <w:r>
              <w:rPr>
                <w:sz w:val="24"/>
              </w:rPr>
              <w:t xml:space="preserve">помочь получателю социальной услуги принять удобное для приема пищи положение (сидя или полусидя по возможности);</w:t>
            </w:r>
          </w:p>
          <w:p>
            <w:pPr>
              <w:pStyle w:val="0"/>
            </w:pPr>
            <w:r>
              <w:rPr>
                <w:sz w:val="24"/>
              </w:rPr>
              <w:t xml:space="preserve">помочь выполнить гигиеническую обработку рук и лица (при необходимости) до и после приема пищи;</w:t>
            </w:r>
          </w:p>
          <w:p>
            <w:pPr>
              <w:pStyle w:val="0"/>
            </w:pPr>
            <w:r>
              <w:rPr>
                <w:sz w:val="24"/>
              </w:rPr>
              <w:t xml:space="preserve">помочь в принятии мер, препятствующих загрязнению одежды во время кормления (при необходимости);</w:t>
            </w:r>
          </w:p>
          <w:p>
            <w:pPr>
              <w:pStyle w:val="0"/>
            </w:pPr>
            <w:r>
              <w:rPr>
                <w:sz w:val="24"/>
              </w:rPr>
              <w:t xml:space="preserve">2) помощь в подготовке места для приема пищи (стол, поднос, прикроватный столик);</w:t>
            </w:r>
          </w:p>
          <w:p>
            <w:pPr>
              <w:pStyle w:val="0"/>
            </w:pPr>
            <w:r>
              <w:rPr>
                <w:sz w:val="24"/>
              </w:rPr>
              <w:t xml:space="preserve">3) помощь в измельчении пищи до нужной консистенции (при необходимости);</w:t>
            </w:r>
          </w:p>
          <w:p>
            <w:pPr>
              <w:pStyle w:val="0"/>
            </w:pPr>
            <w:r>
              <w:rPr>
                <w:sz w:val="24"/>
              </w:rPr>
              <w:t xml:space="preserve">6) помощь в подаче по одной порции блюда на стол;</w:t>
            </w:r>
          </w:p>
          <w:p>
            <w:pPr>
              <w:pStyle w:val="0"/>
            </w:pPr>
            <w:r>
              <w:rPr>
                <w:sz w:val="24"/>
              </w:rPr>
              <w:t xml:space="preserve">7) помощь в уборке места приема пищи, мытье использованной посуды и столовых приборов.</w:t>
            </w:r>
          </w:p>
          <w:p>
            <w:pPr>
              <w:pStyle w:val="0"/>
            </w:pPr>
            <w:r>
              <w:rPr>
                <w:sz w:val="24"/>
              </w:rPr>
              <w:t xml:space="preserve">Единица социальной услуги: помощь в однократной подаче пищи в течение дня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в соответствии с утвержденным "Режимом дня" до 60 минут 7 дней в неделю при обеспечении питания в учреждении для получателей социальных услуг 3 - 4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Процедура должна выполняться с максимальной аккуратностью и осторожностью без причинения какого-либо дискомфорта и вреда здоровью получателя социальной услуги.</w:t>
            </w:r>
          </w:p>
          <w:p>
            <w:pPr>
              <w:pStyle w:val="0"/>
            </w:pPr>
            <w:r>
              <w:rPr>
                <w:sz w:val="24"/>
              </w:rPr>
              <w:t xml:space="preserve">Оказание социальной услуги должно осуществляться с соблюдением санитарно-гигиенических норм и правил.</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1.8.2</w:t>
            </w:r>
          </w:p>
        </w:tc>
        <w:tc>
          <w:tcPr>
            <w:tcW w:w="2551" w:type="dxa"/>
          </w:tcPr>
          <w:p>
            <w:pPr>
              <w:pStyle w:val="0"/>
            </w:pPr>
            <w:r>
              <w:rPr>
                <w:sz w:val="24"/>
              </w:rPr>
              <w:t xml:space="preserve">Кормление, включая соблюдение диеты (при необходимости)</w:t>
            </w:r>
          </w:p>
        </w:tc>
        <w:tc>
          <w:tcPr>
            <w:tcW w:w="3005" w:type="dxa"/>
          </w:tcPr>
          <w:p>
            <w:pPr>
              <w:pStyle w:val="0"/>
            </w:pPr>
            <w:r>
              <w:rPr>
                <w:sz w:val="24"/>
              </w:rPr>
              <w:t xml:space="preserve">Состав социальной услуги:</w:t>
            </w:r>
          </w:p>
          <w:p>
            <w:pPr>
              <w:pStyle w:val="0"/>
            </w:pPr>
            <w:r>
              <w:rPr>
                <w:sz w:val="24"/>
              </w:rPr>
              <w:t xml:space="preserve">1) подготовка получателя социальной услуги к приему пищи:</w:t>
            </w:r>
          </w:p>
          <w:p>
            <w:pPr>
              <w:pStyle w:val="0"/>
            </w:pPr>
            <w:r>
              <w:rPr>
                <w:sz w:val="24"/>
              </w:rPr>
              <w:t xml:space="preserve">помочь получателю социальной услуги принять удобное для приема пищи положение (сидя или полусидя по возможности),</w:t>
            </w:r>
          </w:p>
          <w:p>
            <w:pPr>
              <w:pStyle w:val="0"/>
            </w:pPr>
            <w:r>
              <w:rPr>
                <w:sz w:val="24"/>
              </w:rPr>
              <w:t xml:space="preserve">помочь выполнить гигиеническую обработку рук и лица (при необходимости) до и после приема пищи;</w:t>
            </w:r>
          </w:p>
          <w:p>
            <w:pPr>
              <w:pStyle w:val="0"/>
            </w:pPr>
            <w:r>
              <w:rPr>
                <w:sz w:val="24"/>
              </w:rPr>
              <w:t xml:space="preserve">помочь принять меры, препятствующие загрязнению одежды во время кормления (при необходимости);</w:t>
            </w:r>
          </w:p>
          <w:p>
            <w:pPr>
              <w:pStyle w:val="0"/>
            </w:pPr>
            <w:r>
              <w:rPr>
                <w:sz w:val="24"/>
              </w:rPr>
              <w:t xml:space="preserve">2) помощь в подготовке приготовленной в соответствии с диетой (при необходимости) пищи и кухонных приборов, посуды (выбрать нужную посуду и столовые приборы) для приема пищи (кормления);</w:t>
            </w:r>
          </w:p>
          <w:p>
            <w:pPr>
              <w:pStyle w:val="0"/>
            </w:pPr>
            <w:r>
              <w:rPr>
                <w:sz w:val="24"/>
              </w:rPr>
              <w:t xml:space="preserve">3) подготовка места для приема пищи (стол, тумбочка, поднос, прикроватный столик);</w:t>
            </w:r>
          </w:p>
          <w:p>
            <w:pPr>
              <w:pStyle w:val="0"/>
            </w:pPr>
            <w:r>
              <w:rPr>
                <w:sz w:val="24"/>
              </w:rPr>
              <w:t xml:space="preserve">4) подогрев готовой пищи;</w:t>
            </w:r>
          </w:p>
          <w:p>
            <w:pPr>
              <w:pStyle w:val="0"/>
            </w:pPr>
            <w:r>
              <w:rPr>
                <w:sz w:val="24"/>
              </w:rPr>
              <w:t xml:space="preserve">5) измельчение пищи до нужной консистенции (при необходимости);</w:t>
            </w:r>
          </w:p>
          <w:p>
            <w:pPr>
              <w:pStyle w:val="0"/>
            </w:pPr>
            <w:r>
              <w:rPr>
                <w:sz w:val="24"/>
              </w:rPr>
              <w:t xml:space="preserve">6) подача по одной порции блюда на место кормления;</w:t>
            </w:r>
          </w:p>
          <w:p>
            <w:pPr>
              <w:pStyle w:val="0"/>
            </w:pPr>
            <w:r>
              <w:rPr>
                <w:sz w:val="24"/>
              </w:rPr>
              <w:t xml:space="preserve">7) кормление получателя социальных услуг;</w:t>
            </w:r>
          </w:p>
          <w:p>
            <w:pPr>
              <w:pStyle w:val="0"/>
            </w:pPr>
            <w:r>
              <w:rPr>
                <w:sz w:val="24"/>
              </w:rPr>
              <w:t xml:space="preserve">8) уборка места приема пищи, мытье использованной посуды и столовых приборов.</w:t>
            </w:r>
          </w:p>
          <w:p>
            <w:pPr>
              <w:pStyle w:val="0"/>
            </w:pPr>
            <w:r>
              <w:rPr>
                <w:sz w:val="24"/>
              </w:rPr>
              <w:t xml:space="preserve">Единица социальной услуги: одна подача пищи и кормление в течение дня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в соответствии с утвержденным "Режимом дня" до 60 минут, 7 дней в неделю при обеспечении питания в учреждении для получателей социальных услуг 4 - 5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Процедура должна выполняться с максимальной аккуратностью и осторожностью без причинения какого-либо дискомфорта и вреда здоровью получателя социальной услуги.</w:t>
            </w:r>
          </w:p>
          <w:p>
            <w:pPr>
              <w:pStyle w:val="0"/>
            </w:pPr>
            <w:r>
              <w:rPr>
                <w:sz w:val="24"/>
              </w:rPr>
              <w:t xml:space="preserve">Оказание социальной услуги должно осуществляться с соблюдением санитарно-гигиенических норм и правил.</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1.8.3</w:t>
            </w:r>
          </w:p>
        </w:tc>
        <w:tc>
          <w:tcPr>
            <w:tcW w:w="2551" w:type="dxa"/>
          </w:tcPr>
          <w:p>
            <w:pPr>
              <w:pStyle w:val="0"/>
            </w:pPr>
            <w:r>
              <w:rPr>
                <w:sz w:val="24"/>
              </w:rPr>
              <w:t xml:space="preserve">Помощь при приеме пищи, включая соблюдение диеты (при необходимости)</w:t>
            </w:r>
          </w:p>
        </w:tc>
        <w:tc>
          <w:tcPr>
            <w:tcW w:w="3005" w:type="dxa"/>
          </w:tcPr>
          <w:p>
            <w:pPr>
              <w:pStyle w:val="0"/>
            </w:pPr>
            <w:r>
              <w:rPr>
                <w:sz w:val="24"/>
              </w:rPr>
              <w:t xml:space="preserve">Состав социальной услуги:</w:t>
            </w:r>
          </w:p>
          <w:p>
            <w:pPr>
              <w:pStyle w:val="0"/>
            </w:pPr>
            <w:r>
              <w:rPr>
                <w:sz w:val="24"/>
              </w:rPr>
              <w:t xml:space="preserve">1) помощь в подготовке получателя социальной услуги к приему пищи:</w:t>
            </w:r>
          </w:p>
          <w:p>
            <w:pPr>
              <w:pStyle w:val="0"/>
            </w:pPr>
            <w:r>
              <w:rPr>
                <w:sz w:val="24"/>
              </w:rPr>
              <w:t xml:space="preserve">помочь получателю социальной услуги принять удобное для приема пищи положение (сидя или полусидя по возможности),</w:t>
            </w:r>
          </w:p>
          <w:p>
            <w:pPr>
              <w:pStyle w:val="0"/>
            </w:pPr>
            <w:r>
              <w:rPr>
                <w:sz w:val="24"/>
              </w:rPr>
              <w:t xml:space="preserve">помочь выполнить гигиеническую обработку рук и лица (при необходимости) до и после приема пищи;</w:t>
            </w:r>
          </w:p>
          <w:p>
            <w:pPr>
              <w:pStyle w:val="0"/>
            </w:pPr>
            <w:r>
              <w:rPr>
                <w:sz w:val="24"/>
              </w:rPr>
              <w:t xml:space="preserve">принять меры, препятствующие загрязнению одежды во время кормления (при необходимости);</w:t>
            </w:r>
          </w:p>
          <w:p>
            <w:pPr>
              <w:pStyle w:val="0"/>
            </w:pPr>
            <w:r>
              <w:rPr>
                <w:sz w:val="24"/>
              </w:rPr>
              <w:t xml:space="preserve">2) подготовка приготовленной в соответствии с диетой (при необходимости) пищи и кухонных приборов, посуды (выбрать нужную посуду и столовые приборы) для приема пищи (кормления);</w:t>
            </w:r>
          </w:p>
          <w:p>
            <w:pPr>
              <w:pStyle w:val="0"/>
            </w:pPr>
            <w:r>
              <w:rPr>
                <w:sz w:val="24"/>
              </w:rPr>
              <w:t xml:space="preserve">3) подготовка места для приема пищи (стол, тумбочка, поднос, прикроватный столик);</w:t>
            </w:r>
          </w:p>
          <w:p>
            <w:pPr>
              <w:pStyle w:val="0"/>
            </w:pPr>
            <w:r>
              <w:rPr>
                <w:sz w:val="24"/>
              </w:rPr>
              <w:t xml:space="preserve">4) подогрев готовой пищи;</w:t>
            </w:r>
          </w:p>
          <w:p>
            <w:pPr>
              <w:pStyle w:val="0"/>
            </w:pPr>
            <w:r>
              <w:rPr>
                <w:sz w:val="24"/>
              </w:rPr>
              <w:t xml:space="preserve">5) измельчение пищи до нужной консистенции (при необходимости);</w:t>
            </w:r>
          </w:p>
          <w:p>
            <w:pPr>
              <w:pStyle w:val="0"/>
            </w:pPr>
            <w:r>
              <w:rPr>
                <w:sz w:val="24"/>
              </w:rPr>
              <w:t xml:space="preserve">6) подача по одной порции блюда на стол;</w:t>
            </w:r>
          </w:p>
          <w:p>
            <w:pPr>
              <w:pStyle w:val="0"/>
            </w:pPr>
            <w:r>
              <w:rPr>
                <w:sz w:val="24"/>
              </w:rPr>
              <w:t xml:space="preserve">7) кормление получателя социальных услуг;</w:t>
            </w:r>
          </w:p>
          <w:p>
            <w:pPr>
              <w:pStyle w:val="0"/>
            </w:pPr>
            <w:r>
              <w:rPr>
                <w:sz w:val="24"/>
              </w:rPr>
              <w:t xml:space="preserve">8) уборка места приема пищи, мытье использованной посуды и столовых приборов.</w:t>
            </w:r>
          </w:p>
          <w:p>
            <w:pPr>
              <w:pStyle w:val="0"/>
            </w:pPr>
            <w:r>
              <w:rPr>
                <w:sz w:val="24"/>
              </w:rPr>
              <w:t xml:space="preserve">Единица социальной услуги: одна подача пищи в течение дня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в соответствии с утвержденным "Режимом дня" до 60 минут, 7 дней в неделю при обеспечении питания в учреждении для получателей социальных услуг 3 - 5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Процедура должна выполняться с максимальной аккуратностью и осторожностью без причинения какого-либо дискомфорта и вреда здоровью получателя социальной услуги.</w:t>
            </w:r>
          </w:p>
          <w:p>
            <w:pPr>
              <w:pStyle w:val="0"/>
            </w:pPr>
            <w:r>
              <w:rPr>
                <w:sz w:val="24"/>
              </w:rPr>
              <w:t xml:space="preserve">Оказание социальной услуги должно осуществляться с соблюдением санитарно-гигиенических норм и правил.</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1.8.4</w:t>
            </w:r>
          </w:p>
        </w:tc>
        <w:tc>
          <w:tcPr>
            <w:tcW w:w="2551" w:type="dxa"/>
          </w:tcPr>
          <w:p>
            <w:pPr>
              <w:pStyle w:val="0"/>
            </w:pPr>
            <w:r>
              <w:rPr>
                <w:sz w:val="24"/>
              </w:rPr>
              <w:t xml:space="preserve">Контроль за соблюдением питьевого режима</w:t>
            </w:r>
          </w:p>
        </w:tc>
        <w:tc>
          <w:tcPr>
            <w:tcW w:w="3005" w:type="dxa"/>
          </w:tcPr>
          <w:p>
            <w:pPr>
              <w:pStyle w:val="0"/>
            </w:pPr>
            <w:r>
              <w:rPr>
                <w:sz w:val="24"/>
              </w:rPr>
              <w:t xml:space="preserve">Состав социальной услуги:</w:t>
            </w:r>
          </w:p>
          <w:p>
            <w:pPr>
              <w:pStyle w:val="0"/>
            </w:pPr>
            <w:r>
              <w:rPr>
                <w:sz w:val="24"/>
              </w:rPr>
              <w:t xml:space="preserve">1) подача питья в чистой посуде получателю социальной услуги (напоминание о самостоятельном употреблении воды) в соответствии с рекомендациями врача по соблюдению питьевого режима;</w:t>
            </w:r>
          </w:p>
          <w:p>
            <w:pPr>
              <w:pStyle w:val="0"/>
            </w:pPr>
            <w:r>
              <w:rPr>
                <w:sz w:val="24"/>
              </w:rPr>
              <w:t xml:space="preserve">2) помощь в принятии положения, наиболее физиологичного для употребления жидкости (при необходимости);</w:t>
            </w:r>
          </w:p>
          <w:p>
            <w:pPr>
              <w:pStyle w:val="0"/>
            </w:pPr>
            <w:r>
              <w:rPr>
                <w:sz w:val="24"/>
              </w:rPr>
              <w:t xml:space="preserve">3) принятие мер, препятствующих загрязнению и намоканию одежды и постели во время питья (при необходимости);</w:t>
            </w:r>
          </w:p>
          <w:p>
            <w:pPr>
              <w:pStyle w:val="0"/>
            </w:pPr>
            <w:r>
              <w:rPr>
                <w:sz w:val="24"/>
              </w:rPr>
              <w:t xml:space="preserve">4) обеспечение употребления (помощь в употреблении) получателем социальной услуги питья в количестве, предусмотренном соблюдением питьевого режима с использованием специальных приспособлений (при необходимости);</w:t>
            </w:r>
          </w:p>
          <w:p>
            <w:pPr>
              <w:pStyle w:val="0"/>
            </w:pPr>
            <w:r>
              <w:rPr>
                <w:sz w:val="24"/>
              </w:rPr>
              <w:t xml:space="preserve">5) принятие мер по содержанию посуды и специальных приспособлений, использующихся для оказания услуги, в чистоте.</w:t>
            </w:r>
          </w:p>
          <w:p>
            <w:pPr>
              <w:pStyle w:val="0"/>
            </w:pPr>
            <w:r>
              <w:rPr>
                <w:sz w:val="24"/>
              </w:rPr>
              <w:t xml:space="preserve">Единица социальной услуги: одна подача питья в течение дня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5 минут, в соответствии с рекомендациями врача по соблюдению питьевого режима, 7 дней в неделю для получателей социальных услуг 3 - 5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Процедура должна выполняться с максимальной аккуратностью и осторожностью без причинения какого-либо дискомфорта и вреда здоровью получателя социальной услуги.</w:t>
            </w:r>
          </w:p>
          <w:p>
            <w:pPr>
              <w:pStyle w:val="0"/>
            </w:pPr>
            <w:r>
              <w:rPr>
                <w:sz w:val="24"/>
              </w:rPr>
              <w:t xml:space="preserve">Оказание социальной услуги должно осуществляться с соблюдением санитарно-гигиенических норм и правил.</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3947" w:type="dxa"/>
          </w:tcPr>
          <w:p>
            <w:pPr>
              <w:pStyle w:val="0"/>
              <w:jc w:val="center"/>
            </w:pPr>
            <w:r>
              <w:rPr>
                <w:sz w:val="24"/>
              </w:rPr>
              <w:t xml:space="preserve">1.9. Уборка жилых помещений</w:t>
            </w:r>
          </w:p>
        </w:tc>
      </w:tr>
      <w:tr>
        <w:tc>
          <w:tcPr>
            <w:tcW w:w="681" w:type="dxa"/>
          </w:tcPr>
          <w:p>
            <w:pPr>
              <w:pStyle w:val="0"/>
              <w:jc w:val="center"/>
            </w:pPr>
            <w:r>
              <w:rPr>
                <w:sz w:val="24"/>
              </w:rPr>
              <w:t xml:space="preserve">1.9.1</w:t>
            </w:r>
          </w:p>
        </w:tc>
        <w:tc>
          <w:tcPr>
            <w:tcW w:w="2551" w:type="dxa"/>
          </w:tcPr>
          <w:p>
            <w:pPr>
              <w:pStyle w:val="0"/>
            </w:pPr>
            <w:r>
              <w:rPr>
                <w:sz w:val="24"/>
              </w:rPr>
              <w:t xml:space="preserve">Уборка жилых помещений и мест общего пользования</w:t>
            </w:r>
          </w:p>
        </w:tc>
        <w:tc>
          <w:tcPr>
            <w:tcW w:w="3005" w:type="dxa"/>
          </w:tcPr>
          <w:p>
            <w:pPr>
              <w:pStyle w:val="0"/>
            </w:pPr>
            <w:r>
              <w:rPr>
                <w:sz w:val="24"/>
              </w:rPr>
              <w:t xml:space="preserve">Состав социальной услуги:</w:t>
            </w:r>
          </w:p>
          <w:p>
            <w:pPr>
              <w:pStyle w:val="0"/>
            </w:pPr>
            <w:r>
              <w:rPr>
                <w:sz w:val="24"/>
              </w:rPr>
              <w:t xml:space="preserve">1) организация и проведение влажной уборки жилых помещений и мест общего пользования.</w:t>
            </w:r>
          </w:p>
          <w:p>
            <w:pPr>
              <w:pStyle w:val="0"/>
            </w:pPr>
            <w:r>
              <w:rPr>
                <w:sz w:val="24"/>
              </w:rPr>
              <w:t xml:space="preserve">Единица социальной услуги: однократная уборка одного жилого помещения или места общего пользования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20 минут 7 дней в неделю</w:t>
            </w:r>
          </w:p>
        </w:tc>
        <w:tc>
          <w:tcPr>
            <w:tcW w:w="3005" w:type="dxa"/>
          </w:tcPr>
          <w:p>
            <w:pPr>
              <w:pStyle w:val="0"/>
            </w:pPr>
            <w:r>
              <w:rPr>
                <w:sz w:val="24"/>
              </w:rPr>
              <w:t xml:space="preserve">Жилые помещения ежедневно подлежат влажной уборке с применением моющих средств. В местах общего пользования влажная уборка проводится ежедневно с использованием моющих средств, в санитарных узлах и душевых - с применением моющих и дезинфицирующих средств.</w:t>
            </w:r>
          </w:p>
          <w:p>
            <w:pPr>
              <w:pStyle w:val="0"/>
            </w:pPr>
            <w:r>
              <w:rPr>
                <w:sz w:val="24"/>
              </w:rPr>
              <w:t xml:space="preserve">Окна снаружи и изнутри моются по мере загрязнения, но не реже двух раз в год (весной и осенью). Вытяжные вентиляционные решетки очищаются от пыли не реже одного раза в месяц.</w:t>
            </w:r>
          </w:p>
          <w:p>
            <w:pPr>
              <w:pStyle w:val="0"/>
            </w:pPr>
            <w:r>
              <w:rPr>
                <w:sz w:val="24"/>
              </w:rPr>
              <w:t xml:space="preserve">Санитарно-техническое оборудование подлежит ежедневному обеззараживанию. Сиденья на унитазах, ручки сливных бачков и ручки дверей моются теплой водой с мылом. Ванны, раковины и унитазы очищаются с использованием чистящих и дезинфицирующих средств.</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1.9.2</w:t>
            </w:r>
          </w:p>
        </w:tc>
        <w:tc>
          <w:tcPr>
            <w:tcW w:w="2551" w:type="dxa"/>
          </w:tcPr>
          <w:p>
            <w:pPr>
              <w:pStyle w:val="0"/>
            </w:pPr>
            <w:r>
              <w:rPr>
                <w:sz w:val="24"/>
              </w:rPr>
              <w:t xml:space="preserve">Генеральная уборка жилых помещений и мест общего пользования</w:t>
            </w:r>
          </w:p>
        </w:tc>
        <w:tc>
          <w:tcPr>
            <w:tcW w:w="3005" w:type="dxa"/>
          </w:tcPr>
          <w:p>
            <w:pPr>
              <w:pStyle w:val="0"/>
            </w:pPr>
            <w:r>
              <w:rPr>
                <w:sz w:val="24"/>
              </w:rPr>
              <w:t xml:space="preserve">Состав социальной услуги:</w:t>
            </w:r>
          </w:p>
          <w:p>
            <w:pPr>
              <w:pStyle w:val="0"/>
            </w:pPr>
            <w:r>
              <w:rPr>
                <w:sz w:val="24"/>
              </w:rPr>
              <w:t xml:space="preserve">1) организация и проведение генеральной уборки жилых помещений и мест общего пользования.</w:t>
            </w:r>
          </w:p>
          <w:p>
            <w:pPr>
              <w:pStyle w:val="0"/>
            </w:pPr>
            <w:r>
              <w:rPr>
                <w:sz w:val="24"/>
              </w:rPr>
              <w:t xml:space="preserve">Единица социальной услуги: однократная генеральная уборка одного жилого помещения или места общего пользования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генеральная уборка 2 раза в месяц</w:t>
            </w:r>
          </w:p>
        </w:tc>
        <w:tc>
          <w:tcPr>
            <w:tcW w:w="3005" w:type="dxa"/>
          </w:tcPr>
          <w:p>
            <w:pPr>
              <w:pStyle w:val="0"/>
            </w:pPr>
            <w:r>
              <w:rPr>
                <w:sz w:val="24"/>
              </w:rPr>
              <w:t xml:space="preserve">Генеральная уборка жилых помещений проводится два раза в месяц с применением моющих и дезинфицирующих средств. По окончании уборки весь уборочный инвентарь промывается с использованием моющих растворов, ополаскивается проточной водой и просушивается в специально отведенном помещении.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3947" w:type="dxa"/>
          </w:tcPr>
          <w:p>
            <w:pPr>
              <w:pStyle w:val="0"/>
              <w:jc w:val="center"/>
            </w:pPr>
            <w:r>
              <w:rPr>
                <w:sz w:val="24"/>
              </w:rPr>
              <w:t xml:space="preserve">1.10. Оказание помощи в организации ритуальных услуг</w:t>
            </w:r>
          </w:p>
        </w:tc>
      </w:tr>
      <w:tr>
        <w:tc>
          <w:tcPr>
            <w:tcW w:w="681" w:type="dxa"/>
          </w:tcPr>
          <w:p>
            <w:pPr>
              <w:pStyle w:val="0"/>
              <w:jc w:val="center"/>
            </w:pPr>
            <w:r>
              <w:rPr>
                <w:sz w:val="24"/>
              </w:rPr>
              <w:t xml:space="preserve">1.10.1</w:t>
            </w:r>
          </w:p>
        </w:tc>
        <w:tc>
          <w:tcPr>
            <w:tcW w:w="2551" w:type="dxa"/>
          </w:tcPr>
          <w:p>
            <w:pPr>
              <w:pStyle w:val="0"/>
            </w:pPr>
            <w:r>
              <w:rPr>
                <w:sz w:val="24"/>
              </w:rPr>
              <w:t xml:space="preserve">Оказание помощи в организации ритуальных услуг</w:t>
            </w:r>
          </w:p>
        </w:tc>
        <w:tc>
          <w:tcPr>
            <w:tcW w:w="3005" w:type="dxa"/>
          </w:tcPr>
          <w:p>
            <w:pPr>
              <w:pStyle w:val="0"/>
            </w:pPr>
            <w:r>
              <w:rPr>
                <w:sz w:val="24"/>
              </w:rPr>
              <w:t xml:space="preserve">Состав социальной услуги:</w:t>
            </w:r>
          </w:p>
          <w:p>
            <w:pPr>
              <w:pStyle w:val="0"/>
            </w:pPr>
            <w:r>
              <w:rPr>
                <w:sz w:val="24"/>
              </w:rPr>
              <w:t xml:space="preserve">1) вызов скорой помощи (и иных служб при необходимости) в целях освидетельствования факта смерти получателя социальной услуги;</w:t>
            </w:r>
          </w:p>
          <w:p>
            <w:pPr>
              <w:pStyle w:val="0"/>
            </w:pPr>
            <w:r>
              <w:rPr>
                <w:sz w:val="24"/>
              </w:rPr>
              <w:t xml:space="preserve">2) оповещение родственников (при наличии) о факте смерти получателя социальной услуги с указанием даты смерти, времени и месте предполагаемого захоронения;</w:t>
            </w:r>
          </w:p>
          <w:p>
            <w:pPr>
              <w:pStyle w:val="0"/>
            </w:pPr>
            <w:r>
              <w:rPr>
                <w:sz w:val="24"/>
              </w:rPr>
              <w:t xml:space="preserve">3) оформление документов, необходимых для погребения;</w:t>
            </w:r>
          </w:p>
          <w:p>
            <w:pPr>
              <w:pStyle w:val="0"/>
            </w:pPr>
            <w:r>
              <w:rPr>
                <w:sz w:val="24"/>
              </w:rPr>
              <w:t xml:space="preserve">5) содействие в организации похорон.</w:t>
            </w:r>
          </w:p>
          <w:p>
            <w:pPr>
              <w:pStyle w:val="0"/>
            </w:pPr>
            <w:r>
              <w:rPr>
                <w:sz w:val="24"/>
              </w:rPr>
              <w:t xml:space="preserve">Единица социальной услуги: оказание помощи в организации ритуальных услуг в случае смерти получателя социальной услуги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120 минут, по факту смерти получателя социальной услуги</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при отсутствии умершего получателя социальных услуг родственников или их отказе от осуществления похорон. Ритуальные услуги предоставляются в соответствии с Федеральным </w:t>
            </w:r>
            <w:hyperlink w:history="0" r:id="rId132" w:tooltip="Федеральный закон от 12.01.1996 N 8-ФЗ (ред. от 06.04.2024) &quot;О погребении и похоронном деле&quot; (с изм. и доп., вступ. в силу с 01.01.2025) {КонсультантПлюс}">
              <w:r>
                <w:rPr>
                  <w:sz w:val="24"/>
                  <w:color w:val="0000ff"/>
                </w:rPr>
                <w:t xml:space="preserve">законом</w:t>
              </w:r>
            </w:hyperlink>
            <w:r>
              <w:rPr>
                <w:sz w:val="24"/>
              </w:rPr>
              <w:t xml:space="preserve"> от 12 января 1996 г. N 8 "О погребении и похоронном деле".</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r>
          </w:p>
        </w:tc>
      </w:tr>
      <w:tr>
        <w:tc>
          <w:tcPr>
            <w:tcW w:w="681" w:type="dxa"/>
          </w:tcPr>
          <w:p>
            <w:pPr>
              <w:pStyle w:val="0"/>
              <w:jc w:val="center"/>
            </w:pPr>
            <w:r>
              <w:rPr>
                <w:sz w:val="24"/>
              </w:rPr>
              <w:t xml:space="preserve">1.10.2</w:t>
            </w:r>
          </w:p>
        </w:tc>
        <w:tc>
          <w:tcPr>
            <w:tcW w:w="2551" w:type="dxa"/>
          </w:tcPr>
          <w:p>
            <w:pPr>
              <w:pStyle w:val="0"/>
            </w:pPr>
            <w:r>
              <w:rPr>
                <w:sz w:val="24"/>
              </w:rPr>
              <w:t xml:space="preserve">Создание условий для отправления религиозных обрядов</w:t>
            </w:r>
          </w:p>
        </w:tc>
        <w:tc>
          <w:tcPr>
            <w:tcW w:w="3005" w:type="dxa"/>
          </w:tcPr>
          <w:p>
            <w:pPr>
              <w:pStyle w:val="0"/>
            </w:pPr>
            <w:r>
              <w:rPr>
                <w:sz w:val="24"/>
              </w:rPr>
              <w:t xml:space="preserve">Состав социальной услуги:</w:t>
            </w:r>
          </w:p>
          <w:p>
            <w:pPr>
              <w:pStyle w:val="0"/>
            </w:pPr>
            <w:r>
              <w:rPr>
                <w:sz w:val="24"/>
              </w:rPr>
              <w:t xml:space="preserve">1) выявление вероисповедания получателя социальной услуги и его потребности к отправлению религиозных обрядов;</w:t>
            </w:r>
          </w:p>
          <w:p>
            <w:pPr>
              <w:pStyle w:val="0"/>
            </w:pPr>
            <w:r>
              <w:rPr>
                <w:sz w:val="24"/>
              </w:rPr>
              <w:t xml:space="preserve">2) создание условий для отправления религиозных обрядов, в том числе организация в учреждении молельной комнаты (уголка);</w:t>
            </w:r>
          </w:p>
          <w:p>
            <w:pPr>
              <w:pStyle w:val="0"/>
            </w:pPr>
            <w:r>
              <w:rPr>
                <w:sz w:val="24"/>
              </w:rPr>
              <w:t xml:space="preserve">3) организация посещения праздничных богослужений.</w:t>
            </w:r>
          </w:p>
          <w:p>
            <w:pPr>
              <w:pStyle w:val="0"/>
            </w:pPr>
            <w:r>
              <w:rPr>
                <w:sz w:val="24"/>
              </w:rPr>
              <w:t xml:space="preserve">Единица социальной услуги:</w:t>
            </w:r>
          </w:p>
          <w:p>
            <w:pPr>
              <w:pStyle w:val="0"/>
            </w:pPr>
            <w:r>
              <w:rPr>
                <w:sz w:val="24"/>
              </w:rPr>
              <w:t xml:space="preserve">однократное создание условий для отправления религиозных обрядов (посещение богослужения) - 1 услуга</w:t>
            </w:r>
          </w:p>
        </w:tc>
        <w:tc>
          <w:tcPr>
            <w:tcW w:w="2154"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по мере необходимости, 7 дней в неделю со дня заключения договора о предоставлении социальных услуг</w:t>
            </w:r>
          </w:p>
        </w:tc>
        <w:tc>
          <w:tcPr>
            <w:tcW w:w="3005" w:type="dxa"/>
          </w:tcPr>
          <w:p>
            <w:pPr>
              <w:pStyle w:val="0"/>
            </w:pPr>
            <w:r>
              <w:rPr>
                <w:sz w:val="24"/>
              </w:rPr>
              <w:t xml:space="preserve">Основной персонал: социальный работник, специалист по социальной работе, библиотекарь, культорганизатор.</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создании условий должны быть строго учтены вероисповедание, возраст, пол, физическое состояние получателей социальных услуг, особенности религиозных обрядов, принятые в различных конфессиях. Не допускаются любые ущемления прав свободного отправления религиозных обрядов верующими.</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3947" w:type="dxa"/>
          </w:tcPr>
          <w:p>
            <w:pPr>
              <w:pStyle w:val="0"/>
              <w:outlineLvl w:val="2"/>
              <w:jc w:val="center"/>
            </w:pPr>
            <w:r>
              <w:rPr>
                <w:sz w:val="24"/>
              </w:rPr>
              <w:t xml:space="preserve">2. Социально-медицинские услуги</w:t>
            </w:r>
          </w:p>
        </w:tc>
      </w:tr>
      <w:tr>
        <w:tc>
          <w:tcPr>
            <w:tcW w:w="681" w:type="dxa"/>
          </w:tcPr>
          <w:p>
            <w:pPr>
              <w:pStyle w:val="0"/>
              <w:jc w:val="center"/>
            </w:pPr>
            <w:r>
              <w:rPr>
                <w:sz w:val="24"/>
              </w:rPr>
              <w:t xml:space="preserve">2.1</w:t>
            </w:r>
          </w:p>
        </w:tc>
        <w:tc>
          <w:tcPr>
            <w:tcW w:w="2551" w:type="dxa"/>
          </w:tcPr>
          <w:p>
            <w:pPr>
              <w:pStyle w:val="0"/>
            </w:pPr>
            <w:r>
              <w:rPr>
                <w:sz w:val="24"/>
              </w:rPr>
              <w:t xml:space="preserve">Выполнение процедур, связанных с наблюдением здоровья получателей социальных услуг (измерение температуры тела, артериального давления, контроль за приемом лекарств)</w:t>
            </w:r>
          </w:p>
        </w:tc>
        <w:tc>
          <w:tcPr>
            <w:tcW w:w="3005" w:type="dxa"/>
          </w:tcPr>
          <w:p>
            <w:pPr>
              <w:pStyle w:val="0"/>
            </w:pPr>
            <w:r>
              <w:rPr>
                <w:sz w:val="24"/>
              </w:rPr>
              <w:t xml:space="preserve">Состав социальной услуги:</w:t>
            </w:r>
          </w:p>
          <w:p>
            <w:pPr>
              <w:pStyle w:val="0"/>
            </w:pPr>
            <w:r>
              <w:rPr>
                <w:sz w:val="24"/>
              </w:rPr>
              <w:t xml:space="preserve">1) ознакомление с врачебными рекомендациями по выполнению процедур, связанных с наблюдением за состоянием здоровья получателя социальной услуги:</w:t>
            </w:r>
          </w:p>
          <w:p>
            <w:pPr>
              <w:pStyle w:val="0"/>
            </w:pPr>
            <w:r>
              <w:rPr>
                <w:sz w:val="24"/>
              </w:rPr>
              <w:t xml:space="preserve">2) выполнение процедур:</w:t>
            </w:r>
          </w:p>
          <w:p>
            <w:pPr>
              <w:pStyle w:val="0"/>
            </w:pPr>
            <w:r>
              <w:rPr>
                <w:sz w:val="24"/>
              </w:rPr>
              <w:t xml:space="preserve">измерение температуры тела;</w:t>
            </w:r>
          </w:p>
          <w:p>
            <w:pPr>
              <w:pStyle w:val="0"/>
            </w:pPr>
            <w:r>
              <w:rPr>
                <w:sz w:val="24"/>
              </w:rPr>
              <w:t xml:space="preserve">измерение артериального давления;</w:t>
            </w:r>
          </w:p>
          <w:p>
            <w:pPr>
              <w:pStyle w:val="0"/>
            </w:pPr>
            <w:r>
              <w:rPr>
                <w:sz w:val="24"/>
              </w:rPr>
              <w:t xml:space="preserve">измерение уровня сахара в крови;</w:t>
            </w:r>
          </w:p>
          <w:p>
            <w:pPr>
              <w:pStyle w:val="0"/>
            </w:pPr>
            <w:r>
              <w:rPr>
                <w:sz w:val="24"/>
              </w:rPr>
              <w:t xml:space="preserve">измерение антропометрических показателей (вес, рост и т.д.) по рекомендации врача;</w:t>
            </w:r>
          </w:p>
          <w:p>
            <w:pPr>
              <w:pStyle w:val="0"/>
            </w:pPr>
            <w:r>
              <w:rPr>
                <w:sz w:val="24"/>
              </w:rPr>
              <w:t xml:space="preserve">измерение уровня кислорода в крови и частоты сердечных сокращений (пульсоксиметром);</w:t>
            </w:r>
          </w:p>
          <w:p>
            <w:pPr>
              <w:pStyle w:val="0"/>
            </w:pPr>
            <w:r>
              <w:rPr>
                <w:sz w:val="24"/>
              </w:rPr>
              <w:t xml:space="preserve">3) внесение данных, полученных при измерении в дневник наблюдения.</w:t>
            </w:r>
          </w:p>
          <w:p>
            <w:pPr>
              <w:pStyle w:val="0"/>
            </w:pPr>
            <w:r>
              <w:rPr>
                <w:sz w:val="24"/>
              </w:rPr>
              <w:t xml:space="preserve">Единица социальной услуги: выполнение одной процедуры, связанной с наблюдением за состоянием здоровья,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в соответствии с медицинскими рекомендациями до 10 минут 1 раз в день 1 - 7 раз в неделю для получателей социальных услуг 2 - 3 групп ухода;</w:t>
            </w:r>
          </w:p>
          <w:p>
            <w:pPr>
              <w:pStyle w:val="0"/>
            </w:pPr>
            <w:r>
              <w:rPr>
                <w:sz w:val="24"/>
              </w:rPr>
              <w:t xml:space="preserve">до 10 минут 1 - 2 раза в день (если иное не предусмотрено врачебными рекомендациями), 1 - 7 дней в неделю для получателей социальных услуг 4 - 5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у получателя социальной услуги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(рекомендациями) врача/фельдшера</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3947" w:type="dxa"/>
          </w:tcPr>
          <w:p>
            <w:pPr>
              <w:pStyle w:val="0"/>
              <w:jc w:val="center"/>
            </w:pPr>
            <w:r>
              <w:rPr>
                <w:sz w:val="24"/>
              </w:rPr>
              <w:t xml:space="preserve">2.2. Проведение оздоровительных мероприятий</w:t>
            </w:r>
          </w:p>
        </w:tc>
      </w:tr>
      <w:tr>
        <w:tc>
          <w:tcPr>
            <w:tcW w:w="681" w:type="dxa"/>
          </w:tcPr>
          <w:p>
            <w:pPr>
              <w:pStyle w:val="0"/>
              <w:jc w:val="center"/>
            </w:pPr>
            <w:r>
              <w:rPr>
                <w:sz w:val="24"/>
              </w:rPr>
              <w:t xml:space="preserve">2.2.1</w:t>
            </w:r>
          </w:p>
        </w:tc>
        <w:tc>
          <w:tcPr>
            <w:tcW w:w="2551" w:type="dxa"/>
          </w:tcPr>
          <w:p>
            <w:pPr>
              <w:pStyle w:val="0"/>
            </w:pPr>
            <w:r>
              <w:rPr>
                <w:sz w:val="24"/>
              </w:rPr>
              <w:t xml:space="preserve">Позиционирование (изменение положения тела в кровати), включая усаживание на край кровати</w:t>
            </w:r>
          </w:p>
        </w:tc>
        <w:tc>
          <w:tcPr>
            <w:tcW w:w="3005" w:type="dxa"/>
          </w:tcPr>
          <w:p>
            <w:pPr>
              <w:pStyle w:val="0"/>
            </w:pPr>
            <w:r>
              <w:rPr>
                <w:sz w:val="24"/>
              </w:rPr>
              <w:t xml:space="preserve">Состав социальной услуги:</w:t>
            </w:r>
          </w:p>
          <w:p>
            <w:pPr>
              <w:pStyle w:val="0"/>
            </w:pPr>
            <w:r>
              <w:rPr>
                <w:sz w:val="24"/>
              </w:rPr>
              <w:t xml:space="preserve">1) выяснение у получателя социальной услуги желаемого изменения положения тела;</w:t>
            </w:r>
          </w:p>
          <w:p>
            <w:pPr>
              <w:pStyle w:val="0"/>
            </w:pPr>
            <w:r>
              <w:rPr>
                <w:sz w:val="24"/>
              </w:rPr>
              <w:t xml:space="preserve">2) определение возможностей самостоятельного изменения положения тела с учетом рекомендаций медицинской организации и состояния получателя социальной услуги;</w:t>
            </w:r>
          </w:p>
          <w:p>
            <w:pPr>
              <w:pStyle w:val="0"/>
            </w:pPr>
            <w:r>
              <w:rPr>
                <w:sz w:val="24"/>
              </w:rPr>
              <w:t xml:space="preserve">3) выявление возможности применения приспособлений для обеспечения самостоятельного изменения тела получателем социальной услуги;</w:t>
            </w:r>
          </w:p>
          <w:p>
            <w:pPr>
              <w:pStyle w:val="0"/>
            </w:pPr>
            <w:r>
              <w:rPr>
                <w:sz w:val="24"/>
              </w:rPr>
              <w:t xml:space="preserve">4) содействие в обеспечении места размещения получателя социальной услуги приспособлениями, помогающими изменять положение тела самостоятельно;</w:t>
            </w:r>
          </w:p>
          <w:p>
            <w:pPr>
              <w:pStyle w:val="0"/>
            </w:pPr>
            <w:r>
              <w:rPr>
                <w:sz w:val="24"/>
              </w:rPr>
              <w:t xml:space="preserve">5) позиционирование получателя социальной услуги в соответствии с видом его положения в постели (активное, пассивное, вынужденное);</w:t>
            </w:r>
          </w:p>
          <w:p>
            <w:pPr>
              <w:pStyle w:val="0"/>
            </w:pPr>
            <w:r>
              <w:rPr>
                <w:sz w:val="24"/>
              </w:rPr>
              <w:t xml:space="preserve">6) усаживание на край кровати безопасным и безболезненным способом;</w:t>
            </w:r>
          </w:p>
          <w:p>
            <w:pPr>
              <w:pStyle w:val="0"/>
            </w:pPr>
            <w:r>
              <w:rPr>
                <w:sz w:val="24"/>
              </w:rPr>
              <w:t xml:space="preserve">помочь получателю социальной услуги принять наиболее физиологичное и комфортное и устойчивое положение сидя на краю кровати (возможно использование вспомогательных приспособлений);</w:t>
            </w:r>
          </w:p>
          <w:p>
            <w:pPr>
              <w:pStyle w:val="0"/>
            </w:pPr>
            <w:r>
              <w:rPr>
                <w:sz w:val="24"/>
              </w:rPr>
              <w:t xml:space="preserve">7) возвращение в положение лежа на кровати безопасным и безболезненным способом: помочь получателю социальной услуги принять максимально физиологичное и комфортное положение лежа на кровати (возможно использование вспомогательных приспособлений).</w:t>
            </w:r>
          </w:p>
          <w:p>
            <w:pPr>
              <w:pStyle w:val="0"/>
            </w:pPr>
            <w:r>
              <w:rPr>
                <w:sz w:val="24"/>
              </w:rPr>
              <w:t xml:space="preserve">Единица социальной услуги: однократное позиционирование (усаживание) получателя социальной услуги и возвращение в положение лежа в кровати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10 минут 1 - 4 раза в день 7 дней в неделю для получателей социальных услуг 5 группы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 с применением наиболее эргономичного способа позиционирования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 своевременность предоставления социальной услуги, в том числе исходя из степени нуждаемости получателя социальных услуг; достижение целей оказания услуги, установленных индивидуальным планом ухода, отсутствие обоснованных жалоб</w:t>
            </w:r>
          </w:p>
        </w:tc>
      </w:tr>
      <w:tr>
        <w:tc>
          <w:tcPr>
            <w:tcW w:w="681" w:type="dxa"/>
          </w:tcPr>
          <w:p>
            <w:pPr>
              <w:pStyle w:val="0"/>
              <w:jc w:val="center"/>
            </w:pPr>
            <w:r>
              <w:rPr>
                <w:sz w:val="24"/>
              </w:rPr>
              <w:t xml:space="preserve">2.2.2</w:t>
            </w:r>
          </w:p>
        </w:tc>
        <w:tc>
          <w:tcPr>
            <w:tcW w:w="2551" w:type="dxa"/>
          </w:tcPr>
          <w:p>
            <w:pPr>
              <w:pStyle w:val="0"/>
            </w:pPr>
            <w:r>
              <w:rPr>
                <w:sz w:val="24"/>
              </w:rPr>
              <w:t xml:space="preserve">Помощь в позиционировании (изменении положения тела в кровати), включая усаживание на край кровати</w:t>
            </w:r>
          </w:p>
        </w:tc>
        <w:tc>
          <w:tcPr>
            <w:tcW w:w="3005" w:type="dxa"/>
          </w:tcPr>
          <w:p>
            <w:pPr>
              <w:pStyle w:val="0"/>
            </w:pPr>
            <w:r>
              <w:rPr>
                <w:sz w:val="24"/>
              </w:rPr>
              <w:t xml:space="preserve">Состав социальной услуги:</w:t>
            </w:r>
          </w:p>
          <w:p>
            <w:pPr>
              <w:pStyle w:val="0"/>
            </w:pPr>
            <w:r>
              <w:rPr>
                <w:sz w:val="24"/>
              </w:rPr>
              <w:t xml:space="preserve">1) содействие в определении возможностей самостоятельного изменения положения тела с учетом рекомендаций медицинской организации и состояния получателя социальной услуги;</w:t>
            </w:r>
          </w:p>
          <w:p>
            <w:pPr>
              <w:pStyle w:val="0"/>
            </w:pPr>
            <w:r>
              <w:rPr>
                <w:sz w:val="24"/>
              </w:rPr>
              <w:t xml:space="preserve">2) помощь в выявлении возможности применения приспособлений для обеспечения самостоятельного изменения тела получателем социальной услуги;</w:t>
            </w:r>
          </w:p>
          <w:p>
            <w:pPr>
              <w:pStyle w:val="0"/>
            </w:pPr>
            <w:r>
              <w:rPr>
                <w:sz w:val="24"/>
              </w:rPr>
              <w:t xml:space="preserve">3) содействие в обеспечении места размещения получателя социальной услуги приспособлениями, помогающими изменять положение тела самостоятельно;</w:t>
            </w:r>
          </w:p>
          <w:p>
            <w:pPr>
              <w:pStyle w:val="0"/>
            </w:pPr>
            <w:r>
              <w:rPr>
                <w:sz w:val="24"/>
              </w:rPr>
              <w:t xml:space="preserve">4) оказание содействия в позиционировании получателя социальной услуги в соответствии с видом его положения в постели (активное, пассивное, вынужденное);</w:t>
            </w:r>
          </w:p>
          <w:p>
            <w:pPr>
              <w:pStyle w:val="0"/>
            </w:pPr>
            <w:r>
              <w:rPr>
                <w:sz w:val="24"/>
              </w:rPr>
              <w:t xml:space="preserve">5) помощь в усаживании на край кровати безопасным и безболезненным способом;</w:t>
            </w:r>
          </w:p>
          <w:p>
            <w:pPr>
              <w:pStyle w:val="0"/>
            </w:pPr>
            <w:r>
              <w:rPr>
                <w:sz w:val="24"/>
              </w:rPr>
              <w:t xml:space="preserve">помочь получателю социальной услуги принять наиболее физиологичное и комфортное и устойчивое положение сидя на краю кровати (возможно использование вспомогательных приспособлений);</w:t>
            </w:r>
          </w:p>
          <w:p>
            <w:pPr>
              <w:pStyle w:val="0"/>
            </w:pPr>
            <w:r>
              <w:rPr>
                <w:sz w:val="24"/>
              </w:rPr>
              <w:t xml:space="preserve">6) помощь в возвращении в положение лежа на кровати безопасным и безболезненным способом;</w:t>
            </w:r>
          </w:p>
          <w:p>
            <w:pPr>
              <w:pStyle w:val="0"/>
            </w:pPr>
            <w:r>
              <w:rPr>
                <w:sz w:val="24"/>
              </w:rPr>
              <w:t xml:space="preserve">помочь получателю социальной услуги принять максимально физиологичное и комфортное положение лежа на кровати (возможно использование вспомогательных приспособлений).</w:t>
            </w:r>
          </w:p>
          <w:p>
            <w:pPr>
              <w:pStyle w:val="0"/>
            </w:pPr>
            <w:r>
              <w:rPr>
                <w:sz w:val="24"/>
              </w:rPr>
              <w:t xml:space="preserve">Единица социальной услуги:</w:t>
            </w:r>
          </w:p>
          <w:p>
            <w:pPr>
              <w:pStyle w:val="0"/>
            </w:pPr>
            <w:r>
              <w:rPr>
                <w:sz w:val="24"/>
              </w:rPr>
              <w:t xml:space="preserve">однократное позиционирование (усаживание) получателя социальной услуги и возвращение в положение лежа в кровати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10 минут 1 - 4 раза в день, 7 дней в неделю для получателей социальных услуг 3 - 4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 с применением наиболее эргономичного способа позиционирования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2.2.3</w:t>
            </w:r>
          </w:p>
        </w:tc>
        <w:tc>
          <w:tcPr>
            <w:tcW w:w="2551" w:type="dxa"/>
          </w:tcPr>
          <w:p>
            <w:pPr>
              <w:pStyle w:val="0"/>
            </w:pPr>
            <w:r>
              <w:rPr>
                <w:sz w:val="24"/>
              </w:rPr>
              <w:t xml:space="preserve">Пересаживание получателя социальной услуги с кровати на стул, кресло, диван, кресло-коляску и обратно</w:t>
            </w:r>
          </w:p>
        </w:tc>
        <w:tc>
          <w:tcPr>
            <w:tcW w:w="3005" w:type="dxa"/>
          </w:tcPr>
          <w:p>
            <w:pPr>
              <w:pStyle w:val="0"/>
            </w:pPr>
            <w:r>
              <w:rPr>
                <w:sz w:val="24"/>
              </w:rPr>
              <w:t xml:space="preserve">Состав социальной услуги:</w:t>
            </w:r>
          </w:p>
          <w:p>
            <w:pPr>
              <w:pStyle w:val="0"/>
            </w:pPr>
            <w:r>
              <w:rPr>
                <w:sz w:val="24"/>
              </w:rPr>
              <w:t xml:space="preserve">1) пересаживание с кровати на кресло-коляску (стул, диван и т.п.) и обратно безопасным и безболезненным способом.</w:t>
            </w:r>
          </w:p>
          <w:p>
            <w:pPr>
              <w:pStyle w:val="0"/>
            </w:pPr>
            <w:r>
              <w:rPr>
                <w:sz w:val="24"/>
              </w:rPr>
              <w:t xml:space="preserve">Единица социальной услуги: однократное пересаживание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10 минут 1 - 2 раза в день 7 дней в неделю для получателей социальных услуг 4 - 5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 с применением наиболее эргономичного способа пересаживания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2.2.4</w:t>
            </w:r>
          </w:p>
        </w:tc>
        <w:tc>
          <w:tcPr>
            <w:tcW w:w="2551" w:type="dxa"/>
          </w:tcPr>
          <w:p>
            <w:pPr>
              <w:pStyle w:val="0"/>
            </w:pPr>
            <w:r>
              <w:rPr>
                <w:sz w:val="24"/>
              </w:rPr>
              <w:t xml:space="preserve">Помощь при пересаживании получателя социальной услуги с кровати на стул, кресло, диван, кресло-коляску и обратно</w:t>
            </w:r>
          </w:p>
        </w:tc>
        <w:tc>
          <w:tcPr>
            <w:tcW w:w="3005" w:type="dxa"/>
          </w:tcPr>
          <w:p>
            <w:pPr>
              <w:pStyle w:val="0"/>
            </w:pPr>
            <w:r>
              <w:rPr>
                <w:sz w:val="24"/>
              </w:rPr>
              <w:t xml:space="preserve">Состав социальной услуги:</w:t>
            </w:r>
          </w:p>
          <w:p>
            <w:pPr>
              <w:pStyle w:val="0"/>
            </w:pPr>
            <w:r>
              <w:rPr>
                <w:sz w:val="24"/>
              </w:rPr>
              <w:t xml:space="preserve">помощь при пересаживании с кровати на кресло-коляску (стул, диван и т.п.) и обратно безопасным и безболезненным способом.</w:t>
            </w:r>
          </w:p>
          <w:p>
            <w:pPr>
              <w:pStyle w:val="0"/>
            </w:pPr>
            <w:r>
              <w:rPr>
                <w:sz w:val="24"/>
              </w:rPr>
              <w:t xml:space="preserve">Единица социальной услуги: однократная помощь при пересаживании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10 минут до 2 раз в день 7 дней в неделю для получателей социальных услуг 3 - 4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 с применением наиболее эргономичного способа пересаживания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2.2.5</w:t>
            </w:r>
          </w:p>
        </w:tc>
        <w:tc>
          <w:tcPr>
            <w:tcW w:w="2551" w:type="dxa"/>
          </w:tcPr>
          <w:p>
            <w:pPr>
              <w:pStyle w:val="0"/>
            </w:pPr>
            <w:r>
              <w:rPr>
                <w:sz w:val="24"/>
              </w:rPr>
              <w:t xml:space="preserve">Помощь при передвижении в пределах жилого помещения в кресле-коляске</w:t>
            </w:r>
          </w:p>
        </w:tc>
        <w:tc>
          <w:tcPr>
            <w:tcW w:w="3005" w:type="dxa"/>
          </w:tcPr>
          <w:p>
            <w:pPr>
              <w:pStyle w:val="0"/>
            </w:pPr>
            <w:r>
              <w:rPr>
                <w:sz w:val="24"/>
              </w:rPr>
              <w:t xml:space="preserve">Состав социальной услуги:</w:t>
            </w:r>
          </w:p>
          <w:p>
            <w:pPr>
              <w:pStyle w:val="0"/>
            </w:pPr>
            <w:r>
              <w:rPr>
                <w:sz w:val="24"/>
              </w:rPr>
              <w:t xml:space="preserve">помощь в безопасном передвижении по дому (квартире) с использованием кресла-коляски.</w:t>
            </w:r>
          </w:p>
          <w:p>
            <w:pPr>
              <w:pStyle w:val="0"/>
            </w:pPr>
            <w:r>
              <w:rPr>
                <w:sz w:val="24"/>
              </w:rPr>
              <w:t xml:space="preserve">Единица социальной услуги:</w:t>
            </w:r>
          </w:p>
          <w:p>
            <w:pPr>
              <w:pStyle w:val="0"/>
            </w:pPr>
            <w:r>
              <w:rPr>
                <w:sz w:val="24"/>
              </w:rPr>
              <w:t xml:space="preserve">помощь при передвижении по жилому помещению в пределах соответствующего группе ухода временного интервала в течение одного дня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30 минут 7 дней в неделю для получателей социальных услуг 4 - 5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 привычного способа и темпа передвижения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2.2.6</w:t>
            </w:r>
          </w:p>
        </w:tc>
        <w:tc>
          <w:tcPr>
            <w:tcW w:w="2551" w:type="dxa"/>
          </w:tcPr>
          <w:p>
            <w:pPr>
              <w:pStyle w:val="0"/>
            </w:pPr>
            <w:r>
              <w:rPr>
                <w:sz w:val="24"/>
              </w:rPr>
              <w:t xml:space="preserve">Помощь при передвижении в пределах жилого помещения с использованием опорной трости, костылей, опор, ходунков и т.д.</w:t>
            </w:r>
          </w:p>
        </w:tc>
        <w:tc>
          <w:tcPr>
            <w:tcW w:w="3005" w:type="dxa"/>
          </w:tcPr>
          <w:p>
            <w:pPr>
              <w:pStyle w:val="0"/>
            </w:pPr>
            <w:r>
              <w:rPr>
                <w:sz w:val="24"/>
              </w:rPr>
              <w:t xml:space="preserve">Состав социальной услуги:</w:t>
            </w:r>
          </w:p>
          <w:p>
            <w:pPr>
              <w:pStyle w:val="0"/>
            </w:pPr>
            <w:r>
              <w:rPr>
                <w:sz w:val="24"/>
              </w:rPr>
              <w:t xml:space="preserve">помощь в безопасном передвижении по дому (квартире) с использованием опорных технических средств реабилитации.</w:t>
            </w:r>
          </w:p>
          <w:p>
            <w:pPr>
              <w:pStyle w:val="0"/>
            </w:pPr>
            <w:r>
              <w:rPr>
                <w:sz w:val="24"/>
              </w:rPr>
              <w:t xml:space="preserve">Единица социальной услуги: помощь при передвижении по жилому помещению в пределах соответствующего группе ухода временного интервала в течение одного дня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20 минут 1 - 2 раза в день 7 дней в неделю для получателей социальных услуг 3 - 4 группы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 привычного способа и темпа передвижения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 своевременность предоставления социальной услуги, в том числе исходя из степени нуждаемости получателя социальных услуг; достижение целей оказания услуги, установленных индивидуальным планом ухода, отсутствие обоснованных жалоб</w:t>
            </w:r>
          </w:p>
        </w:tc>
      </w:tr>
      <w:tr>
        <w:tc>
          <w:tcPr>
            <w:gridSpan w:val="6"/>
            <w:tcW w:w="13947" w:type="dxa"/>
          </w:tcPr>
          <w:p>
            <w:pPr>
              <w:pStyle w:val="0"/>
              <w:jc w:val="center"/>
            </w:pPr>
            <w:r>
              <w:rPr>
                <w:sz w:val="24"/>
              </w:rPr>
              <w:t xml:space="preserve">2.3. Систематическое наблюдение за получателем социальной услуги для выявления отклонений в состоянии его здоровья</w:t>
            </w:r>
          </w:p>
        </w:tc>
      </w:tr>
      <w:tr>
        <w:tc>
          <w:tcPr>
            <w:tcW w:w="681" w:type="dxa"/>
          </w:tcPr>
          <w:p>
            <w:pPr>
              <w:pStyle w:val="0"/>
              <w:jc w:val="center"/>
            </w:pPr>
            <w:r>
              <w:rPr>
                <w:sz w:val="24"/>
              </w:rPr>
              <w:t xml:space="preserve">2.3.1</w:t>
            </w:r>
          </w:p>
        </w:tc>
        <w:tc>
          <w:tcPr>
            <w:tcW w:w="2551" w:type="dxa"/>
          </w:tcPr>
          <w:p>
            <w:pPr>
              <w:pStyle w:val="0"/>
            </w:pPr>
            <w:r>
              <w:rPr>
                <w:sz w:val="24"/>
              </w:rPr>
              <w:t xml:space="preserve">Систематическое наблюдение за получателем социальной услуги в целях выявления отклонений в состоянии его здоровья</w:t>
            </w:r>
          </w:p>
        </w:tc>
        <w:tc>
          <w:tcPr>
            <w:tcW w:w="3005" w:type="dxa"/>
          </w:tcPr>
          <w:p>
            <w:pPr>
              <w:pStyle w:val="0"/>
            </w:pPr>
            <w:r>
              <w:rPr>
                <w:sz w:val="24"/>
              </w:rPr>
              <w:t xml:space="preserve">Состав социальной услуги:</w:t>
            </w:r>
          </w:p>
          <w:p>
            <w:pPr>
              <w:pStyle w:val="0"/>
            </w:pPr>
            <w:r>
              <w:rPr>
                <w:sz w:val="24"/>
              </w:rPr>
              <w:t xml:space="preserve">1) ознакомление с врачебными рекомендациями по показателям наблюдения за получателем социальной услуги в целях выявления отклонений в состоянии его здоровья;</w:t>
            </w:r>
          </w:p>
          <w:p>
            <w:pPr>
              <w:pStyle w:val="0"/>
            </w:pPr>
            <w:r>
              <w:rPr>
                <w:sz w:val="24"/>
              </w:rPr>
              <w:t xml:space="preserve">2) отслеживание изменений состояния по внешнему виду и самочувствию (в том числе наличие и интенсивность боли) получателя социальной услуги, в том числе отслеживание изменений состояния кожных покровов и слизистых оболочек получателя социальной услуги, с целью своевременного выявления риска развития пролежней и их профилактики;</w:t>
            </w:r>
          </w:p>
          <w:p>
            <w:pPr>
              <w:pStyle w:val="0"/>
            </w:pPr>
            <w:r>
              <w:rPr>
                <w:sz w:val="24"/>
              </w:rPr>
              <w:t xml:space="preserve">3) осуществление контрольных замеров жизненно важных показателей по рекомендации врача с занесением результатов в "Дневник наблюдения за состоянием здоровья получателя социальных услуг":</w:t>
            </w:r>
          </w:p>
          <w:p>
            <w:pPr>
              <w:pStyle w:val="0"/>
            </w:pPr>
            <w:r>
              <w:rPr>
                <w:sz w:val="24"/>
              </w:rPr>
              <w:t xml:space="preserve">температуры тела;</w:t>
            </w:r>
          </w:p>
          <w:p>
            <w:pPr>
              <w:pStyle w:val="0"/>
            </w:pPr>
            <w:r>
              <w:rPr>
                <w:sz w:val="24"/>
              </w:rPr>
              <w:t xml:space="preserve">артериального давления;</w:t>
            </w:r>
          </w:p>
          <w:p>
            <w:pPr>
              <w:pStyle w:val="0"/>
            </w:pPr>
            <w:r>
              <w:rPr>
                <w:sz w:val="24"/>
              </w:rPr>
              <w:t xml:space="preserve">измерение уровня сахара в крови;</w:t>
            </w:r>
          </w:p>
          <w:p>
            <w:pPr>
              <w:pStyle w:val="0"/>
            </w:pPr>
            <w:r>
              <w:rPr>
                <w:sz w:val="24"/>
              </w:rPr>
              <w:t xml:space="preserve">антропометрических показателей (вес, рост и т.д.);</w:t>
            </w:r>
          </w:p>
          <w:p>
            <w:pPr>
              <w:pStyle w:val="0"/>
            </w:pPr>
            <w:r>
              <w:rPr>
                <w:sz w:val="24"/>
              </w:rPr>
              <w:t xml:space="preserve">уровня кислорода в крови (пульсоксиметром);</w:t>
            </w:r>
          </w:p>
          <w:p>
            <w:pPr>
              <w:pStyle w:val="0"/>
            </w:pPr>
            <w:r>
              <w:rPr>
                <w:sz w:val="24"/>
              </w:rPr>
              <w:t xml:space="preserve">частоты сердечных сокращений (пульсоксиметром);</w:t>
            </w:r>
          </w:p>
          <w:p>
            <w:pPr>
              <w:pStyle w:val="0"/>
            </w:pPr>
            <w:r>
              <w:rPr>
                <w:sz w:val="24"/>
              </w:rPr>
              <w:t xml:space="preserve">частоты дыхания;</w:t>
            </w:r>
          </w:p>
          <w:p>
            <w:pPr>
              <w:pStyle w:val="0"/>
            </w:pPr>
            <w:r>
              <w:rPr>
                <w:sz w:val="24"/>
              </w:rPr>
              <w:t xml:space="preserve">4) объяснение получателю социальной услуги результатов измерений и симптомов, указывающих на возможные заболевания;</w:t>
            </w:r>
          </w:p>
          <w:p>
            <w:pPr>
              <w:pStyle w:val="0"/>
            </w:pPr>
            <w:r>
              <w:rPr>
                <w:sz w:val="24"/>
              </w:rPr>
              <w:t xml:space="preserve">5) контроль соблюдения предписаний врача с занесением времени проведения манипуляций и процедур в "Дневник наблюдения".</w:t>
            </w:r>
          </w:p>
          <w:p>
            <w:pPr>
              <w:pStyle w:val="0"/>
            </w:pPr>
            <w:r>
              <w:rPr>
                <w:sz w:val="24"/>
              </w:rPr>
              <w:t xml:space="preserve">Единица социальной услуги: однократное выполнение мероприятий по наблюдению и ведение "Дневника наблюдения"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10 минут, 1 - 3 раз в день (если иное не предусмотрено врачебными рекомендациями), 1 - 7 дней в неделю для получателей социальных услуг 3 - 5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 Услуга должна способствовать своевременному оказанию получателю социальной услуги социально-медицинской помощи и поддержки.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 своевременность предоставления социальной услуги, в том числе исходя из степени нуждаемости получателя социальных услуг; достижение целей оказания услуги, установленных индивидуальным планом ухода, отсутствие обоснованных жалоб</w:t>
            </w:r>
          </w:p>
        </w:tc>
      </w:tr>
      <w:tr>
        <w:tc>
          <w:tcPr>
            <w:tcW w:w="681" w:type="dxa"/>
          </w:tcPr>
          <w:p>
            <w:pPr>
              <w:pStyle w:val="0"/>
              <w:jc w:val="center"/>
            </w:pPr>
            <w:r>
              <w:rPr>
                <w:sz w:val="24"/>
              </w:rPr>
              <w:t xml:space="preserve">2.3.2</w:t>
            </w:r>
          </w:p>
        </w:tc>
        <w:tc>
          <w:tcPr>
            <w:tcW w:w="2551" w:type="dxa"/>
          </w:tcPr>
          <w:p>
            <w:pPr>
              <w:pStyle w:val="0"/>
            </w:pPr>
            <w:r>
              <w:rPr>
                <w:sz w:val="24"/>
              </w:rPr>
              <w:t xml:space="preserve">Выполнение назначений врача (врачебных рекомендаций), включая ведение дневника исполнения назначений</w:t>
            </w:r>
          </w:p>
        </w:tc>
        <w:tc>
          <w:tcPr>
            <w:tcW w:w="3005" w:type="dxa"/>
          </w:tcPr>
          <w:p>
            <w:pPr>
              <w:pStyle w:val="0"/>
            </w:pPr>
            <w:r>
              <w:rPr>
                <w:sz w:val="24"/>
              </w:rPr>
              <w:t xml:space="preserve">Состав социальной услуги:</w:t>
            </w:r>
          </w:p>
          <w:p>
            <w:pPr>
              <w:pStyle w:val="0"/>
            </w:pPr>
            <w:r>
              <w:rPr>
                <w:sz w:val="24"/>
              </w:rPr>
              <w:t xml:space="preserve">1) ознакомление с назначениями врача (врачебными рекомендациями);</w:t>
            </w:r>
          </w:p>
          <w:p>
            <w:pPr>
              <w:pStyle w:val="0"/>
            </w:pPr>
            <w:r>
              <w:rPr>
                <w:sz w:val="24"/>
              </w:rPr>
              <w:t xml:space="preserve">2) выполнение процедур и манипуляций в соответствии с назначением врача и инструкцией к лекарственному средству:</w:t>
            </w:r>
          </w:p>
          <w:p>
            <w:pPr>
              <w:pStyle w:val="0"/>
            </w:pPr>
            <w:r>
              <w:rPr>
                <w:sz w:val="24"/>
              </w:rPr>
              <w:t xml:space="preserve">закапывание капель в нос, глаза;</w:t>
            </w:r>
          </w:p>
          <w:p>
            <w:pPr>
              <w:pStyle w:val="0"/>
            </w:pPr>
            <w:r>
              <w:rPr>
                <w:sz w:val="24"/>
              </w:rPr>
              <w:t xml:space="preserve">проведение ингаляций с использованием ингалятора (небулайзера) (предоставляется получателем социальной услуги);</w:t>
            </w:r>
          </w:p>
          <w:p>
            <w:pPr>
              <w:pStyle w:val="0"/>
            </w:pPr>
            <w:r>
              <w:rPr>
                <w:sz w:val="24"/>
              </w:rPr>
              <w:t xml:space="preserve">наложение мазей, компрессов;</w:t>
            </w:r>
          </w:p>
          <w:p>
            <w:pPr>
              <w:pStyle w:val="0"/>
            </w:pPr>
            <w:r>
              <w:rPr>
                <w:sz w:val="24"/>
              </w:rPr>
              <w:t xml:space="preserve">проведение обработки пролежней, опрелостей;</w:t>
            </w:r>
          </w:p>
          <w:p>
            <w:pPr>
              <w:pStyle w:val="0"/>
            </w:pPr>
            <w:r>
              <w:rPr>
                <w:sz w:val="24"/>
              </w:rPr>
              <w:t xml:space="preserve">подача грелки;</w:t>
            </w:r>
          </w:p>
          <w:p>
            <w:pPr>
              <w:pStyle w:val="0"/>
            </w:pPr>
            <w:r>
              <w:rPr>
                <w:sz w:val="24"/>
              </w:rPr>
              <w:t xml:space="preserve">занесение отметки о выполнении процедуры в дневник исполнения назначений.</w:t>
            </w:r>
          </w:p>
          <w:p>
            <w:pPr>
              <w:pStyle w:val="0"/>
            </w:pPr>
            <w:r>
              <w:rPr>
                <w:sz w:val="24"/>
              </w:rPr>
              <w:t xml:space="preserve">Единица социальной услуги: однократное выполнение лечебно-профилактической процедуры - 1 услуга</w:t>
            </w:r>
          </w:p>
        </w:tc>
        <w:tc>
          <w:tcPr>
            <w:tcW w:w="2154"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в соответствии с назначениями врача до 30 минут в зависимости от вида манипуляции, 7 дней в неделю для получателей социальных услуг 2 - 5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у получателя социальной услуги назначений к применению препаратов, процедур, манипуляций, доступных к выполнению без участия медицинского работника с указанием дозы для однократного применения, рекомендаций по проведению процедур и манипуляций, их периодичности и условий оказания.</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2.3.3</w:t>
            </w:r>
          </w:p>
        </w:tc>
        <w:tc>
          <w:tcPr>
            <w:tcW w:w="2551" w:type="dxa"/>
          </w:tcPr>
          <w:p>
            <w:pPr>
              <w:pStyle w:val="0"/>
            </w:pPr>
            <w:r>
              <w:rPr>
                <w:sz w:val="24"/>
              </w:rPr>
              <w:t xml:space="preserve">Помощь в выполнении назначений врача (врачебных рекомендаций), включая ведение дневника исполнения назначений</w:t>
            </w:r>
          </w:p>
        </w:tc>
        <w:tc>
          <w:tcPr>
            <w:tcW w:w="3005" w:type="dxa"/>
          </w:tcPr>
          <w:p>
            <w:pPr>
              <w:pStyle w:val="0"/>
            </w:pPr>
            <w:r>
              <w:rPr>
                <w:sz w:val="24"/>
              </w:rPr>
              <w:t xml:space="preserve">Состав социальной услуги:</w:t>
            </w:r>
          </w:p>
          <w:p>
            <w:pPr>
              <w:pStyle w:val="0"/>
            </w:pPr>
            <w:r>
              <w:rPr>
                <w:sz w:val="24"/>
              </w:rPr>
              <w:t xml:space="preserve">1) содействие в ознакомлении с назначениями врача (врачебными рекомендациями);</w:t>
            </w:r>
          </w:p>
          <w:p>
            <w:pPr>
              <w:pStyle w:val="0"/>
            </w:pPr>
            <w:r>
              <w:rPr>
                <w:sz w:val="24"/>
              </w:rPr>
              <w:t xml:space="preserve">2) помощь при выполнении процедур и манипуляций в соответствии с назначением врача и инструкцией к лекарственному средству:</w:t>
            </w:r>
          </w:p>
          <w:p>
            <w:pPr>
              <w:pStyle w:val="0"/>
            </w:pPr>
            <w:r>
              <w:rPr>
                <w:sz w:val="24"/>
              </w:rPr>
              <w:t xml:space="preserve">закапывание капель в нос, глаза;</w:t>
            </w:r>
          </w:p>
          <w:p>
            <w:pPr>
              <w:pStyle w:val="0"/>
            </w:pPr>
            <w:r>
              <w:rPr>
                <w:sz w:val="24"/>
              </w:rPr>
              <w:t xml:space="preserve">проведение ингаляций с использованием ингалятора (небулайзера) (предоставляется получателем социальной услуги);</w:t>
            </w:r>
          </w:p>
          <w:p>
            <w:pPr>
              <w:pStyle w:val="0"/>
            </w:pPr>
            <w:r>
              <w:rPr>
                <w:sz w:val="24"/>
              </w:rPr>
              <w:t xml:space="preserve">наложение мазей, компрессов;</w:t>
            </w:r>
          </w:p>
          <w:p>
            <w:pPr>
              <w:pStyle w:val="0"/>
            </w:pPr>
            <w:r>
              <w:rPr>
                <w:sz w:val="24"/>
              </w:rPr>
              <w:t xml:space="preserve">проведение обработки пролежней, опрелостей;</w:t>
            </w:r>
          </w:p>
          <w:p>
            <w:pPr>
              <w:pStyle w:val="0"/>
            </w:pPr>
            <w:r>
              <w:rPr>
                <w:sz w:val="24"/>
              </w:rPr>
              <w:t xml:space="preserve">подача грелки;</w:t>
            </w:r>
          </w:p>
          <w:p>
            <w:pPr>
              <w:pStyle w:val="0"/>
            </w:pPr>
            <w:r>
              <w:rPr>
                <w:sz w:val="24"/>
              </w:rPr>
              <w:t xml:space="preserve">3) помощь при занесении отметки о выполнении процедуры в дневник исполнения назначений.</w:t>
            </w:r>
          </w:p>
          <w:p>
            <w:pPr>
              <w:pStyle w:val="0"/>
            </w:pPr>
            <w:r>
              <w:rPr>
                <w:sz w:val="24"/>
              </w:rPr>
              <w:t xml:space="preserve">Единица социальной услуги: однократное выполнение лечебно-профилактической процедуры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в соответствии с назначениями врача до 30 минут, в зависимости от вида манипуляции, 7 дней в неделю для получателей социальных услуг 2 - 5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у получателя социальной услуги назначений к применению препаратов, процедур, манипуляций, доступных к выполнению без участия медицинского работника с указанием дозы для однократного применения, рекомендаций по проведению процедур и манипуляций, их периодичности и условий оказания.</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2.3.4</w:t>
            </w:r>
          </w:p>
        </w:tc>
        <w:tc>
          <w:tcPr>
            <w:tcW w:w="2551" w:type="dxa"/>
          </w:tcPr>
          <w:p>
            <w:pPr>
              <w:pStyle w:val="0"/>
            </w:pPr>
            <w:r>
              <w:rPr>
                <w:sz w:val="24"/>
              </w:rPr>
              <w:t xml:space="preserve">Подготовка лекарственных препаратов и обеспечение их приема</w:t>
            </w:r>
          </w:p>
        </w:tc>
        <w:tc>
          <w:tcPr>
            <w:tcW w:w="3005" w:type="dxa"/>
          </w:tcPr>
          <w:p>
            <w:pPr>
              <w:pStyle w:val="0"/>
            </w:pPr>
            <w:r>
              <w:rPr>
                <w:sz w:val="24"/>
              </w:rPr>
              <w:t xml:space="preserve">Состав социальной услуги:</w:t>
            </w:r>
          </w:p>
          <w:p>
            <w:pPr>
              <w:pStyle w:val="0"/>
            </w:pPr>
            <w:r>
              <w:rPr>
                <w:sz w:val="24"/>
              </w:rPr>
              <w:t xml:space="preserve">1) извлечение рекомендованной для однократного приема дозы лекарственных средств из упаковок(ки).</w:t>
            </w:r>
          </w:p>
          <w:p>
            <w:pPr>
              <w:pStyle w:val="0"/>
            </w:pPr>
            <w:r>
              <w:rPr>
                <w:sz w:val="24"/>
              </w:rPr>
              <w:t xml:space="preserve">2) выдача необходимой дозы лекарства в соответствии с рекомендациями до или после приема пищи;</w:t>
            </w:r>
          </w:p>
          <w:p>
            <w:pPr>
              <w:pStyle w:val="0"/>
            </w:pPr>
            <w:r>
              <w:rPr>
                <w:sz w:val="24"/>
              </w:rPr>
              <w:t xml:space="preserve">3) подача питья.</w:t>
            </w:r>
          </w:p>
          <w:p>
            <w:pPr>
              <w:pStyle w:val="0"/>
            </w:pPr>
            <w:r>
              <w:rPr>
                <w:sz w:val="24"/>
              </w:rPr>
              <w:t xml:space="preserve">Единица социальной услуги: обеспечение однократного приема лекарственных средств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в соответствии с медицинскими рекомендациями до 10 минут 7 дней в неделю для получателей социальных услуг 2 - 5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у получателя социальной услуги назначений к применению препаратов, процедур, манипуляций, доступных к выполнению без участия медицинского работника с указанием дозы для однократного применения, рекомендаций по проведению процедур и манипуляций, их периодичности и условий оказания.</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2.3.5</w:t>
            </w:r>
          </w:p>
        </w:tc>
        <w:tc>
          <w:tcPr>
            <w:tcW w:w="2551" w:type="dxa"/>
          </w:tcPr>
          <w:p>
            <w:pPr>
              <w:pStyle w:val="0"/>
            </w:pPr>
            <w:r>
              <w:rPr>
                <w:sz w:val="24"/>
              </w:rPr>
              <w:t xml:space="preserve">Помощь в подготовке лекарственных препаратов и их приеме</w:t>
            </w:r>
          </w:p>
        </w:tc>
        <w:tc>
          <w:tcPr>
            <w:tcW w:w="3005" w:type="dxa"/>
          </w:tcPr>
          <w:p>
            <w:pPr>
              <w:pStyle w:val="0"/>
            </w:pPr>
            <w:r>
              <w:rPr>
                <w:sz w:val="24"/>
              </w:rPr>
              <w:t xml:space="preserve">Состав социальной услуги:</w:t>
            </w:r>
          </w:p>
          <w:p>
            <w:pPr>
              <w:pStyle w:val="0"/>
            </w:pPr>
            <w:r>
              <w:rPr>
                <w:sz w:val="24"/>
              </w:rPr>
              <w:t xml:space="preserve">1) помощь в извлечении рекомендованной для однократного приема дозы лекарственных средств из упаковок(ки);</w:t>
            </w:r>
          </w:p>
          <w:p>
            <w:pPr>
              <w:pStyle w:val="0"/>
            </w:pPr>
            <w:r>
              <w:rPr>
                <w:sz w:val="24"/>
              </w:rPr>
              <w:t xml:space="preserve">2) помощь в приеме необходимой дозы лекарства в соответствии с рекомендациями до или после приема пищи.</w:t>
            </w:r>
          </w:p>
          <w:p>
            <w:pPr>
              <w:pStyle w:val="0"/>
            </w:pPr>
            <w:r>
              <w:rPr>
                <w:sz w:val="24"/>
              </w:rPr>
              <w:t xml:space="preserve">Единица социальной услуги: помощь в однократном приеме лекарственных средств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в соответствии с медицинскими рекомендациями до 10 минут 7 дней в неделю для получателей социальных услуг 2 - 5 группы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у получателя социальной услуги назначений к применению препаратов, процедур, манипуляций, доступных к выполнению без участия медицинского работника с указанием дозы для однократного применения, рекомендаций по проведению процедур и манипуляций, их периодичности и условий оказания.</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3947" w:type="dxa"/>
          </w:tcPr>
          <w:p>
            <w:pPr>
              <w:pStyle w:val="0"/>
              <w:jc w:val="center"/>
            </w:pPr>
            <w:r>
              <w:rPr>
                <w:sz w:val="24"/>
              </w:rPr>
              <w:t xml:space="preserve">2.4. Консультирование по социально-медицинским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для выявления отклонений в состоянии их здоровья)</w:t>
            </w:r>
          </w:p>
        </w:tc>
      </w:tr>
      <w:tr>
        <w:tc>
          <w:tcPr>
            <w:tcW w:w="681" w:type="dxa"/>
          </w:tcPr>
          <w:p>
            <w:pPr>
              <w:pStyle w:val="0"/>
              <w:jc w:val="center"/>
            </w:pPr>
            <w:r>
              <w:rPr>
                <w:sz w:val="24"/>
              </w:rPr>
              <w:t xml:space="preserve">2.4.1</w:t>
            </w:r>
          </w:p>
        </w:tc>
        <w:tc>
          <w:tcPr>
            <w:tcW w:w="2551" w:type="dxa"/>
          </w:tcPr>
          <w:p>
            <w:pPr>
              <w:pStyle w:val="0"/>
            </w:pPr>
            <w:r>
              <w:rPr>
                <w:sz w:val="24"/>
              </w:rPr>
              <w:t xml:space="preserve">Консультирование по социально-медицинским вопросам (поддержания и сохранения здоровья, проведения оздоровительных мероприятий, выявления отклонений в состоянии здоровья)</w:t>
            </w:r>
          </w:p>
        </w:tc>
        <w:tc>
          <w:tcPr>
            <w:tcW w:w="3005" w:type="dxa"/>
          </w:tcPr>
          <w:p>
            <w:pPr>
              <w:pStyle w:val="0"/>
            </w:pPr>
            <w:r>
              <w:rPr>
                <w:sz w:val="24"/>
              </w:rPr>
              <w:t xml:space="preserve">Состав социальной услуги:</w:t>
            </w:r>
          </w:p>
          <w:p>
            <w:pPr>
              <w:pStyle w:val="0"/>
            </w:pPr>
            <w:r>
              <w:rPr>
                <w:sz w:val="24"/>
              </w:rPr>
              <w:t xml:space="preserve">1) консультирование получателя социальной услуги, в том числе:</w:t>
            </w:r>
          </w:p>
          <w:p>
            <w:pPr>
              <w:pStyle w:val="0"/>
            </w:pPr>
            <w:r>
              <w:rPr>
                <w:sz w:val="24"/>
              </w:rPr>
              <w:t xml:space="preserve">о методах и приемах ухода за людьми с особенностями здоровья;</w:t>
            </w:r>
          </w:p>
          <w:p>
            <w:pPr>
              <w:pStyle w:val="0"/>
            </w:pPr>
            <w:r>
              <w:rPr>
                <w:sz w:val="24"/>
              </w:rPr>
              <w:t xml:space="preserve">о методах профилактики эмоционального выгорания в процессе родственного ухода на дому;</w:t>
            </w:r>
          </w:p>
          <w:p>
            <w:pPr>
              <w:pStyle w:val="0"/>
            </w:pPr>
            <w:r>
              <w:rPr>
                <w:sz w:val="24"/>
              </w:rPr>
              <w:t xml:space="preserve">по вопросам профилактики осложнений, возникающих при различных заболеваниях и рисках, связанных с погрешностями ухода;</w:t>
            </w:r>
          </w:p>
          <w:p>
            <w:pPr>
              <w:pStyle w:val="0"/>
            </w:pPr>
            <w:r>
              <w:rPr>
                <w:sz w:val="24"/>
              </w:rPr>
              <w:t xml:space="preserve">по вопросам обращения в медицинские организации;</w:t>
            </w:r>
          </w:p>
          <w:p>
            <w:pPr>
              <w:pStyle w:val="0"/>
            </w:pPr>
            <w:r>
              <w:rPr>
                <w:sz w:val="24"/>
              </w:rPr>
              <w:t xml:space="preserve">2) информирование о средствах реабилитации и ухода, способных улучшить качество жизни получателя социальных услуг;</w:t>
            </w:r>
          </w:p>
          <w:p>
            <w:pPr>
              <w:pStyle w:val="0"/>
            </w:pPr>
            <w:r>
              <w:rPr>
                <w:sz w:val="24"/>
              </w:rPr>
              <w:t xml:space="preserve">3) информирование о принципах безопасной организации жилого пространства (квартиры, дома);</w:t>
            </w:r>
          </w:p>
          <w:p>
            <w:pPr>
              <w:pStyle w:val="0"/>
            </w:pPr>
            <w:r>
              <w:rPr>
                <w:sz w:val="24"/>
              </w:rPr>
              <w:t xml:space="preserve">4) компетентные и содержательные ответы на вопросы социально-медицинской тематики;</w:t>
            </w:r>
          </w:p>
          <w:p>
            <w:pPr>
              <w:pStyle w:val="0"/>
            </w:pPr>
            <w:r>
              <w:rPr>
                <w:sz w:val="24"/>
              </w:rPr>
              <w:t xml:space="preserve">5) содействие в организации консультирования по социально-медицинским вопросам со специалистами сферы здравоохранения.</w:t>
            </w:r>
          </w:p>
          <w:p>
            <w:pPr>
              <w:pStyle w:val="0"/>
            </w:pPr>
            <w:r>
              <w:rPr>
                <w:sz w:val="24"/>
              </w:rPr>
              <w:t xml:space="preserve">Единица социальной услуги: проведение одного консультирования по социально-медицинским вопросам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20 минут 1 раз в месяц для получателей социальных услуг 2 - 5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должна обеспечивать оказание квалифицированной помощи получателям социальных услуг в правильном понимании и решении стоящих перед ними конкретных социально-медицинских проблем.</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2.4.2</w:t>
            </w:r>
          </w:p>
        </w:tc>
        <w:tc>
          <w:tcPr>
            <w:tcW w:w="2551" w:type="dxa"/>
          </w:tcPr>
          <w:p>
            <w:pPr>
              <w:pStyle w:val="0"/>
            </w:pPr>
            <w:r>
              <w:rPr>
                <w:sz w:val="24"/>
              </w:rPr>
              <w:t xml:space="preserve">Оказание доврачебной помощи</w:t>
            </w:r>
          </w:p>
        </w:tc>
        <w:tc>
          <w:tcPr>
            <w:tcW w:w="3005" w:type="dxa"/>
          </w:tcPr>
          <w:p>
            <w:pPr>
              <w:pStyle w:val="0"/>
            </w:pPr>
            <w:r>
              <w:rPr>
                <w:sz w:val="24"/>
              </w:rPr>
              <w:t xml:space="preserve">Состав социальной услуги:</w:t>
            </w:r>
          </w:p>
          <w:p>
            <w:pPr>
              <w:pStyle w:val="0"/>
            </w:pPr>
            <w:r>
              <w:rPr>
                <w:sz w:val="24"/>
              </w:rPr>
              <w:t xml:space="preserve">1) оценка обстановки, максимально быстрое устранение воздействия на пострадавшего получателя социальной услуги травмирующих факторов;</w:t>
            </w:r>
          </w:p>
          <w:p>
            <w:pPr>
              <w:pStyle w:val="0"/>
            </w:pPr>
            <w:r>
              <w:rPr>
                <w:sz w:val="24"/>
              </w:rPr>
              <w:t xml:space="preserve">2) вызов скорой помощи (при отсутствии возможности вызова скорой помощи организация иным способом неотложной транспортировки транспортирует пострадавшего получателя социальной услуги в медицинское учреждение);</w:t>
            </w:r>
          </w:p>
          <w:p>
            <w:pPr>
              <w:pStyle w:val="0"/>
            </w:pPr>
            <w:r>
              <w:rPr>
                <w:sz w:val="24"/>
              </w:rPr>
              <w:t xml:space="preserve">3) проведение комплекса срочных мероприятий при неотложных состояниях до прибытия профессиональной медицинской помощи:</w:t>
            </w:r>
          </w:p>
          <w:p>
            <w:pPr>
              <w:pStyle w:val="0"/>
            </w:pPr>
            <w:r>
              <w:rPr>
                <w:sz w:val="24"/>
              </w:rPr>
              <w:t xml:space="preserve">при травмах, кровотечениях, отравлениях, резком повышении (понижении) артериального давления, потере сознания и т.д.;</w:t>
            </w:r>
          </w:p>
          <w:p>
            <w:pPr>
              <w:pStyle w:val="0"/>
            </w:pPr>
            <w:r>
              <w:rPr>
                <w:sz w:val="24"/>
              </w:rPr>
              <w:t xml:space="preserve">при обострении хронических заболеваний (приступообразные состояния, судороги и т.д.) с последующим направлением (записью) на врачебный прием;</w:t>
            </w:r>
          </w:p>
          <w:p>
            <w:pPr>
              <w:pStyle w:val="0"/>
            </w:pPr>
            <w:r>
              <w:rPr>
                <w:sz w:val="24"/>
              </w:rPr>
              <w:t xml:space="preserve">4) сопровождение пострадавшего получателя социальной услуги в медицинскую организацию (при необходимости).</w:t>
            </w:r>
          </w:p>
          <w:p>
            <w:pPr>
              <w:pStyle w:val="0"/>
            </w:pPr>
            <w:r>
              <w:rPr>
                <w:sz w:val="24"/>
              </w:rPr>
              <w:t xml:space="preserve">Единица социальной услуги: однократное оказание доврачебной помощи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по мере возникновения потребности для получателей социальных услуг 2 - 5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 пройти обучение приемам оказания ПМП.</w:t>
            </w:r>
          </w:p>
          <w:p>
            <w:pPr>
              <w:pStyle w:val="0"/>
            </w:pPr>
            <w:r>
              <w:rPr>
                <w:sz w:val="24"/>
              </w:rPr>
              <w:t xml:space="preserve">Услуга должна обеспечивать оказание квалифицированной помощи получателям социальных услуг в правильном понимании и решении стоящих перед ними конкретных медицинских проблем.</w:t>
            </w:r>
          </w:p>
          <w:p>
            <w:pPr>
              <w:pStyle w:val="0"/>
            </w:pPr>
            <w:r>
              <w:rPr>
                <w:sz w:val="24"/>
              </w:rPr>
              <w:t xml:space="preserve">Социальная услуга предоставляется при наступлении случая, угрожающего жизни или здоровью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2.4.3</w:t>
            </w:r>
          </w:p>
        </w:tc>
        <w:tc>
          <w:tcPr>
            <w:tcW w:w="2551" w:type="dxa"/>
          </w:tcPr>
          <w:p>
            <w:pPr>
              <w:pStyle w:val="0"/>
            </w:pPr>
            <w:r>
              <w:rPr>
                <w:sz w:val="24"/>
              </w:rPr>
              <w:t xml:space="preserve">Помощь в использовании очков и (или) слуховых аппаратов</w:t>
            </w:r>
          </w:p>
        </w:tc>
        <w:tc>
          <w:tcPr>
            <w:tcW w:w="3005" w:type="dxa"/>
          </w:tcPr>
          <w:p>
            <w:pPr>
              <w:pStyle w:val="0"/>
            </w:pPr>
            <w:r>
              <w:rPr>
                <w:sz w:val="24"/>
              </w:rPr>
              <w:t xml:space="preserve">Состав социальной услуги:</w:t>
            </w:r>
          </w:p>
          <w:p>
            <w:pPr>
              <w:pStyle w:val="0"/>
            </w:pPr>
            <w:r>
              <w:rPr>
                <w:sz w:val="24"/>
              </w:rPr>
              <w:t xml:space="preserve">1) проверка технического состояния и безопасности очков и (или) слухового аппарата;</w:t>
            </w:r>
          </w:p>
          <w:p>
            <w:pPr>
              <w:pStyle w:val="0"/>
            </w:pPr>
            <w:r>
              <w:rPr>
                <w:sz w:val="24"/>
              </w:rPr>
              <w:t xml:space="preserve">2) принятие мер к устранению неполадок при их выявлении;</w:t>
            </w:r>
          </w:p>
          <w:p>
            <w:pPr>
              <w:pStyle w:val="0"/>
            </w:pPr>
            <w:r>
              <w:rPr>
                <w:sz w:val="24"/>
              </w:rPr>
              <w:t xml:space="preserve">3) надевание, снятие очков и (или) установка, снятие слухового аппарата;</w:t>
            </w:r>
          </w:p>
          <w:p>
            <w:pPr>
              <w:pStyle w:val="0"/>
            </w:pPr>
            <w:r>
              <w:rPr>
                <w:sz w:val="24"/>
              </w:rPr>
              <w:t xml:space="preserve">4) принятие мер по сохранности и доступности для получателя социальной услуги очков и (или) слухового аппарата.</w:t>
            </w:r>
          </w:p>
          <w:p>
            <w:pPr>
              <w:pStyle w:val="0"/>
            </w:pPr>
            <w:r>
              <w:rPr>
                <w:sz w:val="24"/>
              </w:rPr>
              <w:t xml:space="preserve">Единица социальной услуги: помощь в однократном использовании очков и (или) слухового аппарата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по мере возникновения потребности до 10 минут 7 дней в неделю для получателей социальных услуг 2 - 5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у получателя социальной услуги очков и (или) слухового аппарата.</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2.4.4</w:t>
            </w:r>
          </w:p>
        </w:tc>
        <w:tc>
          <w:tcPr>
            <w:tcW w:w="2551" w:type="dxa"/>
          </w:tcPr>
          <w:p>
            <w:pPr>
              <w:pStyle w:val="0"/>
            </w:pPr>
            <w:r>
              <w:rPr>
                <w:sz w:val="24"/>
              </w:rPr>
              <w:t xml:space="preserve">Помощь в использовании технических средств реабилитации и изделий медицинского назначения</w:t>
            </w:r>
          </w:p>
        </w:tc>
        <w:tc>
          <w:tcPr>
            <w:tcW w:w="3005" w:type="dxa"/>
          </w:tcPr>
          <w:p>
            <w:pPr>
              <w:pStyle w:val="0"/>
            </w:pPr>
            <w:r>
              <w:rPr>
                <w:sz w:val="24"/>
              </w:rPr>
              <w:t xml:space="preserve">Состав социальной услуги:</w:t>
            </w:r>
          </w:p>
          <w:p>
            <w:pPr>
              <w:pStyle w:val="0"/>
            </w:pPr>
            <w:r>
              <w:rPr>
                <w:sz w:val="24"/>
              </w:rPr>
              <w:t xml:space="preserve">1) содействие в использовании технических средств реабилитации и изделий медицинского назначения в соответствии с медицинскими рекомендациями, руководством по эксплуатации, потребностями получателя социальных услуг и техникой безопасности;</w:t>
            </w:r>
          </w:p>
          <w:p>
            <w:pPr>
              <w:pStyle w:val="0"/>
            </w:pPr>
            <w:r>
              <w:rPr>
                <w:sz w:val="24"/>
              </w:rPr>
              <w:t xml:space="preserve">2) принятие мер по сохранности и доступности для получателя социальной услуги технических средств реабилитации и изделий медицинского назначения;</w:t>
            </w:r>
          </w:p>
          <w:p>
            <w:pPr>
              <w:pStyle w:val="0"/>
            </w:pPr>
            <w:r>
              <w:rPr>
                <w:sz w:val="24"/>
              </w:rPr>
              <w:t xml:space="preserve">3) проверка технического состояния и технических средств реабилитации и пригодности к использованию изделий медицинского назначения;</w:t>
            </w:r>
          </w:p>
          <w:p>
            <w:pPr>
              <w:pStyle w:val="0"/>
            </w:pPr>
            <w:r>
              <w:rPr>
                <w:sz w:val="24"/>
              </w:rPr>
              <w:t xml:space="preserve">4) принятие мер к устранению неполадок при их выявлении замены и (или) замены непригодных к использованию технических средств реабилитации и изделий медицинского назначения.</w:t>
            </w:r>
          </w:p>
          <w:p>
            <w:pPr>
              <w:pStyle w:val="0"/>
            </w:pPr>
            <w:r>
              <w:rPr>
                <w:sz w:val="24"/>
              </w:rPr>
              <w:t xml:space="preserve">Единица социальной услуги: помощь в однократном использовании технических средств реабилитации и изделий медицинского назначения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по мере возникновения потребности до 20 минут 7 дней в неделю, для получателей социальных услуг 2 - 5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наличии у получателя технических средств реабилитации и изделий медицинского назначения.</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3947" w:type="dxa"/>
          </w:tcPr>
          <w:p>
            <w:pPr>
              <w:pStyle w:val="0"/>
              <w:jc w:val="center"/>
            </w:pPr>
            <w:r>
              <w:rPr>
                <w:sz w:val="24"/>
              </w:rPr>
              <w:t xml:space="preserve">2.5. Проведение занятий, обучающих здоровому образу жизни</w:t>
            </w:r>
          </w:p>
        </w:tc>
      </w:tr>
      <w:tr>
        <w:tc>
          <w:tcPr>
            <w:tcW w:w="681" w:type="dxa"/>
          </w:tcPr>
          <w:p>
            <w:pPr>
              <w:pStyle w:val="0"/>
              <w:jc w:val="center"/>
            </w:pPr>
            <w:r>
              <w:rPr>
                <w:sz w:val="24"/>
              </w:rPr>
              <w:t xml:space="preserve">2.5.1</w:t>
            </w:r>
          </w:p>
        </w:tc>
        <w:tc>
          <w:tcPr>
            <w:tcW w:w="2551" w:type="dxa"/>
          </w:tcPr>
          <w:p>
            <w:pPr>
              <w:pStyle w:val="0"/>
            </w:pPr>
            <w:r>
              <w:rPr>
                <w:sz w:val="24"/>
              </w:rPr>
              <w:t xml:space="preserve">Проведение оздоровительных мероприятий, в том числе, направленных на восстановление и сохранение когнитивных функций, профилактику возрастных изменений когнитивной сферы, формирование здорового образа жизни получателя социальной услуги</w:t>
            </w:r>
          </w:p>
        </w:tc>
        <w:tc>
          <w:tcPr>
            <w:tcW w:w="3005" w:type="dxa"/>
          </w:tcPr>
          <w:p>
            <w:pPr>
              <w:pStyle w:val="0"/>
            </w:pPr>
            <w:r>
              <w:rPr>
                <w:sz w:val="24"/>
              </w:rPr>
              <w:t xml:space="preserve">Состав социальной услуги:</w:t>
            </w:r>
          </w:p>
          <w:p>
            <w:pPr>
              <w:pStyle w:val="0"/>
            </w:pPr>
            <w:r>
              <w:rPr>
                <w:sz w:val="24"/>
              </w:rPr>
              <w:t xml:space="preserve">1) проведение индивидуальных занятий с использованием методик, направленных на восстановление, сохранение когнитивных функций (памяти, внимания, мышления), профилактику возрастных изменений когнитивной сферы;</w:t>
            </w:r>
          </w:p>
          <w:p>
            <w:pPr>
              <w:pStyle w:val="0"/>
            </w:pPr>
            <w:r>
              <w:rPr>
                <w:sz w:val="24"/>
              </w:rPr>
              <w:t xml:space="preserve">2) просвещение и обучение получателя социальной услуги и членов его семьи навыкам, способствующим ведению здорового образа жизни, в том числе:</w:t>
            </w:r>
          </w:p>
          <w:p>
            <w:pPr>
              <w:pStyle w:val="0"/>
            </w:pPr>
            <w:r>
              <w:rPr>
                <w:sz w:val="24"/>
              </w:rPr>
              <w:t xml:space="preserve">санитарно-гигиенические навыки;</w:t>
            </w:r>
          </w:p>
          <w:p>
            <w:pPr>
              <w:pStyle w:val="0"/>
            </w:pPr>
            <w:r>
              <w:rPr>
                <w:sz w:val="24"/>
              </w:rPr>
              <w:t xml:space="preserve">профилактика гиподинамии;</w:t>
            </w:r>
          </w:p>
          <w:p>
            <w:pPr>
              <w:pStyle w:val="0"/>
            </w:pPr>
            <w:r>
              <w:rPr>
                <w:sz w:val="24"/>
              </w:rPr>
              <w:t xml:space="preserve">профилактика заболеваний;</w:t>
            </w:r>
          </w:p>
          <w:p>
            <w:pPr>
              <w:pStyle w:val="0"/>
            </w:pPr>
            <w:r>
              <w:rPr>
                <w:sz w:val="24"/>
              </w:rPr>
              <w:t xml:space="preserve">предупреждение возникновения вредных привычек;</w:t>
            </w:r>
          </w:p>
          <w:p>
            <w:pPr>
              <w:pStyle w:val="0"/>
            </w:pPr>
            <w:r>
              <w:rPr>
                <w:sz w:val="24"/>
              </w:rPr>
              <w:t xml:space="preserve">предупреждение нарушений питания;</w:t>
            </w:r>
          </w:p>
          <w:p>
            <w:pPr>
              <w:pStyle w:val="0"/>
            </w:pPr>
            <w:r>
              <w:rPr>
                <w:sz w:val="24"/>
              </w:rPr>
              <w:t xml:space="preserve">помощь в решении вопросов возрастной адаптации;</w:t>
            </w:r>
          </w:p>
          <w:p>
            <w:pPr>
              <w:pStyle w:val="0"/>
            </w:pPr>
            <w:r>
              <w:rPr>
                <w:sz w:val="24"/>
              </w:rPr>
              <w:t xml:space="preserve">составление и содействие в соблюдении режима дня, способствующего ведению здорового образа жизни получателя социальной услуги;</w:t>
            </w:r>
          </w:p>
          <w:p>
            <w:pPr>
              <w:pStyle w:val="0"/>
            </w:pPr>
            <w:r>
              <w:rPr>
                <w:sz w:val="24"/>
              </w:rPr>
              <w:t xml:space="preserve">3) привлечение получателя социальной услуги к содержательному проведению досуга (занятия в кружках клубах, объединениях, деятельность которых направлена на формирование и ведение ЗОЖ);</w:t>
            </w:r>
          </w:p>
          <w:p>
            <w:pPr>
              <w:pStyle w:val="0"/>
            </w:pPr>
            <w:r>
              <w:rPr>
                <w:sz w:val="24"/>
              </w:rPr>
              <w:t xml:space="preserve">4) закупка и подготовка необходимых материалов и приспособлений для занятий с получателем социальной услуги (за счет средств получателя социальной услуги, если иное не предусмотрено поставщиком социальных услуг).</w:t>
            </w:r>
          </w:p>
          <w:p>
            <w:pPr>
              <w:pStyle w:val="0"/>
            </w:pPr>
            <w:r>
              <w:rPr>
                <w:sz w:val="24"/>
              </w:rPr>
              <w:t xml:space="preserve">Единица социальной услуги: проведение одного мероприятия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45 минут 1 - 2 раз в месяц для получателей социальных услуг 2 - 3 групп ухода;</w:t>
            </w:r>
          </w:p>
          <w:p>
            <w:pPr>
              <w:pStyle w:val="0"/>
            </w:pPr>
            <w:r>
              <w:rPr>
                <w:sz w:val="24"/>
              </w:rPr>
              <w:t xml:space="preserve">до 45 минут 1 - 5 раз в неделю для получателей социальных услуг 4 - 5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 индивидуальных предпочтений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 своевременность предоставления социальной услуги, в том числе исходя из степени нуждаемости получателя социальных услуг; достижение целей оказания услуги, установленных индивидуальным планом ухода, отсутствие обоснованных жалоб</w:t>
            </w:r>
          </w:p>
        </w:tc>
      </w:tr>
      <w:tr>
        <w:tc>
          <w:tcPr>
            <w:tcW w:w="681" w:type="dxa"/>
          </w:tcPr>
          <w:p>
            <w:pPr>
              <w:pStyle w:val="0"/>
              <w:jc w:val="center"/>
            </w:pPr>
            <w:r>
              <w:rPr>
                <w:sz w:val="24"/>
              </w:rPr>
              <w:t xml:space="preserve">2.5.2</w:t>
            </w:r>
          </w:p>
        </w:tc>
        <w:tc>
          <w:tcPr>
            <w:tcW w:w="2551" w:type="dxa"/>
          </w:tcPr>
          <w:p>
            <w:pPr>
              <w:pStyle w:val="0"/>
            </w:pPr>
            <w:r>
              <w:rPr>
                <w:sz w:val="24"/>
              </w:rPr>
              <w:t xml:space="preserve">Помощь в организации проведения оздоровительных мероприятий специалистами</w:t>
            </w:r>
          </w:p>
        </w:tc>
        <w:tc>
          <w:tcPr>
            <w:tcW w:w="3005" w:type="dxa"/>
          </w:tcPr>
          <w:p>
            <w:pPr>
              <w:pStyle w:val="0"/>
            </w:pPr>
            <w:r>
              <w:rPr>
                <w:sz w:val="24"/>
              </w:rPr>
              <w:t xml:space="preserve">Состав социальной услуги:</w:t>
            </w:r>
          </w:p>
          <w:p>
            <w:pPr>
              <w:pStyle w:val="0"/>
            </w:pPr>
            <w:r>
              <w:rPr>
                <w:sz w:val="24"/>
              </w:rPr>
              <w:t xml:space="preserve">1) организация осмотра получателя социальной услуги врачом (при необходимости);</w:t>
            </w:r>
          </w:p>
          <w:p>
            <w:pPr>
              <w:pStyle w:val="0"/>
            </w:pPr>
            <w:r>
              <w:rPr>
                <w:sz w:val="24"/>
              </w:rPr>
              <w:t xml:space="preserve">2) получение врачебных рекомендаций по оздоровлению получателя социальной услуги;</w:t>
            </w:r>
          </w:p>
          <w:p>
            <w:pPr>
              <w:pStyle w:val="0"/>
            </w:pPr>
            <w:r>
              <w:rPr>
                <w:sz w:val="24"/>
              </w:rPr>
              <w:t xml:space="preserve">3) оказание содействия в проведении оздоровительных мероприятий (согласно назначениям врача):</w:t>
            </w:r>
          </w:p>
          <w:p>
            <w:pPr>
              <w:pStyle w:val="0"/>
            </w:pPr>
            <w:r>
              <w:rPr>
                <w:sz w:val="24"/>
              </w:rPr>
              <w:t xml:space="preserve">повышение уровня физической активности;</w:t>
            </w:r>
          </w:p>
          <w:p>
            <w:pPr>
              <w:pStyle w:val="0"/>
            </w:pPr>
            <w:r>
              <w:rPr>
                <w:sz w:val="24"/>
              </w:rPr>
              <w:t xml:space="preserve">занятия дыхательной гимнастикой;</w:t>
            </w:r>
          </w:p>
          <w:p>
            <w:pPr>
              <w:pStyle w:val="0"/>
            </w:pPr>
            <w:r>
              <w:rPr>
                <w:sz w:val="24"/>
              </w:rPr>
              <w:t xml:space="preserve">занятия, способствующие овладению методами релаксации, саморегуляции;</w:t>
            </w:r>
          </w:p>
          <w:p>
            <w:pPr>
              <w:pStyle w:val="0"/>
            </w:pPr>
            <w:r>
              <w:rPr>
                <w:sz w:val="24"/>
              </w:rPr>
              <w:t xml:space="preserve">содействие в посещении физиотерапевтических процедур;</w:t>
            </w:r>
          </w:p>
          <w:p>
            <w:pPr>
              <w:pStyle w:val="0"/>
            </w:pPr>
            <w:r>
              <w:rPr>
                <w:sz w:val="24"/>
              </w:rPr>
              <w:t xml:space="preserve">занятий ЛФК;</w:t>
            </w:r>
          </w:p>
          <w:p>
            <w:pPr>
              <w:pStyle w:val="0"/>
            </w:pPr>
            <w:r>
              <w:rPr>
                <w:sz w:val="24"/>
              </w:rPr>
              <w:t xml:space="preserve">процедур массажа;</w:t>
            </w:r>
          </w:p>
          <w:p>
            <w:pPr>
              <w:pStyle w:val="0"/>
            </w:pPr>
            <w:r>
              <w:rPr>
                <w:sz w:val="24"/>
              </w:rPr>
              <w:t xml:space="preserve">освоении навыков сидения, стояния, перемещения (вертикализации).</w:t>
            </w:r>
          </w:p>
          <w:p>
            <w:pPr>
              <w:pStyle w:val="0"/>
            </w:pPr>
            <w:r>
              <w:rPr>
                <w:sz w:val="24"/>
              </w:rPr>
              <w:t xml:space="preserve">Единица социальной услуги: содействие в проведении одного оздоровительного мероприятия специалистом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в соответствии с врачебными назначениями</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врачебных рекомендаций и индивидуальных предпочтений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 инвентарь для проведения индивидуальных и групповых оздоровительных мероприятий.</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2.6</w:t>
            </w:r>
          </w:p>
        </w:tc>
        <w:tc>
          <w:tcPr>
            <w:tcW w:w="2551" w:type="dxa"/>
          </w:tcPr>
          <w:p>
            <w:pPr>
              <w:pStyle w:val="0"/>
            </w:pPr>
            <w:r>
              <w:rPr>
                <w:sz w:val="24"/>
              </w:rPr>
              <w:t xml:space="preserve">Проведение занятий по адаптивной физической культуре</w:t>
            </w:r>
          </w:p>
        </w:tc>
        <w:tc>
          <w:tcPr>
            <w:tcW w:w="3005" w:type="dxa"/>
          </w:tcPr>
          <w:p>
            <w:pPr>
              <w:pStyle w:val="0"/>
            </w:pPr>
            <w:r>
              <w:rPr>
                <w:sz w:val="24"/>
              </w:rPr>
              <w:t xml:space="preserve">Состав социальной услуги:</w:t>
            </w:r>
          </w:p>
          <w:p>
            <w:pPr>
              <w:pStyle w:val="0"/>
            </w:pPr>
            <w:r>
              <w:rPr>
                <w:sz w:val="24"/>
              </w:rPr>
              <w:t xml:space="preserve">1) организация осмотра получателя социальной услуги врачом (при необходимости);</w:t>
            </w:r>
          </w:p>
          <w:p>
            <w:pPr>
              <w:pStyle w:val="0"/>
            </w:pPr>
            <w:r>
              <w:rPr>
                <w:sz w:val="24"/>
              </w:rPr>
              <w:t xml:space="preserve">2) получение врачебных рекомендаций по проведению занятий по адаптивной физической культуре;</w:t>
            </w:r>
          </w:p>
          <w:p>
            <w:pPr>
              <w:pStyle w:val="0"/>
            </w:pPr>
            <w:r>
              <w:rPr>
                <w:sz w:val="24"/>
              </w:rPr>
              <w:t xml:space="preserve">3) проведение занятий по адаптивной физической культуре.</w:t>
            </w:r>
          </w:p>
          <w:p>
            <w:pPr>
              <w:pStyle w:val="0"/>
            </w:pPr>
            <w:r>
              <w:rPr>
                <w:sz w:val="24"/>
              </w:rPr>
              <w:t xml:space="preserve">Единица социальной услуги: содействие в проведении одного оздоровительного мероприятия специалистом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в соответствии с врачебными назначениями</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врачебных рекомендаций и индивидуальных предпочтений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 инвентарь для проведения индивидуальных и групповых оздоровительных мероприятий.</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3947" w:type="dxa"/>
          </w:tcPr>
          <w:p>
            <w:pPr>
              <w:pStyle w:val="0"/>
              <w:jc w:val="center"/>
            </w:pPr>
            <w:r>
              <w:rPr>
                <w:sz w:val="24"/>
              </w:rPr>
              <w:t xml:space="preserve">2.7. Оказание помощи в обеспечении по рецептам врачей лекарственными средствами и изделиями медицинского назначения</w:t>
            </w:r>
          </w:p>
        </w:tc>
      </w:tr>
      <w:tr>
        <w:tc>
          <w:tcPr>
            <w:tcW w:w="681" w:type="dxa"/>
          </w:tcPr>
          <w:p>
            <w:pPr>
              <w:pStyle w:val="0"/>
              <w:jc w:val="center"/>
            </w:pPr>
            <w:r>
              <w:rPr>
                <w:sz w:val="24"/>
              </w:rPr>
              <w:t xml:space="preserve">2.7.1</w:t>
            </w:r>
          </w:p>
        </w:tc>
        <w:tc>
          <w:tcPr>
            <w:tcW w:w="2551" w:type="dxa"/>
          </w:tcPr>
          <w:p>
            <w:pPr>
              <w:pStyle w:val="0"/>
            </w:pPr>
            <w:r>
              <w:rPr>
                <w:sz w:val="24"/>
              </w:rPr>
              <w:t xml:space="preserve">Содействие в получении оформленных лечащим врачом рецептов на лекарственные препараты, иных документов, выдаваемых медицинской организацией, необходимых для получения медицинских изделий, в том числе технических средств реабилитации, специализированных продуктов лечебного питания</w:t>
            </w:r>
          </w:p>
        </w:tc>
        <w:tc>
          <w:tcPr>
            <w:tcW w:w="3005" w:type="dxa"/>
          </w:tcPr>
          <w:p>
            <w:pPr>
              <w:pStyle w:val="0"/>
            </w:pPr>
            <w:r>
              <w:rPr>
                <w:sz w:val="24"/>
              </w:rPr>
              <w:t xml:space="preserve">Состав социальной услуги:</w:t>
            </w:r>
          </w:p>
          <w:p>
            <w:pPr>
              <w:pStyle w:val="0"/>
            </w:pPr>
            <w:r>
              <w:rPr>
                <w:sz w:val="24"/>
              </w:rPr>
              <w:t xml:space="preserve">1) организация осмотра получателя социальной услуги врачом (при необходимости);</w:t>
            </w:r>
          </w:p>
          <w:p>
            <w:pPr>
              <w:pStyle w:val="0"/>
            </w:pPr>
            <w:r>
              <w:rPr>
                <w:sz w:val="24"/>
              </w:rPr>
              <w:t xml:space="preserve">2) получение рецепта(тов) на лекарственные препараты, иных документов, выдаваемых медицинской организацией, необходимых для получения медицинских изделий, в том числе технических средств реабилитации, специализированных продуктов лечебного питания, рекомендованных лечащим врачом получателю социальной услуги.</w:t>
            </w:r>
          </w:p>
          <w:p>
            <w:pPr>
              <w:pStyle w:val="0"/>
            </w:pPr>
            <w:r>
              <w:rPr>
                <w:sz w:val="24"/>
              </w:rPr>
              <w:t xml:space="preserve">Единица социальной услуги: однократное содействие в получении рецептов, иных документов, выдаваемых медицинской организацией, необходимых для получения медицинских изделий, в том числе технических средств реабилитации, специализированных продуктов лечебного питания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30 минут до 2 раз в месяц для получателей социальных услуг 2 - 5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врачебных рекомендаций и индивидуальных предпочтений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 инвентарь для проведения индивидуальных и групповых оздоровительных мероприятий.</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2 - 3 группы ухода) или халат рабочий (медицинский) (для персонала, оказывающего услуги получателям 4 - 5 группы ухода), сменная обувь.</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2.7.2</w:t>
            </w:r>
          </w:p>
        </w:tc>
        <w:tc>
          <w:tcPr>
            <w:tcW w:w="2551" w:type="dxa"/>
          </w:tcPr>
          <w:p>
            <w:pPr>
              <w:pStyle w:val="0"/>
            </w:pPr>
            <w:r>
              <w:rPr>
                <w:sz w:val="24"/>
              </w:rPr>
              <w:t xml:space="preserve">Содействие в приобретении (получении) по назначению лечащего врача лекарственных препаратов, медицинских изделий, в том числе технических средств реабилитации, специализированных продуктов лечебного питания</w:t>
            </w:r>
          </w:p>
        </w:tc>
        <w:tc>
          <w:tcPr>
            <w:tcW w:w="3005" w:type="dxa"/>
          </w:tcPr>
          <w:p>
            <w:pPr>
              <w:pStyle w:val="0"/>
            </w:pPr>
            <w:r>
              <w:rPr>
                <w:sz w:val="24"/>
              </w:rPr>
              <w:t xml:space="preserve">Состав социальной услуги:</w:t>
            </w:r>
          </w:p>
          <w:p>
            <w:pPr>
              <w:pStyle w:val="0"/>
            </w:pPr>
            <w:r>
              <w:rPr>
                <w:sz w:val="24"/>
              </w:rPr>
              <w:t xml:space="preserve">1) составление списка лекарственных средств и изделий медицинского назначения, необходимых получателю социальной услуги;</w:t>
            </w:r>
          </w:p>
          <w:p>
            <w:pPr>
              <w:pStyle w:val="0"/>
            </w:pPr>
            <w:r>
              <w:rPr>
                <w:sz w:val="24"/>
              </w:rPr>
              <w:t xml:space="preserve">2) получение (в том числе в пункте проката) и (или) покупка в районе проживания (максимально возможной близости к району проживания) получателя социальной услуги за счет его средств;</w:t>
            </w:r>
          </w:p>
          <w:p>
            <w:pPr>
              <w:pStyle w:val="0"/>
            </w:pPr>
            <w:r>
              <w:rPr>
                <w:sz w:val="24"/>
              </w:rPr>
              <w:t xml:space="preserve">3) доставка лекарственных средств и изделий медицинского назначения, произведение окончательного расчета с получателем социальной услуги по документам, подтверждающим оплату.</w:t>
            </w:r>
          </w:p>
          <w:p>
            <w:pPr>
              <w:pStyle w:val="0"/>
            </w:pPr>
            <w:r>
              <w:rPr>
                <w:sz w:val="24"/>
              </w:rPr>
              <w:t xml:space="preserve">Единица социальной услуги: однократная покупка и доставка лекарственных средств и (или) изделий медицинского назначения - 1 услуга</w:t>
            </w:r>
          </w:p>
        </w:tc>
        <w:tc>
          <w:tcPr>
            <w:tcW w:w="2154" w:type="dxa"/>
          </w:tcPr>
          <w:p>
            <w:pPr>
              <w:pStyle w:val="0"/>
            </w:pPr>
            <w:r>
              <w:rPr>
                <w:sz w:val="24"/>
              </w:rPr>
              <w:t xml:space="preserve">На весь период действия заключенного договора о социальном обслуживании.</w:t>
            </w:r>
          </w:p>
          <w:p>
            <w:pPr>
              <w:pStyle w:val="0"/>
            </w:pPr>
            <w:r>
              <w:rPr>
                <w:sz w:val="24"/>
              </w:rPr>
              <w:t xml:space="preserve">Социальная услуга предоставляется:</w:t>
            </w:r>
          </w:p>
          <w:p>
            <w:pPr>
              <w:pStyle w:val="0"/>
            </w:pPr>
            <w:r>
              <w:rPr>
                <w:sz w:val="24"/>
              </w:rPr>
              <w:t xml:space="preserve">до 60 минут 1 - 2 раза в месяц для получателей социальных услуг 2 - 5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3947" w:type="dxa"/>
          </w:tcPr>
          <w:p>
            <w:pPr>
              <w:pStyle w:val="0"/>
              <w:outlineLvl w:val="2"/>
              <w:jc w:val="center"/>
            </w:pPr>
            <w:r>
              <w:rPr>
                <w:sz w:val="24"/>
              </w:rPr>
              <w:t xml:space="preserve">3. Социально-психологические услуги</w:t>
            </w:r>
          </w:p>
        </w:tc>
      </w:tr>
      <w:tr>
        <w:tc>
          <w:tcPr>
            <w:tcW w:w="681" w:type="dxa"/>
          </w:tcPr>
          <w:p>
            <w:pPr>
              <w:pStyle w:val="0"/>
              <w:jc w:val="center"/>
            </w:pPr>
            <w:r>
              <w:rPr>
                <w:sz w:val="24"/>
              </w:rPr>
              <w:t xml:space="preserve">3.1</w:t>
            </w:r>
          </w:p>
        </w:tc>
        <w:tc>
          <w:tcPr>
            <w:tcW w:w="2551" w:type="dxa"/>
          </w:tcPr>
          <w:p>
            <w:pPr>
              <w:pStyle w:val="0"/>
            </w:pPr>
            <w:r>
              <w:rPr>
                <w:sz w:val="24"/>
              </w:rPr>
              <w:t xml:space="preserve">Социально-психологическое консультирование</w:t>
            </w:r>
          </w:p>
        </w:tc>
        <w:tc>
          <w:tcPr>
            <w:tcW w:w="3005" w:type="dxa"/>
          </w:tcPr>
          <w:p>
            <w:pPr>
              <w:pStyle w:val="0"/>
            </w:pPr>
            <w:r>
              <w:rPr>
                <w:sz w:val="24"/>
              </w:rPr>
              <w:t xml:space="preserve">Состав социальной услуги:</w:t>
            </w:r>
          </w:p>
          <w:p>
            <w:pPr>
              <w:pStyle w:val="0"/>
            </w:pPr>
            <w:r>
              <w:rPr>
                <w:sz w:val="24"/>
              </w:rPr>
              <w:t xml:space="preserve">1) установление продуктивного коммуникативного контакта с получателем социальной услуги;</w:t>
            </w:r>
          </w:p>
          <w:p>
            <w:pPr>
              <w:pStyle w:val="0"/>
            </w:pPr>
            <w:r>
              <w:rPr>
                <w:sz w:val="24"/>
              </w:rPr>
              <w:t xml:space="preserve">2) определение проблем и уровня мотивации к их преодолению;</w:t>
            </w:r>
          </w:p>
          <w:p>
            <w:pPr>
              <w:pStyle w:val="0"/>
            </w:pPr>
            <w:r>
              <w:rPr>
                <w:sz w:val="24"/>
              </w:rPr>
              <w:t xml:space="preserve">3) выявление и мобилизация внутренних ресурсов получателя социальных услуг для последующего решения социально-психологических проблем;</w:t>
            </w:r>
          </w:p>
          <w:p>
            <w:pPr>
              <w:pStyle w:val="0"/>
            </w:pPr>
            <w:r>
              <w:rPr>
                <w:sz w:val="24"/>
              </w:rPr>
              <w:t xml:space="preserve">4) снятие в ходе беседы психологического дискомфорта, повышение самостоятельности и мотивации к преодолению социально-психологических проблем;</w:t>
            </w:r>
          </w:p>
          <w:p>
            <w:pPr>
              <w:pStyle w:val="0"/>
            </w:pPr>
            <w:r>
              <w:rPr>
                <w:sz w:val="24"/>
              </w:rPr>
              <w:t xml:space="preserve">5) анализ результатов консультации;</w:t>
            </w:r>
          </w:p>
          <w:p>
            <w:pPr>
              <w:pStyle w:val="0"/>
            </w:pPr>
            <w:r>
              <w:rPr>
                <w:sz w:val="24"/>
              </w:rPr>
              <w:t xml:space="preserve">6) определение времени следующей консультации (при необходимости).</w:t>
            </w:r>
          </w:p>
          <w:p>
            <w:pPr>
              <w:pStyle w:val="0"/>
            </w:pPr>
            <w:r>
              <w:rPr>
                <w:sz w:val="24"/>
              </w:rPr>
              <w:t xml:space="preserve">Оказание консультационной психологической помощи анонимно (в том числе с использованием телефона доверия) осуществляется по мере необходимости.</w:t>
            </w:r>
          </w:p>
          <w:p>
            <w:pPr>
              <w:pStyle w:val="0"/>
            </w:pPr>
            <w:r>
              <w:rPr>
                <w:sz w:val="24"/>
              </w:rPr>
              <w:t xml:space="preserve">Единица социальной услуги: однократное социально-психологическое консультирование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30 минут 1 - 5 раз в неделю для получателей социальных услуг 2 - 5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при возможности дистанционного оказания (наличии у получателя социальной услуги стационарной и/или сотовой телефонной связи), специально оборудованного рабочего места специалиста, оказывающего услугу в организации (стол, стул для специалиста, компьютер для работы с электронной базой данных, телефон)</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3.2</w:t>
            </w:r>
          </w:p>
        </w:tc>
        <w:tc>
          <w:tcPr>
            <w:tcW w:w="2551" w:type="dxa"/>
          </w:tcPr>
          <w:p>
            <w:pPr>
              <w:pStyle w:val="0"/>
            </w:pPr>
            <w:r>
              <w:rPr>
                <w:sz w:val="24"/>
              </w:rPr>
              <w:t xml:space="preserve">Психологическая помощь и поддержка получателям социальных услуг, а также гражданам, осуществляющим уход на дому за тяжелобольными получателями социальных услуг</w:t>
            </w:r>
          </w:p>
        </w:tc>
        <w:tc>
          <w:tcPr>
            <w:tcW w:w="3005" w:type="dxa"/>
          </w:tcPr>
          <w:p>
            <w:pPr>
              <w:pStyle w:val="0"/>
            </w:pPr>
            <w:r>
              <w:rPr>
                <w:sz w:val="24"/>
              </w:rPr>
              <w:t xml:space="preserve">Состав социальной услуги:</w:t>
            </w:r>
          </w:p>
          <w:p>
            <w:pPr>
              <w:pStyle w:val="0"/>
            </w:pPr>
            <w:r>
              <w:rPr>
                <w:sz w:val="24"/>
              </w:rPr>
              <w:t xml:space="preserve">1) ориентировка в проблеме, установление продуктивного коммуникативного контакта;</w:t>
            </w:r>
          </w:p>
          <w:p>
            <w:pPr>
              <w:pStyle w:val="0"/>
            </w:pPr>
            <w:r>
              <w:rPr>
                <w:sz w:val="24"/>
              </w:rPr>
              <w:t xml:space="preserve">2) создание условий для безоценочного выражения получателем социальной услуги переживаний, эмоций, рефлексии и т.п.;</w:t>
            </w:r>
          </w:p>
          <w:p>
            <w:pPr>
              <w:pStyle w:val="0"/>
            </w:pPr>
            <w:r>
              <w:rPr>
                <w:sz w:val="24"/>
              </w:rPr>
              <w:t xml:space="preserve">3) анализ, реагирование, прорабатывание, выявленных психологических проблем, определение иного, рационального, продуктивного, позитивного способа реагирования на психотравмирующие явления и события;</w:t>
            </w:r>
          </w:p>
          <w:p>
            <w:pPr>
              <w:pStyle w:val="0"/>
            </w:pPr>
            <w:r>
              <w:rPr>
                <w:sz w:val="24"/>
              </w:rPr>
              <w:t xml:space="preserve">4) эмоциональная поддержка, подкрепление тенденций к личностным изменениям, преодолению психологических барьеров, закрепление новых позитивных изменений, мотивирование, подбадривание;</w:t>
            </w:r>
          </w:p>
          <w:p>
            <w:pPr>
              <w:pStyle w:val="0"/>
            </w:pPr>
            <w:r>
              <w:rPr>
                <w:sz w:val="24"/>
              </w:rPr>
              <w:t xml:space="preserve">5) помощь в достижении максимального психологического благополучия, самостоятельности и самодостаточности получателя социальной услуги.</w:t>
            </w:r>
          </w:p>
          <w:p>
            <w:pPr>
              <w:pStyle w:val="0"/>
            </w:pPr>
            <w:r>
              <w:rPr>
                <w:sz w:val="24"/>
              </w:rPr>
              <w:t xml:space="preserve">Единица социальной услуги: психологическая помощь, оказанная по однократному запросу получателя социальных услуг,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30 минут, по мере возникновения потребности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 психолог, специалист по социальной работе, специалист по работе с семьей.</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должна обеспечивать оказание квалифицированной психологической помощи получателю социальной услуги и лицам, осуществляющим уход за ним в правильном понимании и решении стоящих перед ними конкретных психологических проблем.</w:t>
            </w:r>
          </w:p>
          <w:p>
            <w:pPr>
              <w:pStyle w:val="0"/>
            </w:pPr>
            <w:r>
              <w:rPr>
                <w:sz w:val="24"/>
              </w:rPr>
              <w:t xml:space="preserve">Специальное оснащение поставщика социальных услуг: профессиональные психодиагностические и психокоррекционные методики, для проведения занятий, направленных на оказание психологической помощи и поддержки.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3.3</w:t>
            </w:r>
          </w:p>
        </w:tc>
        <w:tc>
          <w:tcPr>
            <w:tcW w:w="2551" w:type="dxa"/>
          </w:tcPr>
          <w:p>
            <w:pPr>
              <w:pStyle w:val="0"/>
            </w:pPr>
            <w:r>
              <w:rPr>
                <w:sz w:val="24"/>
              </w:rPr>
              <w:t xml:space="preserve">Социально-психологический патронаж</w:t>
            </w:r>
          </w:p>
        </w:tc>
        <w:tc>
          <w:tcPr>
            <w:tcW w:w="3005" w:type="dxa"/>
          </w:tcPr>
          <w:p>
            <w:pPr>
              <w:pStyle w:val="0"/>
            </w:pPr>
            <w:r>
              <w:rPr>
                <w:sz w:val="24"/>
              </w:rPr>
              <w:t xml:space="preserve">Состав социальной услуги:</w:t>
            </w:r>
          </w:p>
          <w:p>
            <w:pPr>
              <w:pStyle w:val="0"/>
            </w:pPr>
            <w:r>
              <w:rPr>
                <w:sz w:val="24"/>
              </w:rPr>
              <w:t xml:space="preserve">1) систематическое наблюдение за психологическим состоянием получателя социальной услуги;</w:t>
            </w:r>
          </w:p>
          <w:p>
            <w:pPr>
              <w:pStyle w:val="0"/>
            </w:pPr>
            <w:r>
              <w:rPr>
                <w:sz w:val="24"/>
              </w:rPr>
              <w:t xml:space="preserve">2) систематическое проведение психопрофилактических бесед, направленных на предупреждение психологических, социальных проблем, конфликтного и деструктивного поведения, социальной изоляции, негативных психологических состояний.</w:t>
            </w:r>
          </w:p>
          <w:p>
            <w:pPr>
              <w:pStyle w:val="0"/>
            </w:pPr>
            <w:r>
              <w:rPr>
                <w:sz w:val="24"/>
              </w:rPr>
              <w:t xml:space="preserve">Единица социальной услуги:</w:t>
            </w:r>
          </w:p>
          <w:p>
            <w:pPr>
              <w:pStyle w:val="0"/>
            </w:pPr>
            <w:r>
              <w:rPr>
                <w:sz w:val="24"/>
              </w:rPr>
              <w:t xml:space="preserve">однократный социально-психологический патронаж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40 минут 1 раз в неделю для получателей социальных услуг 2 - 5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blPrEx>
          <w:tblBorders>
            <w:right w:val="nil"/>
          </w:tblBorders>
        </w:tblPrEx>
        <w:tc>
          <w:tcPr>
            <w:gridSpan w:val="6"/>
            <w:tcW w:w="13947" w:type="dxa"/>
            <w:tcBorders>
              <w:right w:val="nil"/>
            </w:tcBorders>
          </w:tcPr>
          <w:p>
            <w:pPr>
              <w:pStyle w:val="0"/>
              <w:outlineLvl w:val="2"/>
              <w:jc w:val="center"/>
            </w:pPr>
            <w:r>
              <w:rPr>
                <w:sz w:val="24"/>
              </w:rPr>
              <w:t xml:space="preserve">4. Социально-педагогические услуги</w:t>
            </w:r>
          </w:p>
        </w:tc>
      </w:tr>
      <w:tr>
        <w:tc>
          <w:tcPr>
            <w:tcW w:w="681" w:type="dxa"/>
          </w:tcPr>
          <w:p>
            <w:pPr>
              <w:pStyle w:val="0"/>
              <w:jc w:val="center"/>
            </w:pPr>
            <w:r>
              <w:rPr>
                <w:sz w:val="24"/>
              </w:rPr>
              <w:t xml:space="preserve">4.1</w:t>
            </w:r>
          </w:p>
        </w:tc>
        <w:tc>
          <w:tcPr>
            <w:tcW w:w="2551" w:type="dxa"/>
          </w:tcPr>
          <w:p>
            <w:pPr>
              <w:pStyle w:val="0"/>
            </w:pPr>
            <w:r>
              <w:rPr>
                <w:sz w:val="24"/>
              </w:rPr>
              <w:t xml:space="preserve">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tc>
        <w:tc>
          <w:tcPr>
            <w:tcW w:w="3005" w:type="dxa"/>
          </w:tcPr>
          <w:p>
            <w:pPr>
              <w:pStyle w:val="0"/>
            </w:pPr>
            <w:r>
              <w:rPr>
                <w:sz w:val="24"/>
              </w:rPr>
              <w:t xml:space="preserve">Состав социальной услуги:</w:t>
            </w:r>
          </w:p>
          <w:p>
            <w:pPr>
              <w:pStyle w:val="0"/>
            </w:pPr>
            <w:r>
              <w:rPr>
                <w:sz w:val="24"/>
              </w:rPr>
              <w:t xml:space="preserve">1) выявление уже имеющихся и потенциальных возможностей получателя социальной услуги в осуществлении самообслуживания;</w:t>
            </w:r>
          </w:p>
          <w:p>
            <w:pPr>
              <w:pStyle w:val="0"/>
            </w:pPr>
            <w:r>
              <w:rPr>
                <w:sz w:val="24"/>
              </w:rPr>
              <w:t xml:space="preserve">2) активизация внутренней мотивации больного на выполнение медицинских рекомендаций и освоение доступных навыков самообслуживания;</w:t>
            </w:r>
          </w:p>
          <w:p>
            <w:pPr>
              <w:pStyle w:val="0"/>
            </w:pPr>
            <w:r>
              <w:rPr>
                <w:sz w:val="24"/>
              </w:rPr>
              <w:t xml:space="preserve">3) обучение получателя социальной услуги способам доступной самодиагностики, самоконтроля своего психического и физического состояния;</w:t>
            </w:r>
          </w:p>
          <w:p>
            <w:pPr>
              <w:pStyle w:val="0"/>
            </w:pPr>
            <w:r>
              <w:rPr>
                <w:sz w:val="24"/>
              </w:rPr>
              <w:t xml:space="preserve">4) обучение получателя социальной услуги приемам доступной самопомощи, навыкам по самообслуживанию, доступным способам самостоятельной активности (перемещению, изменению положения тела в постели), подтягиванию на перекладине или трапеции, дыхательным упражнениям с установлением периодичности повторений осваиваемых приемов).</w:t>
            </w:r>
          </w:p>
          <w:p>
            <w:pPr>
              <w:pStyle w:val="0"/>
            </w:pPr>
            <w:r>
              <w:rPr>
                <w:sz w:val="24"/>
              </w:rPr>
              <w:t xml:space="preserve">Единица социальной услуги: выполнение обучения одному практическому навыку самообслуживания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40 минут, по мере возникновения потребности для получателей социальных услуг 3 - 5 групп ухода</w:t>
            </w:r>
          </w:p>
        </w:tc>
        <w:tc>
          <w:tcPr>
            <w:tcW w:w="3005" w:type="dxa"/>
          </w:tcPr>
          <w:p>
            <w:pPr>
              <w:pStyle w:val="0"/>
            </w:pPr>
            <w:r>
              <w:rPr>
                <w:sz w:val="24"/>
              </w:rPr>
              <w:t xml:space="preserve">Основной персонал: социальный работник, специалист по социальной работе, специалист по работе с семьей.</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поставщика социальных услуг: наглядные пособия (таблицы, плакаты, схемы, обучающие видеоматериалы и печатная продукция по тематике).</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3947" w:type="dxa"/>
          </w:tcPr>
          <w:p>
            <w:pPr>
              <w:pStyle w:val="0"/>
              <w:jc w:val="center"/>
            </w:pPr>
            <w:r>
              <w:rPr>
                <w:sz w:val="24"/>
              </w:rPr>
              <w:t xml:space="preserve">4.2. Социально-педагогическая коррекция, включая диагностику и консультирование</w:t>
            </w:r>
          </w:p>
        </w:tc>
      </w:tr>
      <w:tr>
        <w:tc>
          <w:tcPr>
            <w:tcW w:w="681" w:type="dxa"/>
          </w:tcPr>
          <w:p>
            <w:pPr>
              <w:pStyle w:val="0"/>
              <w:jc w:val="center"/>
            </w:pPr>
            <w:r>
              <w:rPr>
                <w:sz w:val="24"/>
              </w:rPr>
              <w:t xml:space="preserve">4.2.1</w:t>
            </w:r>
          </w:p>
        </w:tc>
        <w:tc>
          <w:tcPr>
            <w:tcW w:w="2551" w:type="dxa"/>
          </w:tcPr>
          <w:p>
            <w:pPr>
              <w:pStyle w:val="0"/>
            </w:pPr>
            <w:r>
              <w:rPr>
                <w:sz w:val="24"/>
              </w:rPr>
              <w:t xml:space="preserve">Социально-педагогическая коррекция, включая диагностику</w:t>
            </w:r>
          </w:p>
        </w:tc>
        <w:tc>
          <w:tcPr>
            <w:tcW w:w="3005" w:type="dxa"/>
          </w:tcPr>
          <w:p>
            <w:pPr>
              <w:pStyle w:val="0"/>
            </w:pPr>
            <w:r>
              <w:rPr>
                <w:sz w:val="24"/>
              </w:rPr>
              <w:t xml:space="preserve">Состав социальной услуги:</w:t>
            </w:r>
          </w:p>
          <w:p>
            <w:pPr>
              <w:pStyle w:val="0"/>
            </w:pPr>
            <w:r>
              <w:rPr>
                <w:sz w:val="24"/>
              </w:rPr>
              <w:t xml:space="preserve">1) изучение личного дела и рекомендаций специалистов, личное знакомство и установление контакта с получателем услуги (и членами его семьи по возможности);</w:t>
            </w:r>
          </w:p>
          <w:p>
            <w:pPr>
              <w:pStyle w:val="0"/>
            </w:pPr>
            <w:r>
              <w:rPr>
                <w:sz w:val="24"/>
              </w:rPr>
              <w:t xml:space="preserve">2) определение направлений социально-педагогической диагностики (диагностика интересов и склонностей, самооценки, социальной дезадаптации, развития социальных навыков и умений, социальной ситуации развития и т.д.):</w:t>
            </w:r>
          </w:p>
          <w:p>
            <w:pPr>
              <w:pStyle w:val="0"/>
            </w:pPr>
            <w:r>
              <w:rPr>
                <w:sz w:val="24"/>
              </w:rPr>
              <w:t xml:space="preserve">выбор диагностических методик и подбор диагностического инструментария;</w:t>
            </w:r>
          </w:p>
          <w:p>
            <w:pPr>
              <w:pStyle w:val="0"/>
            </w:pPr>
            <w:r>
              <w:rPr>
                <w:sz w:val="24"/>
              </w:rPr>
              <w:t xml:space="preserve">проведение социально-педагогической диагностики;</w:t>
            </w:r>
          </w:p>
          <w:p>
            <w:pPr>
              <w:pStyle w:val="0"/>
            </w:pPr>
            <w:r>
              <w:rPr>
                <w:sz w:val="24"/>
              </w:rPr>
              <w:t xml:space="preserve">обработка результатов диагностики;</w:t>
            </w:r>
          </w:p>
          <w:p>
            <w:pPr>
              <w:pStyle w:val="0"/>
            </w:pPr>
            <w:r>
              <w:rPr>
                <w:sz w:val="24"/>
              </w:rPr>
              <w:t xml:space="preserve">определение сроков проведения повторной диагностики;</w:t>
            </w:r>
          </w:p>
          <w:p>
            <w:pPr>
              <w:pStyle w:val="0"/>
            </w:pPr>
            <w:r>
              <w:rPr>
                <w:sz w:val="24"/>
              </w:rPr>
              <w:t xml:space="preserve">3) определение направлений педагогической коррекции (коррекция интересов и склонностей, самооценки, внутрисемейных отношений, социальной ситуации развития):</w:t>
            </w:r>
          </w:p>
          <w:p>
            <w:pPr>
              <w:pStyle w:val="0"/>
            </w:pPr>
            <w:r>
              <w:rPr>
                <w:sz w:val="24"/>
              </w:rPr>
              <w:t xml:space="preserve">формирование готовности к обучению;</w:t>
            </w:r>
          </w:p>
          <w:p>
            <w:pPr>
              <w:pStyle w:val="0"/>
            </w:pPr>
            <w:r>
              <w:rPr>
                <w:sz w:val="24"/>
              </w:rPr>
              <w:t xml:space="preserve">развитие социально приемлемых навыков и умений;</w:t>
            </w:r>
          </w:p>
          <w:p>
            <w:pPr>
              <w:pStyle w:val="0"/>
            </w:pPr>
            <w:r>
              <w:rPr>
                <w:sz w:val="24"/>
              </w:rPr>
              <w:t xml:space="preserve">коррекция внутрисемейной ситуации;</w:t>
            </w:r>
          </w:p>
          <w:p>
            <w:pPr>
              <w:pStyle w:val="0"/>
            </w:pPr>
            <w:r>
              <w:rPr>
                <w:sz w:val="24"/>
              </w:rPr>
              <w:t xml:space="preserve">4) выбор коррекционных методик, форм и методов работы с получателем социальной услуги, определение организационных моментов:</w:t>
            </w:r>
          </w:p>
          <w:p>
            <w:pPr>
              <w:pStyle w:val="0"/>
            </w:pPr>
            <w:r>
              <w:rPr>
                <w:sz w:val="24"/>
              </w:rPr>
              <w:t xml:space="preserve">общее количество коррекционных занятий,</w:t>
            </w:r>
          </w:p>
          <w:p>
            <w:pPr>
              <w:pStyle w:val="0"/>
            </w:pPr>
            <w:r>
              <w:rPr>
                <w:sz w:val="24"/>
              </w:rPr>
              <w:t xml:space="preserve">количество занятий по каждому направлению работы,</w:t>
            </w:r>
          </w:p>
          <w:p>
            <w:pPr>
              <w:pStyle w:val="0"/>
            </w:pPr>
            <w:r>
              <w:rPr>
                <w:sz w:val="24"/>
              </w:rPr>
              <w:t xml:space="preserve">периодичность занятий в неделю и их продолжительность;</w:t>
            </w:r>
          </w:p>
          <w:p>
            <w:pPr>
              <w:pStyle w:val="0"/>
            </w:pPr>
            <w:r>
              <w:rPr>
                <w:sz w:val="24"/>
              </w:rPr>
              <w:t xml:space="preserve">5) подбор материала для проведения коррекционных занятий;</w:t>
            </w:r>
          </w:p>
          <w:p>
            <w:pPr>
              <w:pStyle w:val="0"/>
            </w:pPr>
            <w:r>
              <w:rPr>
                <w:sz w:val="24"/>
              </w:rPr>
              <w:t xml:space="preserve">6) разъяснение получателю услуги сути проблем и определение возможных путей их решения;</w:t>
            </w:r>
          </w:p>
          <w:p>
            <w:pPr>
              <w:pStyle w:val="0"/>
            </w:pPr>
            <w:r>
              <w:rPr>
                <w:sz w:val="24"/>
              </w:rPr>
              <w:t xml:space="preserve">7) разработка для получателя услуги (и членов его семьи) рекомендаций по решению стоящих перед ним социально-педагогических проблем;</w:t>
            </w:r>
          </w:p>
          <w:p>
            <w:pPr>
              <w:pStyle w:val="0"/>
            </w:pPr>
            <w:r>
              <w:rPr>
                <w:sz w:val="24"/>
              </w:rPr>
              <w:t xml:space="preserve">8) проведение коррекционных занятий в соответствии с графиком;</w:t>
            </w:r>
          </w:p>
          <w:p>
            <w:pPr>
              <w:pStyle w:val="0"/>
            </w:pPr>
            <w:r>
              <w:rPr>
                <w:sz w:val="24"/>
              </w:rPr>
              <w:t xml:space="preserve">9) определение сроков и форм проведения контрольных наблюдений по итогам реализации коррекционной программы;</w:t>
            </w:r>
          </w:p>
          <w:p>
            <w:pPr>
              <w:pStyle w:val="0"/>
            </w:pPr>
            <w:r>
              <w:rPr>
                <w:sz w:val="24"/>
              </w:rPr>
              <w:t xml:space="preserve">10) осуществление взаимодействия при проведении коррекционной работы с другими специалистами, занятыми в процессе реабилитации (каждое взаимодействие считается отдельной единицей услуги):</w:t>
            </w:r>
          </w:p>
          <w:p>
            <w:pPr>
              <w:pStyle w:val="0"/>
            </w:pPr>
            <w:r>
              <w:rPr>
                <w:sz w:val="24"/>
              </w:rPr>
              <w:t xml:space="preserve">социальным педагогом,</w:t>
            </w:r>
          </w:p>
          <w:p>
            <w:pPr>
              <w:pStyle w:val="0"/>
            </w:pPr>
            <w:r>
              <w:rPr>
                <w:sz w:val="24"/>
              </w:rPr>
              <w:t xml:space="preserve">логопедом,</w:t>
            </w:r>
          </w:p>
          <w:p>
            <w:pPr>
              <w:pStyle w:val="0"/>
            </w:pPr>
            <w:r>
              <w:rPr>
                <w:sz w:val="24"/>
              </w:rPr>
              <w:t xml:space="preserve">социальным работником,</w:t>
            </w:r>
          </w:p>
          <w:p>
            <w:pPr>
              <w:pStyle w:val="0"/>
            </w:pPr>
            <w:r>
              <w:rPr>
                <w:sz w:val="24"/>
              </w:rPr>
              <w:t xml:space="preserve">с родителями (иными членами семьи, законными представителями) ребенка (в том числе ребенка-инвалида) по его адаптации и интеграции в общество;</w:t>
            </w:r>
          </w:p>
          <w:p>
            <w:pPr>
              <w:pStyle w:val="0"/>
            </w:pPr>
            <w:r>
              <w:rPr>
                <w:sz w:val="24"/>
              </w:rPr>
              <w:t xml:space="preserve">иных значимых для ребенка лиц и специалистов;</w:t>
            </w:r>
          </w:p>
          <w:p>
            <w:pPr>
              <w:pStyle w:val="0"/>
            </w:pPr>
            <w:r>
              <w:rPr>
                <w:sz w:val="24"/>
              </w:rPr>
              <w:t xml:space="preserve">11) анализ результата социально-педагогической коррекции;</w:t>
            </w:r>
          </w:p>
          <w:p>
            <w:pPr>
              <w:pStyle w:val="0"/>
            </w:pPr>
            <w:r>
              <w:rPr>
                <w:sz w:val="24"/>
              </w:rPr>
              <w:t xml:space="preserve">12) заполнение индивидуальной программы реабилитации и абилитации.</w:t>
            </w:r>
          </w:p>
          <w:p>
            <w:pPr>
              <w:pStyle w:val="0"/>
            </w:pPr>
            <w:r>
              <w:rPr>
                <w:sz w:val="24"/>
              </w:rPr>
              <w:t xml:space="preserve">Единица социальной услуги: однократное выполнение запроса на социально-педагогическую коррекцию, включая диагностику и консультирование,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по мере возникновения потребности 1 - 7 раз в неделю со дня заключения договора о предоставлении социальных услуг</w:t>
            </w:r>
          </w:p>
        </w:tc>
        <w:tc>
          <w:tcPr>
            <w:tcW w:w="3005" w:type="dxa"/>
          </w:tcPr>
          <w:p>
            <w:pPr>
              <w:pStyle w:val="0"/>
            </w:pPr>
            <w:r>
              <w:rPr>
                <w:sz w:val="24"/>
              </w:rPr>
              <w:t xml:space="preserve">Основной персонал: социальный работник, специалист по социальной работе, специалист по работе с семьей.</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поставщика социальных услуг: наглядные пособия (таблицы, плакаты, схемы, обучающие видеоматериалы и печатная продукция по тематике).</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4.2.2</w:t>
            </w:r>
          </w:p>
        </w:tc>
        <w:tc>
          <w:tcPr>
            <w:tcW w:w="2551" w:type="dxa"/>
          </w:tcPr>
          <w:p>
            <w:pPr>
              <w:pStyle w:val="0"/>
            </w:pPr>
            <w:r>
              <w:rPr>
                <w:sz w:val="24"/>
              </w:rPr>
              <w:t xml:space="preserve">Социально-педагогический патронаж и поддержка</w:t>
            </w:r>
          </w:p>
        </w:tc>
        <w:tc>
          <w:tcPr>
            <w:tcW w:w="3005" w:type="dxa"/>
          </w:tcPr>
          <w:p>
            <w:pPr>
              <w:pStyle w:val="0"/>
            </w:pPr>
            <w:r>
              <w:rPr>
                <w:sz w:val="24"/>
              </w:rPr>
              <w:t xml:space="preserve">Состав социальной услуги:</w:t>
            </w:r>
          </w:p>
          <w:p>
            <w:pPr>
              <w:pStyle w:val="0"/>
            </w:pPr>
            <w:r>
              <w:rPr>
                <w:sz w:val="24"/>
              </w:rPr>
              <w:t xml:space="preserve">1) посещение места жительства получателя социальной услуги с целью выявления проблем и обследования жилищно-бытовых условий;</w:t>
            </w:r>
          </w:p>
          <w:p>
            <w:pPr>
              <w:pStyle w:val="0"/>
            </w:pPr>
            <w:r>
              <w:rPr>
                <w:sz w:val="24"/>
              </w:rPr>
              <w:t xml:space="preserve">2) выявление детско-родительских, социально-педагогических, социально-психологических, бытовых, межличностных (в том числе внутрисемейных) и иных проблем с последующей коррекционной работой;</w:t>
            </w:r>
          </w:p>
          <w:p>
            <w:pPr>
              <w:pStyle w:val="0"/>
            </w:pPr>
            <w:r>
              <w:rPr>
                <w:sz w:val="24"/>
              </w:rPr>
              <w:t xml:space="preserve">3) оформление запросов или представление информации в учреждения (организации) с целью оказания помощи семье в рамках межведомственного взаимодействия;</w:t>
            </w:r>
          </w:p>
          <w:p>
            <w:pPr>
              <w:pStyle w:val="0"/>
            </w:pPr>
            <w:r>
              <w:rPr>
                <w:sz w:val="24"/>
              </w:rPr>
              <w:t xml:space="preserve">4) информирование получателя социальной услуги (членов его семьи) по вопросам решения выявленных проблем.</w:t>
            </w:r>
          </w:p>
          <w:p>
            <w:pPr>
              <w:pStyle w:val="0"/>
            </w:pPr>
            <w:r>
              <w:rPr>
                <w:sz w:val="24"/>
              </w:rPr>
              <w:t xml:space="preserve">Единица социальной услуги: однократное посещение получателя социальной услуги с целью социально-педагогического патронажа (поддержки)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40 минут, по мере возникновения потребности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 специалист по реабилитационной работе в социальной сфере, специалист по работе с семьей.</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соответствующих профессий, специальности.</w:t>
            </w:r>
          </w:p>
          <w:p>
            <w:pPr>
              <w:pStyle w:val="0"/>
            </w:pPr>
            <w:r>
              <w:rPr>
                <w:sz w:val="24"/>
              </w:rPr>
              <w:t xml:space="preserve">Специальное оснащение поставщика социальных услуг: информационно-методические материалы, включая наглядные пособия по проблемам внутрисемейных, детско-родительских, межличностных конфликтов, воспитанию и развитию детей, и иным семейным проблемам, вопросам социально-педагогической диагностики особенностей личностного и социального развития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4.2.3</w:t>
            </w:r>
          </w:p>
        </w:tc>
        <w:tc>
          <w:tcPr>
            <w:tcW w:w="2551" w:type="dxa"/>
          </w:tcPr>
          <w:p>
            <w:pPr>
              <w:pStyle w:val="0"/>
            </w:pPr>
            <w:r>
              <w:rPr>
                <w:sz w:val="24"/>
              </w:rPr>
              <w:t xml:space="preserve">Социально-педагогическое консультирование и просвещение</w:t>
            </w:r>
          </w:p>
        </w:tc>
        <w:tc>
          <w:tcPr>
            <w:tcW w:w="3005" w:type="dxa"/>
          </w:tcPr>
          <w:p>
            <w:pPr>
              <w:pStyle w:val="0"/>
            </w:pPr>
            <w:r>
              <w:rPr>
                <w:sz w:val="24"/>
              </w:rPr>
              <w:t xml:space="preserve">Состав социальной услуги:</w:t>
            </w:r>
          </w:p>
          <w:p>
            <w:pPr>
              <w:pStyle w:val="0"/>
            </w:pPr>
            <w:r>
              <w:rPr>
                <w:sz w:val="24"/>
              </w:rPr>
              <w:t xml:space="preserve">1) выявление потребности в социально-педагогическом консультировании в процессе оказания социальных услуг или по запросу получателя социальной услуги (образовательной, иной организации);</w:t>
            </w:r>
          </w:p>
          <w:p>
            <w:pPr>
              <w:pStyle w:val="0"/>
            </w:pPr>
            <w:r>
              <w:rPr>
                <w:sz w:val="24"/>
              </w:rPr>
              <w:t xml:space="preserve">2) установление взаимодействия со специалистами образовательных (иных) организаций, привлекаемыми для решения проблемной ситуации;</w:t>
            </w:r>
          </w:p>
          <w:p>
            <w:pPr>
              <w:pStyle w:val="0"/>
            </w:pPr>
            <w:r>
              <w:rPr>
                <w:sz w:val="24"/>
              </w:rPr>
              <w:t xml:space="preserve">3) подбор и разработка информационного материала, представление получателю услуги рекомендаций по заявленной проблеме;</w:t>
            </w:r>
          </w:p>
          <w:p>
            <w:pPr>
              <w:pStyle w:val="0"/>
            </w:pPr>
            <w:r>
              <w:rPr>
                <w:sz w:val="24"/>
              </w:rPr>
              <w:t xml:space="preserve">4) консультирование получателя социальной услуги и членов его семьи по вопросам:</w:t>
            </w:r>
          </w:p>
          <w:p>
            <w:pPr>
              <w:pStyle w:val="0"/>
            </w:pPr>
            <w:r>
              <w:rPr>
                <w:sz w:val="24"/>
              </w:rPr>
              <w:t xml:space="preserve">оформления льгот, субсидий, материальной помощи;</w:t>
            </w:r>
          </w:p>
          <w:p>
            <w:pPr>
              <w:pStyle w:val="0"/>
            </w:pPr>
            <w:r>
              <w:rPr>
                <w:sz w:val="24"/>
              </w:rPr>
              <w:t xml:space="preserve">оформления инвалидности;</w:t>
            </w:r>
          </w:p>
          <w:p>
            <w:pPr>
              <w:pStyle w:val="0"/>
            </w:pPr>
            <w:r>
              <w:rPr>
                <w:sz w:val="24"/>
              </w:rPr>
              <w:t xml:space="preserve">решения бытовых проблем;</w:t>
            </w:r>
          </w:p>
          <w:p>
            <w:pPr>
              <w:pStyle w:val="0"/>
            </w:pPr>
            <w:r>
              <w:rPr>
                <w:sz w:val="24"/>
              </w:rPr>
              <w:t xml:space="preserve">решения медицинских проблем;</w:t>
            </w:r>
          </w:p>
          <w:p>
            <w:pPr>
              <w:pStyle w:val="0"/>
            </w:pPr>
            <w:r>
              <w:rPr>
                <w:sz w:val="24"/>
              </w:rPr>
              <w:t xml:space="preserve">решения морально-этических, духовных проблем;</w:t>
            </w:r>
          </w:p>
          <w:p>
            <w:pPr>
              <w:pStyle w:val="0"/>
            </w:pPr>
            <w:r>
              <w:rPr>
                <w:sz w:val="24"/>
              </w:rPr>
              <w:t xml:space="preserve">помощи в избавлении от зависимостей;</w:t>
            </w:r>
          </w:p>
          <w:p>
            <w:pPr>
              <w:pStyle w:val="0"/>
            </w:pPr>
            <w:r>
              <w:rPr>
                <w:sz w:val="24"/>
              </w:rPr>
              <w:t xml:space="preserve">решении проблем школьной дезадаптации;</w:t>
            </w:r>
          </w:p>
          <w:p>
            <w:pPr>
              <w:pStyle w:val="0"/>
            </w:pPr>
            <w:r>
              <w:rPr>
                <w:sz w:val="24"/>
              </w:rPr>
              <w:t xml:space="preserve">гармонизации семейных отношений;</w:t>
            </w:r>
          </w:p>
          <w:p>
            <w:pPr>
              <w:pStyle w:val="0"/>
            </w:pPr>
            <w:r>
              <w:rPr>
                <w:sz w:val="24"/>
              </w:rPr>
              <w:t xml:space="preserve">методов и средств реабилитации и интеграции инвалидов в общество и т.д.;</w:t>
            </w:r>
          </w:p>
          <w:p>
            <w:pPr>
              <w:pStyle w:val="0"/>
            </w:pPr>
            <w:r>
              <w:rPr>
                <w:sz w:val="24"/>
              </w:rPr>
              <w:t xml:space="preserve">5) содействие во включение инвалида в общественные организации инвалидов.</w:t>
            </w:r>
          </w:p>
          <w:p>
            <w:pPr>
              <w:pStyle w:val="0"/>
            </w:pPr>
            <w:r>
              <w:rPr>
                <w:sz w:val="24"/>
              </w:rPr>
              <w:t xml:space="preserve">Единица социальной услуги: однократное посещение получателя социальной услуги с целью социально-педагогического консультирования (просвещения)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30 минут, по мере возникновения потребности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 специалист по реабилитационной работе в социальной сфере, специалист по работе с семьей.</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соответствующих профессий, специальности.</w:t>
            </w:r>
          </w:p>
          <w:p>
            <w:pPr>
              <w:pStyle w:val="0"/>
            </w:pPr>
            <w:r>
              <w:rPr>
                <w:sz w:val="24"/>
              </w:rPr>
              <w:t xml:space="preserve">Специальное оснащение поставщика социальных услуг: информационно-методические материалы, включая наглядные пособия по проблемам внутрисемейных, детско-родительских, межличностных конфликтов, воспитанию и развитию детей, и иным семейным проблемам, вопросам социально-педагогической диагностики особенностей личностного и социального развития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3947" w:type="dxa"/>
          </w:tcPr>
          <w:p>
            <w:pPr>
              <w:pStyle w:val="0"/>
              <w:jc w:val="center"/>
            </w:pPr>
            <w:r>
              <w:rPr>
                <w:sz w:val="24"/>
              </w:rPr>
              <w:t xml:space="preserve">4.3. Формирование позитивных интересов (в том числе в сфере досуга)</w:t>
            </w:r>
          </w:p>
        </w:tc>
      </w:tr>
      <w:tr>
        <w:tc>
          <w:tcPr>
            <w:tcW w:w="681" w:type="dxa"/>
          </w:tcPr>
          <w:p>
            <w:pPr>
              <w:pStyle w:val="0"/>
              <w:jc w:val="center"/>
            </w:pPr>
            <w:r>
              <w:rPr>
                <w:sz w:val="24"/>
              </w:rPr>
              <w:t xml:space="preserve">4.3.1</w:t>
            </w:r>
          </w:p>
        </w:tc>
        <w:tc>
          <w:tcPr>
            <w:tcW w:w="2551" w:type="dxa"/>
          </w:tcPr>
          <w:p>
            <w:pPr>
              <w:pStyle w:val="0"/>
            </w:pPr>
            <w:r>
              <w:rPr>
                <w:sz w:val="24"/>
              </w:rPr>
              <w:t xml:space="preserve">Помощь в организации посильной дневной занятости (для поддержания физической активности и когнитивных функций)</w:t>
            </w:r>
          </w:p>
        </w:tc>
        <w:tc>
          <w:tcPr>
            <w:tcW w:w="3005" w:type="dxa"/>
          </w:tcPr>
          <w:p>
            <w:pPr>
              <w:pStyle w:val="0"/>
            </w:pPr>
            <w:r>
              <w:rPr>
                <w:sz w:val="24"/>
              </w:rPr>
              <w:t xml:space="preserve">Состав социальной услуги:</w:t>
            </w:r>
          </w:p>
          <w:p>
            <w:pPr>
              <w:pStyle w:val="0"/>
            </w:pPr>
            <w:r>
              <w:rPr>
                <w:sz w:val="24"/>
              </w:rPr>
              <w:t xml:space="preserve">1) формирование позитивных интересов (в том числе в сфере досуга) и содействие в их реализации:</w:t>
            </w:r>
          </w:p>
          <w:p>
            <w:pPr>
              <w:pStyle w:val="0"/>
            </w:pPr>
            <w:r>
              <w:rPr>
                <w:sz w:val="24"/>
              </w:rPr>
              <w:t xml:space="preserve">выявление интересов получателя социальной услуги;</w:t>
            </w:r>
          </w:p>
          <w:p>
            <w:pPr>
              <w:pStyle w:val="0"/>
            </w:pPr>
            <w:r>
              <w:rPr>
                <w:sz w:val="24"/>
              </w:rPr>
              <w:t xml:space="preserve">консультирование о наличии клубов по интересам и иных организаций, входящих в круг интересов получателя социальной услуги, осуществляющих деятельность в доступных для получателя социальной услуги форматах;</w:t>
            </w:r>
          </w:p>
          <w:p>
            <w:pPr>
              <w:pStyle w:val="0"/>
            </w:pPr>
            <w:r>
              <w:rPr>
                <w:sz w:val="24"/>
              </w:rPr>
              <w:t xml:space="preserve">помощь в организации участия получателя социальной услуги в занятиях клубов, кружков, студий и секций по его выбору, осуществляющих деятельность в доступных для получателя социальной услуги форматах;</w:t>
            </w:r>
          </w:p>
          <w:p>
            <w:pPr>
              <w:pStyle w:val="0"/>
            </w:pPr>
            <w:r>
              <w:rPr>
                <w:sz w:val="24"/>
              </w:rPr>
              <w:t xml:space="preserve">подбор интересующих получателя телевизионных и радиопередач, интернет-контента, литературы, обеспечение доступа к просмотру (прослушиванию, прочтению, иному ознакомлению) с интересующими получателя социальной услуги источниками информации;</w:t>
            </w:r>
          </w:p>
          <w:p>
            <w:pPr>
              <w:pStyle w:val="0"/>
            </w:pPr>
            <w:r>
              <w:rPr>
                <w:sz w:val="24"/>
              </w:rPr>
              <w:t xml:space="preserve">2) участие (при необходимости) в игровом процессе с использованием настольных развивающих игр в соответствии с возрастными особенностями получателя социальной услуги;</w:t>
            </w:r>
          </w:p>
          <w:p>
            <w:pPr>
              <w:pStyle w:val="0"/>
            </w:pPr>
            <w:r>
              <w:rPr>
                <w:sz w:val="24"/>
              </w:rPr>
              <w:t xml:space="preserve">3) проведение мероприятий, направленных на сохранение (восстановление) физической активности, когнитивных функций, социальных контактов;</w:t>
            </w:r>
          </w:p>
          <w:p>
            <w:pPr>
              <w:pStyle w:val="0"/>
            </w:pPr>
            <w:r>
              <w:rPr>
                <w:sz w:val="24"/>
              </w:rPr>
              <w:t xml:space="preserve">4) содействие в подготовке и проведении культурных домашних мероприятий (праздников, чаепитий, тематических вечеров).</w:t>
            </w:r>
          </w:p>
          <w:p>
            <w:pPr>
              <w:pStyle w:val="0"/>
            </w:pPr>
            <w:r>
              <w:rPr>
                <w:sz w:val="24"/>
              </w:rPr>
              <w:t xml:space="preserve">Единица социальной услуги: содействие в организации (организация) одного досугового мероприятия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40 минут 4 раза в месяц для получателей социальных услуг 2 - 3 групп ухода;</w:t>
            </w:r>
          </w:p>
          <w:p>
            <w:pPr>
              <w:pStyle w:val="0"/>
            </w:pPr>
            <w:r>
              <w:rPr>
                <w:sz w:val="24"/>
              </w:rPr>
              <w:t xml:space="preserve">до 60 минут до 7 дней в неделю для получателей социальных услуг 4 - 5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 индивидуальных предпочтений получателя социальной услуги.</w:t>
            </w:r>
          </w:p>
          <w:p>
            <w:pPr>
              <w:pStyle w:val="0"/>
            </w:pPr>
            <w:r>
              <w:rPr>
                <w:sz w:val="24"/>
              </w:rPr>
              <w:t xml:space="preserve">Специальное оснащение поставщика социальных услуг: инвентарь, информационные материалы для организации досуговых мероприятий, направленных на поддержание физической активности, когнитивных функций, поддержание социальных контактов.</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4.3.2</w:t>
            </w:r>
          </w:p>
        </w:tc>
        <w:tc>
          <w:tcPr>
            <w:tcW w:w="2551" w:type="dxa"/>
          </w:tcPr>
          <w:p>
            <w:pPr>
              <w:pStyle w:val="0"/>
            </w:pPr>
            <w:r>
              <w:rPr>
                <w:sz w:val="24"/>
              </w:rPr>
              <w:t xml:space="preserve">Сопровождение получателя социальной услуги на прогулку</w:t>
            </w:r>
          </w:p>
        </w:tc>
        <w:tc>
          <w:tcPr>
            <w:tcW w:w="3005" w:type="dxa"/>
          </w:tcPr>
          <w:p>
            <w:pPr>
              <w:pStyle w:val="0"/>
            </w:pPr>
            <w:r>
              <w:rPr>
                <w:sz w:val="24"/>
              </w:rPr>
              <w:t xml:space="preserve">Состав социальной услуги:</w:t>
            </w:r>
          </w:p>
          <w:p>
            <w:pPr>
              <w:pStyle w:val="0"/>
            </w:pPr>
            <w:r>
              <w:rPr>
                <w:sz w:val="24"/>
              </w:rPr>
              <w:t xml:space="preserve">1) помощь при подготовке получателя социальной услуги на прогулку и при возвращении с прогулки (надевание верхней одежды, обуви и снятие верхней одежды, обуви, помощь в пересаживании в прогулочную коляску и обратно и т.д.);</w:t>
            </w:r>
          </w:p>
          <w:p>
            <w:pPr>
              <w:pStyle w:val="0"/>
            </w:pPr>
            <w:r>
              <w:rPr>
                <w:sz w:val="24"/>
              </w:rPr>
              <w:t xml:space="preserve">2) сопровождение получателя социальной услуги при выходе на прогулку, в процессе прогулки и возвращении в комнату (если иное предварительно не оговорено при согласовании маршрута);</w:t>
            </w:r>
          </w:p>
          <w:p>
            <w:pPr>
              <w:pStyle w:val="0"/>
            </w:pPr>
            <w:r>
              <w:rPr>
                <w:sz w:val="24"/>
              </w:rPr>
              <w:t xml:space="preserve">3) приведение ТСР, использованных на прогулке (коляска, ходунки), в порядок, помещение на место хранения.</w:t>
            </w:r>
          </w:p>
          <w:p>
            <w:pPr>
              <w:pStyle w:val="0"/>
            </w:pPr>
            <w:r>
              <w:rPr>
                <w:sz w:val="24"/>
              </w:rPr>
              <w:t xml:space="preserve">Единица социальной услуги: однократное сопровождение на прогулку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60 минут 3 - 7 дней в неделю для получателей социальных услуг 3 - 5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использованием ТСР (при необходимости) при комфортных погодных условиях.</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Услуга оказывается в шаговой доступности от места проживания получателя социальной услуги, без использования общественного транспорта</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4.3.3</w:t>
            </w:r>
          </w:p>
        </w:tc>
        <w:tc>
          <w:tcPr>
            <w:tcW w:w="2551" w:type="dxa"/>
          </w:tcPr>
          <w:p>
            <w:pPr>
              <w:pStyle w:val="0"/>
            </w:pPr>
            <w:r>
              <w:rPr>
                <w:sz w:val="24"/>
              </w:rPr>
              <w:t xml:space="preserve">Сопровождение ребенка в образовательные организации с целью посещения им образовательных, оздоровительных и спортивных занятий</w:t>
            </w:r>
          </w:p>
        </w:tc>
        <w:tc>
          <w:tcPr>
            <w:tcW w:w="3005" w:type="dxa"/>
          </w:tcPr>
          <w:p>
            <w:pPr>
              <w:pStyle w:val="0"/>
            </w:pPr>
            <w:r>
              <w:rPr>
                <w:sz w:val="24"/>
              </w:rPr>
              <w:t xml:space="preserve">Состав социальной услуги:</w:t>
            </w:r>
          </w:p>
          <w:p>
            <w:pPr>
              <w:pStyle w:val="0"/>
            </w:pPr>
            <w:r>
              <w:rPr>
                <w:sz w:val="24"/>
              </w:rPr>
              <w:t xml:space="preserve">1) планирование маршрута и времени сопровождения;</w:t>
            </w:r>
          </w:p>
          <w:p>
            <w:pPr>
              <w:pStyle w:val="0"/>
            </w:pPr>
            <w:r>
              <w:rPr>
                <w:sz w:val="24"/>
              </w:rPr>
              <w:t xml:space="preserve">2) подготовка технических средств передвижения (для детей-инвалидов либо детей с ограниченными возможностями здоровья);</w:t>
            </w:r>
          </w:p>
          <w:p>
            <w:pPr>
              <w:pStyle w:val="0"/>
            </w:pPr>
            <w:r>
              <w:rPr>
                <w:sz w:val="24"/>
              </w:rPr>
              <w:t xml:space="preserve">3) сбор ребенка на дополнительные занятия (одежда, обувь в соответствии с погодными условиями);</w:t>
            </w:r>
          </w:p>
          <w:p>
            <w:pPr>
              <w:pStyle w:val="0"/>
            </w:pPr>
            <w:r>
              <w:rPr>
                <w:sz w:val="24"/>
              </w:rPr>
              <w:t xml:space="preserve">4) помощь в доставке необходимых на занятиях принадлежностей, подготовка и сбор принадлежностей;</w:t>
            </w:r>
          </w:p>
          <w:p>
            <w:pPr>
              <w:pStyle w:val="0"/>
            </w:pPr>
            <w:r>
              <w:rPr>
                <w:sz w:val="24"/>
              </w:rPr>
              <w:t xml:space="preserve">5) помощь в пользовании общественным транспортом (при необходимости);</w:t>
            </w:r>
          </w:p>
          <w:p>
            <w:pPr>
              <w:pStyle w:val="0"/>
            </w:pPr>
            <w:r>
              <w:rPr>
                <w:sz w:val="24"/>
              </w:rPr>
              <w:t xml:space="preserve">6) контроль безопасности ребенка в месте его нахождения в период присмотра (на улице и в транспорте);</w:t>
            </w:r>
          </w:p>
          <w:p>
            <w:pPr>
              <w:pStyle w:val="0"/>
            </w:pPr>
            <w:r>
              <w:rPr>
                <w:sz w:val="24"/>
              </w:rPr>
              <w:t xml:space="preserve">7) сопровождение ребенка на дополнительные образовательные, оздоровительные и спортивные занятия в соответствии с планом, согласованным с родителями (законными представителями), и соблюдением техники безопасности;</w:t>
            </w:r>
          </w:p>
          <w:p>
            <w:pPr>
              <w:pStyle w:val="0"/>
            </w:pPr>
            <w:r>
              <w:rPr>
                <w:sz w:val="24"/>
              </w:rPr>
              <w:t xml:space="preserve">8) ожидание ребенка во время нахождения его на занятии (при необходимости);</w:t>
            </w:r>
          </w:p>
          <w:p>
            <w:pPr>
              <w:pStyle w:val="0"/>
            </w:pPr>
            <w:r>
              <w:rPr>
                <w:sz w:val="24"/>
              </w:rPr>
              <w:t xml:space="preserve">9) сопровождение ребенка до места проживания;</w:t>
            </w:r>
          </w:p>
          <w:p>
            <w:pPr>
              <w:pStyle w:val="0"/>
            </w:pPr>
            <w:r>
              <w:rPr>
                <w:sz w:val="24"/>
              </w:rPr>
              <w:t xml:space="preserve">10) установка на место технического средства передвижения;</w:t>
            </w:r>
          </w:p>
          <w:p>
            <w:pPr>
              <w:pStyle w:val="0"/>
            </w:pPr>
            <w:r>
              <w:rPr>
                <w:sz w:val="24"/>
              </w:rPr>
              <w:t xml:space="preserve">11) фиксирование содержания оказанной услуги сопровождения в установленной форме.</w:t>
            </w:r>
          </w:p>
          <w:p>
            <w:pPr>
              <w:pStyle w:val="0"/>
            </w:pPr>
            <w:r>
              <w:rPr>
                <w:sz w:val="24"/>
              </w:rPr>
              <w:t xml:space="preserve">Единица социальной услуги:</w:t>
            </w:r>
          </w:p>
          <w:p>
            <w:pPr>
              <w:pStyle w:val="0"/>
            </w:pPr>
            <w:r>
              <w:rPr>
                <w:sz w:val="24"/>
              </w:rPr>
              <w:t xml:space="preserve">осуществление присмотра за ребенком продолжительностью до 4 часов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4 часов 1 - 7 дней в неделю для получателей социальных услуг 2 - 5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гражданам возрастной категории от 3 до 18 лет, имеющим статус ребенка-инвалида на период временного отсутствия родителя (законного представителя).</w:t>
            </w:r>
          </w:p>
          <w:p>
            <w:pPr>
              <w:pStyle w:val="0"/>
            </w:pPr>
            <w:r>
              <w:rPr>
                <w:sz w:val="24"/>
              </w:rPr>
              <w:t xml:space="preserve">Услуга предоставляется с использованием ТСР, средств передвижения в соответствии с возрастом ребенка, сезонной одежды, обуви (предоставляется получателем социальной услуги), при условии допустимых погодных условий, с соблюдением мер безопасности.</w:t>
            </w:r>
          </w:p>
          <w:p>
            <w:pPr>
              <w:pStyle w:val="0"/>
            </w:pPr>
            <w:r>
              <w:rPr>
                <w:sz w:val="24"/>
              </w:rPr>
              <w:t xml:space="preserve">Проезд социального работника в общественном транспорте в процессе оказания услуги осуществляется за счет средств поставщика социальной услуги.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4.3.4</w:t>
            </w:r>
          </w:p>
        </w:tc>
        <w:tc>
          <w:tcPr>
            <w:tcW w:w="2551" w:type="dxa"/>
          </w:tcPr>
          <w:p>
            <w:pPr>
              <w:pStyle w:val="0"/>
            </w:pPr>
            <w:r>
              <w:rPr>
                <w:sz w:val="24"/>
              </w:rPr>
              <w:t xml:space="preserve">Содействие в посещении культурных, спортивных, иных мероприятий (без посещения мероприятий)</w:t>
            </w:r>
          </w:p>
        </w:tc>
        <w:tc>
          <w:tcPr>
            <w:tcW w:w="3005" w:type="dxa"/>
          </w:tcPr>
          <w:p>
            <w:pPr>
              <w:pStyle w:val="0"/>
            </w:pPr>
            <w:r>
              <w:rPr>
                <w:sz w:val="24"/>
              </w:rPr>
              <w:t xml:space="preserve">Состав социальной услуги:</w:t>
            </w:r>
          </w:p>
          <w:p>
            <w:pPr>
              <w:pStyle w:val="0"/>
            </w:pPr>
            <w:r>
              <w:rPr>
                <w:sz w:val="24"/>
              </w:rPr>
              <w:t xml:space="preserve">1) выяснение пожеланий получателя социальной услуги по мероприятию, запланированному к посещению;</w:t>
            </w:r>
          </w:p>
          <w:p>
            <w:pPr>
              <w:pStyle w:val="0"/>
            </w:pPr>
            <w:r>
              <w:rPr>
                <w:sz w:val="24"/>
              </w:rPr>
              <w:t xml:space="preserve">2) получение денежных средств от получателя социальной услуги для приобретения билета на посещение мероприятия;</w:t>
            </w:r>
          </w:p>
          <w:p>
            <w:pPr>
              <w:pStyle w:val="0"/>
            </w:pPr>
            <w:r>
              <w:rPr>
                <w:sz w:val="24"/>
              </w:rPr>
              <w:t xml:space="preserve">3) приобретение билета (в том числе онлайн) на мероприятие и доставка его получателю социальной услуги;</w:t>
            </w:r>
          </w:p>
          <w:p>
            <w:pPr>
              <w:pStyle w:val="0"/>
            </w:pPr>
            <w:r>
              <w:rPr>
                <w:sz w:val="24"/>
              </w:rPr>
              <w:t xml:space="preserve">4) планирование маршрута получателя социальной услуги до места проведения мероприятия.</w:t>
            </w:r>
          </w:p>
          <w:p>
            <w:pPr>
              <w:pStyle w:val="0"/>
            </w:pPr>
            <w:r>
              <w:rPr>
                <w:sz w:val="24"/>
              </w:rPr>
              <w:t xml:space="preserve">Единица социальной услуги: содействие в однократном посещении театра, выставки и других культурных мероприятий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30 минут 1 раз в месяц для получателей социальных услуг 2 - 5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за счет средств получателя социальной услуги.</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4.3.5</w:t>
            </w:r>
          </w:p>
        </w:tc>
        <w:tc>
          <w:tcPr>
            <w:tcW w:w="2551" w:type="dxa"/>
          </w:tcPr>
          <w:p>
            <w:pPr>
              <w:pStyle w:val="0"/>
            </w:pPr>
            <w:r>
              <w:rPr>
                <w:sz w:val="24"/>
              </w:rPr>
              <w:t xml:space="preserve">Сопровождение и содействие в посещении культурных, спортивных, иных мероприятий с посещением мероприятия сопровождающим</w:t>
            </w:r>
          </w:p>
        </w:tc>
        <w:tc>
          <w:tcPr>
            <w:tcW w:w="3005" w:type="dxa"/>
          </w:tcPr>
          <w:p>
            <w:pPr>
              <w:pStyle w:val="0"/>
            </w:pPr>
            <w:r>
              <w:rPr>
                <w:sz w:val="24"/>
              </w:rPr>
              <w:t xml:space="preserve">Состав социальной услуги:</w:t>
            </w:r>
          </w:p>
          <w:p>
            <w:pPr>
              <w:pStyle w:val="0"/>
            </w:pPr>
            <w:r>
              <w:rPr>
                <w:sz w:val="24"/>
              </w:rPr>
              <w:t xml:space="preserve">1) выяснение пожеланий получателя социальной услуги по мероприятию, запланированному к посещению;</w:t>
            </w:r>
          </w:p>
          <w:p>
            <w:pPr>
              <w:pStyle w:val="0"/>
            </w:pPr>
            <w:r>
              <w:rPr>
                <w:sz w:val="24"/>
              </w:rPr>
              <w:t xml:space="preserve">2) получение денежных средств от получателя социальной услуги для приобретения билета на посещение мероприятия;</w:t>
            </w:r>
          </w:p>
          <w:p>
            <w:pPr>
              <w:pStyle w:val="0"/>
            </w:pPr>
            <w:r>
              <w:rPr>
                <w:sz w:val="24"/>
              </w:rPr>
              <w:t xml:space="preserve">3) приобретение билета (в том числе онлайн) на мероприятие, доставка его получателю социальной услуги, окончательный расчет с получателем социальной услуги;</w:t>
            </w:r>
          </w:p>
          <w:p>
            <w:pPr>
              <w:pStyle w:val="0"/>
            </w:pPr>
            <w:r>
              <w:rPr>
                <w:sz w:val="24"/>
              </w:rPr>
              <w:t xml:space="preserve">4) планирование маршрута получателя социальной услуги до места проведения мероприятия и обратно до дома.</w:t>
            </w:r>
          </w:p>
          <w:p>
            <w:pPr>
              <w:pStyle w:val="0"/>
            </w:pPr>
            <w:r>
              <w:rPr>
                <w:sz w:val="24"/>
              </w:rPr>
              <w:t xml:space="preserve">Единица социальной услуги: содействие в однократном посещении театра, выставки и других культурных мероприятий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30 минут 1 раз в месяц для получателей социальных услуг 2 - 5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может предоставляться как за счет средств учреждения в рамках запланированных мероприятий, так и получателя социальной услуги (посещение по инициативе получателя социальной услуги).</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4.4</w:t>
            </w:r>
          </w:p>
        </w:tc>
        <w:tc>
          <w:tcPr>
            <w:tcW w:w="2551" w:type="dxa"/>
          </w:tcPr>
          <w:p>
            <w:pPr>
              <w:pStyle w:val="0"/>
            </w:pPr>
            <w:r>
              <w:rPr>
                <w:sz w:val="24"/>
              </w:rPr>
              <w:t xml:space="preserve">Организация досуга (праздники, экскурсии и другие культурные мероприятия)</w:t>
            </w:r>
          </w:p>
        </w:tc>
        <w:tc>
          <w:tcPr>
            <w:tcW w:w="3005" w:type="dxa"/>
          </w:tcPr>
          <w:p>
            <w:pPr>
              <w:pStyle w:val="0"/>
            </w:pPr>
            <w:r>
              <w:rPr>
                <w:sz w:val="24"/>
              </w:rPr>
              <w:t xml:space="preserve">Состав социальной услуги:</w:t>
            </w:r>
          </w:p>
          <w:p>
            <w:pPr>
              <w:pStyle w:val="0"/>
            </w:pPr>
            <w:r>
              <w:rPr>
                <w:sz w:val="24"/>
              </w:rPr>
              <w:t xml:space="preserve">1) планирование и организация социокультурных мероприятий: разработка сценария; подготовка мероприятия; проведение мероприятия;</w:t>
            </w:r>
          </w:p>
          <w:p>
            <w:pPr>
              <w:pStyle w:val="0"/>
            </w:pPr>
            <w:r>
              <w:rPr>
                <w:sz w:val="24"/>
              </w:rPr>
              <w:t xml:space="preserve">ознакомление с отзывами, мнениями сотрудников поставщика социальных услуг, получателей социальных услуг, гостей о проведенном мероприятии;</w:t>
            </w:r>
          </w:p>
          <w:p>
            <w:pPr>
              <w:pStyle w:val="0"/>
            </w:pPr>
            <w:r>
              <w:rPr>
                <w:sz w:val="24"/>
              </w:rPr>
              <w:t xml:space="preserve">2) планирование и организация мероприятий за пределами учреждения социального обслуживания:</w:t>
            </w:r>
          </w:p>
          <w:p>
            <w:pPr>
              <w:pStyle w:val="0"/>
            </w:pPr>
            <w:r>
              <w:rPr>
                <w:sz w:val="24"/>
              </w:rPr>
              <w:t xml:space="preserve">экскурсии; посещение театров, выставок, концертов художественной самодеятельности; посещение спортивных мероприятий; другие мероприятия;</w:t>
            </w:r>
          </w:p>
          <w:p>
            <w:pPr>
              <w:pStyle w:val="0"/>
            </w:pPr>
            <w:r>
              <w:rPr>
                <w:sz w:val="24"/>
              </w:rPr>
              <w:t xml:space="preserve">3) планирование и организация кружковой (клубной) работы:</w:t>
            </w:r>
          </w:p>
          <w:p>
            <w:pPr>
              <w:pStyle w:val="0"/>
            </w:pPr>
            <w:r>
              <w:rPr>
                <w:sz w:val="24"/>
              </w:rPr>
              <w:t xml:space="preserve">выявление сфер интересов и потребностей получателей социальной услуги в кружковой деятельности в соответствии с их возрастом и особенностями здоровья;</w:t>
            </w:r>
          </w:p>
          <w:p>
            <w:pPr>
              <w:pStyle w:val="0"/>
            </w:pPr>
            <w:r>
              <w:rPr>
                <w:sz w:val="24"/>
              </w:rPr>
              <w:t xml:space="preserve">тематическое планирование, разработка занятий, инструкций по технике безопасности во время занятий; подготовка необходимых расходных материалов для организации работы; изучение индивидуальных программ (планов, карт) реабилитации и рекомендаций специалистов, комплектование групп;</w:t>
            </w:r>
          </w:p>
          <w:p>
            <w:pPr>
              <w:pStyle w:val="0"/>
            </w:pPr>
            <w:r>
              <w:rPr>
                <w:sz w:val="24"/>
              </w:rPr>
              <w:t xml:space="preserve">проведение занятий в соответствии с графиком и планом работы;</w:t>
            </w:r>
          </w:p>
          <w:p>
            <w:pPr>
              <w:pStyle w:val="0"/>
            </w:pPr>
            <w:r>
              <w:rPr>
                <w:sz w:val="24"/>
              </w:rPr>
              <w:t xml:space="preserve">подготовка выставок работ, иных мероприятий, связанных с деятельностью кружка (клуба), позволяющих получателям социальных услуг продемонстрировать полученные в ходе занятий знания, умения, навыки;</w:t>
            </w:r>
          </w:p>
          <w:p>
            <w:pPr>
              <w:pStyle w:val="0"/>
            </w:pPr>
            <w:r>
              <w:rPr>
                <w:sz w:val="24"/>
              </w:rPr>
              <w:t xml:space="preserve">ведение отчетной документации.</w:t>
            </w:r>
          </w:p>
          <w:p>
            <w:pPr>
              <w:pStyle w:val="0"/>
            </w:pPr>
            <w:r>
              <w:rPr>
                <w:sz w:val="24"/>
              </w:rPr>
              <w:t xml:space="preserve">Единица социальной услуги: однократное посещение получателем социальной услуги одного мероприятия по организации досуга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в соответствии с утвержденным планом мероприятий и режимом работы учреждения получателям социальных услуг 2 - 5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Помещения для организации досуга и отдыха должны отвечать требованиям санитарно-гигиенических норм и правил, правил пожарной безопасности и доступных для инвалидов и граждан, имеющих ограничения здоровья.</w:t>
            </w:r>
          </w:p>
          <w:p>
            <w:pPr>
              <w:pStyle w:val="0"/>
            </w:pPr>
            <w:r>
              <w:rPr>
                <w:sz w:val="24"/>
              </w:rPr>
              <w:t xml:space="preserve">Предоставление книг, журналов, газет и настольных игр (шашки, шахматы, домино и другие) оказывается в местах, отведенных для отдыха.</w:t>
            </w:r>
          </w:p>
          <w:p>
            <w:pPr>
              <w:pStyle w:val="0"/>
            </w:pPr>
            <w:r>
              <w:rPr>
                <w:sz w:val="24"/>
              </w:rPr>
              <w:t xml:space="preserve">Организация досуга и отдыха направлена на удовлетворение социокультурных и духовных запросов получателей социальных услуг и должна способствовать расширению общего и культурного кругозора, сферы общения, повышению творческой активности получателей социальных услуг, привлечению их к участию в праздниках, соревнованиях, к активной клубной и кружковой работе, участию в культурно-досуговых мероприятиях.</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blPrEx>
          <w:tblBorders>
            <w:right w:val="nil"/>
          </w:tblBorders>
        </w:tblPrEx>
        <w:tc>
          <w:tcPr>
            <w:gridSpan w:val="6"/>
            <w:tcW w:w="13947" w:type="dxa"/>
            <w:tcBorders>
              <w:right w:val="nil"/>
            </w:tcBorders>
          </w:tcPr>
          <w:p>
            <w:pPr>
              <w:pStyle w:val="0"/>
              <w:outlineLvl w:val="2"/>
              <w:jc w:val="center"/>
            </w:pPr>
            <w:r>
              <w:rPr>
                <w:sz w:val="24"/>
              </w:rPr>
              <w:t xml:space="preserve">5. Социально-трудовые услуги</w:t>
            </w:r>
          </w:p>
        </w:tc>
      </w:tr>
      <w:tr>
        <w:tc>
          <w:tcPr>
            <w:tcW w:w="681" w:type="dxa"/>
          </w:tcPr>
          <w:p>
            <w:pPr>
              <w:pStyle w:val="0"/>
              <w:jc w:val="center"/>
            </w:pPr>
            <w:r>
              <w:rPr>
                <w:sz w:val="24"/>
              </w:rPr>
              <w:t xml:space="preserve">5.1</w:t>
            </w:r>
          </w:p>
        </w:tc>
        <w:tc>
          <w:tcPr>
            <w:tcW w:w="2551"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3005" w:type="dxa"/>
          </w:tcPr>
          <w:p>
            <w:pPr>
              <w:pStyle w:val="0"/>
            </w:pPr>
            <w:r>
              <w:rPr>
                <w:sz w:val="24"/>
              </w:rPr>
              <w:t xml:space="preserve">Состав социальной услуги:</w:t>
            </w:r>
          </w:p>
          <w:p>
            <w:pPr>
              <w:pStyle w:val="0"/>
            </w:pPr>
            <w:r>
              <w:rPr>
                <w:sz w:val="24"/>
              </w:rPr>
              <w:t xml:space="preserve">1) выявление остаточных трудовых навыков получателя социальной услуги;</w:t>
            </w:r>
          </w:p>
          <w:p>
            <w:pPr>
              <w:pStyle w:val="0"/>
            </w:pPr>
            <w:r>
              <w:rPr>
                <w:sz w:val="24"/>
              </w:rPr>
              <w:t xml:space="preserve">2) создание условий для использования остаточных трудовых возможностей и участия в трудовой деятельности;</w:t>
            </w:r>
          </w:p>
          <w:p>
            <w:pPr>
              <w:pStyle w:val="0"/>
            </w:pPr>
            <w:r>
              <w:rPr>
                <w:sz w:val="24"/>
              </w:rPr>
              <w:t xml:space="preserve">3) привлечение получателя социальной услуги к посильной трудовой деятельности в зависимости от состояния здоровья, проведение индивидуальных занятий творческим трудом.</w:t>
            </w:r>
          </w:p>
          <w:p>
            <w:pPr>
              <w:pStyle w:val="0"/>
            </w:pPr>
            <w:r>
              <w:rPr>
                <w:sz w:val="24"/>
              </w:rPr>
              <w:t xml:space="preserve">Единица социальной услуги: организация и проведение одного трудового мероприятия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45 минут в соответствии с утвержденным планом мероприятий и режимом работы учреждения получателям социальных услуг 2 - 3 групп ухода</w:t>
            </w:r>
          </w:p>
        </w:tc>
        <w:tc>
          <w:tcPr>
            <w:tcW w:w="3005" w:type="dxa"/>
          </w:tcPr>
          <w:p>
            <w:pPr>
              <w:pStyle w:val="0"/>
            </w:pPr>
            <w:r>
              <w:rPr>
                <w:sz w:val="24"/>
              </w:rPr>
              <w:t xml:space="preserve">Основной персонал: социальный работник, специалист по социальной работе.</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 индивидуальных предпочтений получателя социальной услуги.</w:t>
            </w:r>
          </w:p>
          <w:p>
            <w:pPr>
              <w:pStyle w:val="0"/>
            </w:pPr>
            <w:r>
              <w:rPr>
                <w:sz w:val="24"/>
              </w:rPr>
              <w:t xml:space="preserve">Специальное оснащение поставщика социальных услуг: инвентарь, информационные материалы для организации трудовых мероприятий, направленных на поддержание трудовой активности.</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5.2</w:t>
            </w:r>
          </w:p>
        </w:tc>
        <w:tc>
          <w:tcPr>
            <w:tcW w:w="2551" w:type="dxa"/>
          </w:tcPr>
          <w:p>
            <w:pPr>
              <w:pStyle w:val="0"/>
            </w:pPr>
            <w:r>
              <w:rPr>
                <w:sz w:val="24"/>
              </w:rPr>
              <w:t xml:space="preserve">Оказание помощи в трудоустройстве</w:t>
            </w:r>
          </w:p>
        </w:tc>
        <w:tc>
          <w:tcPr>
            <w:tcW w:w="3005" w:type="dxa"/>
          </w:tcPr>
          <w:p>
            <w:pPr>
              <w:pStyle w:val="0"/>
            </w:pPr>
            <w:r>
              <w:rPr>
                <w:sz w:val="24"/>
              </w:rPr>
              <w:t xml:space="preserve">Состав социальной услуги:</w:t>
            </w:r>
          </w:p>
          <w:p>
            <w:pPr>
              <w:pStyle w:val="0"/>
            </w:pPr>
            <w:r>
              <w:rPr>
                <w:sz w:val="24"/>
              </w:rPr>
              <w:t xml:space="preserve">1) информирование получателя социальной услуги по вопросам профессиональной ориентации и трудоустройства:</w:t>
            </w:r>
          </w:p>
          <w:p>
            <w:pPr>
              <w:pStyle w:val="0"/>
            </w:pPr>
            <w:r>
              <w:rPr>
                <w:sz w:val="24"/>
              </w:rPr>
              <w:t xml:space="preserve">разъяснение получателю социальных услуг основ законодательного регулирования реализации права на труд;</w:t>
            </w:r>
          </w:p>
          <w:p>
            <w:pPr>
              <w:pStyle w:val="0"/>
            </w:pPr>
            <w:r>
              <w:rPr>
                <w:sz w:val="24"/>
              </w:rPr>
              <w:t xml:space="preserve">содействие в постановке на учет в органах службы занятости в качестве лица, ищущего работу (в случае, если возможность трудовой деятельности предусмотрена индивидуальной программой реабилитации);</w:t>
            </w:r>
          </w:p>
          <w:p>
            <w:pPr>
              <w:pStyle w:val="0"/>
            </w:pPr>
            <w:r>
              <w:rPr>
                <w:sz w:val="24"/>
              </w:rPr>
              <w:t xml:space="preserve">содействие в решении вопросов профессионального обучения через органы службы занятости.</w:t>
            </w:r>
          </w:p>
          <w:p>
            <w:pPr>
              <w:pStyle w:val="0"/>
            </w:pPr>
            <w:r>
              <w:rPr>
                <w:sz w:val="24"/>
              </w:rPr>
              <w:t xml:space="preserve">Единица социальной услуги: постановка на учет в органы службы занятости или трудоустройство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180 минут 1 - 2 раза в год для получателей социальных услуг 2 - 3 групп ухода</w:t>
            </w:r>
          </w:p>
        </w:tc>
        <w:tc>
          <w:tcPr>
            <w:tcW w:w="3005" w:type="dxa"/>
          </w:tcPr>
          <w:p>
            <w:pPr>
              <w:pStyle w:val="0"/>
            </w:pPr>
            <w:r>
              <w:rPr>
                <w:sz w:val="24"/>
              </w:rPr>
              <w:t xml:space="preserve">Основной персонал: социальный работник, психолог, специалист по социальной работе, специалист по работе с семьей.</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индивидуальных предпочтений и уровня образования (в том числе профессионального) получателя социальной услуги.</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5.3</w:t>
            </w:r>
          </w:p>
        </w:tc>
        <w:tc>
          <w:tcPr>
            <w:tcW w:w="2551" w:type="dxa"/>
          </w:tcPr>
          <w:p>
            <w:pPr>
              <w:pStyle w:val="0"/>
            </w:pPr>
            <w:r>
              <w:rPr>
                <w:sz w:val="24"/>
              </w:rPr>
              <w:t xml:space="preserve">Организация помощи в получении образования, в том числе профессионального образования, инвалидами (детьми-инвалидами) в соответствии с их способностями</w:t>
            </w:r>
          </w:p>
        </w:tc>
        <w:tc>
          <w:tcPr>
            <w:tcW w:w="3005" w:type="dxa"/>
          </w:tcPr>
          <w:p>
            <w:pPr>
              <w:pStyle w:val="0"/>
            </w:pPr>
            <w:r>
              <w:rPr>
                <w:sz w:val="24"/>
              </w:rPr>
              <w:t xml:space="preserve">Состав социальной услуги:</w:t>
            </w:r>
          </w:p>
          <w:p>
            <w:pPr>
              <w:pStyle w:val="0"/>
            </w:pPr>
            <w:r>
              <w:rPr>
                <w:sz w:val="24"/>
              </w:rPr>
              <w:t xml:space="preserve">1) организация (проведение) профориентационного тестирования получателя социальной услуги, помощь в выборе профессии с учетом профессионально важных качеств получателя социальной услуги;</w:t>
            </w:r>
          </w:p>
          <w:p>
            <w:pPr>
              <w:pStyle w:val="0"/>
            </w:pPr>
            <w:r>
              <w:rPr>
                <w:sz w:val="24"/>
              </w:rPr>
              <w:t xml:space="preserve">2) помощь в выборе образовательной организации, содействие в подготовке пакета документов, необходимых для зачисления получателя социальной услуги в образовательное учреждение;</w:t>
            </w:r>
          </w:p>
          <w:p>
            <w:pPr>
              <w:pStyle w:val="0"/>
            </w:pPr>
            <w:r>
              <w:rPr>
                <w:sz w:val="24"/>
              </w:rPr>
              <w:t xml:space="preserve">3) профессиональное обучение получателя социальной услуги (при наличии у поставщика социальных услуг соответствующей образовательной лицензии).</w:t>
            </w:r>
          </w:p>
          <w:p>
            <w:pPr>
              <w:pStyle w:val="0"/>
            </w:pPr>
            <w:r>
              <w:rPr>
                <w:sz w:val="24"/>
              </w:rPr>
              <w:t xml:space="preserve">Социальная услуга предоставляется: до 120 минут, по мере необходимости или в соответствии с учебным графиком.</w:t>
            </w:r>
          </w:p>
          <w:p>
            <w:pPr>
              <w:pStyle w:val="0"/>
            </w:pPr>
            <w:r>
              <w:rPr>
                <w:sz w:val="24"/>
              </w:rPr>
              <w:t xml:space="preserve">Единица социальной услуги: однократная подготовка пакета документов получателя социальной услуги для зачисления в образовательное учреждение или профессиональное обучение в течение одного дня - 1 услуга.</w:t>
            </w:r>
          </w:p>
          <w:p>
            <w:pPr>
              <w:pStyle w:val="0"/>
            </w:pPr>
            <w:r>
              <w:rPr>
                <w:sz w:val="24"/>
              </w:rPr>
              <w:t xml:space="preserve">Единица социальной услуги: подготовка пакета документов получателя социальной услуги для зачисления в образовательное учреждение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90 минут 1 раз в год для получателей социальных услуг 2 - 3 групп ухода</w:t>
            </w:r>
          </w:p>
        </w:tc>
        <w:tc>
          <w:tcPr>
            <w:tcW w:w="3005" w:type="dxa"/>
          </w:tcPr>
          <w:p>
            <w:pPr>
              <w:pStyle w:val="0"/>
            </w:pPr>
            <w:r>
              <w:rPr>
                <w:sz w:val="24"/>
              </w:rPr>
              <w:t xml:space="preserve">Основной персонал: социальный работник, психолог, специалист по социальной работе, специалист по работе с семьей.</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с учетом особенностей здоровья, индивидуальных предпочтений и уровня образования (в том числе профессионального)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3947" w:type="dxa"/>
          </w:tcPr>
          <w:p>
            <w:pPr>
              <w:pStyle w:val="0"/>
              <w:outlineLvl w:val="2"/>
              <w:jc w:val="center"/>
            </w:pPr>
            <w:r>
              <w:rPr>
                <w:sz w:val="24"/>
              </w:rPr>
              <w:t xml:space="preserve">6. Социально-правовые услуги</w:t>
            </w:r>
          </w:p>
        </w:tc>
      </w:tr>
      <w:tr>
        <w:tc>
          <w:tcPr>
            <w:tcW w:w="681" w:type="dxa"/>
          </w:tcPr>
          <w:p>
            <w:pPr>
              <w:pStyle w:val="0"/>
              <w:jc w:val="center"/>
            </w:pPr>
            <w:r>
              <w:rPr>
                <w:sz w:val="24"/>
              </w:rPr>
              <w:t xml:space="preserve">6.1</w:t>
            </w:r>
          </w:p>
        </w:tc>
        <w:tc>
          <w:tcPr>
            <w:tcW w:w="2551" w:type="dxa"/>
          </w:tcPr>
          <w:p>
            <w:pPr>
              <w:pStyle w:val="0"/>
            </w:pPr>
            <w:r>
              <w:rPr>
                <w:sz w:val="24"/>
              </w:rPr>
              <w:t xml:space="preserve">Оказание помощи в оформлении и восстановлении документов получателей социальных услуг</w:t>
            </w:r>
          </w:p>
        </w:tc>
        <w:tc>
          <w:tcPr>
            <w:tcW w:w="3005" w:type="dxa"/>
          </w:tcPr>
          <w:p>
            <w:pPr>
              <w:pStyle w:val="0"/>
            </w:pPr>
            <w:r>
              <w:rPr>
                <w:sz w:val="24"/>
              </w:rPr>
              <w:t xml:space="preserve">Состав социальной услуги:</w:t>
            </w:r>
          </w:p>
          <w:p>
            <w:pPr>
              <w:pStyle w:val="0"/>
            </w:pPr>
            <w:r>
              <w:rPr>
                <w:sz w:val="24"/>
              </w:rPr>
              <w:t xml:space="preserve">1) заполнение форм документов, необходимых для реализации получателем социальной услуги своих прав;</w:t>
            </w:r>
          </w:p>
          <w:p>
            <w:pPr>
              <w:pStyle w:val="0"/>
            </w:pPr>
            <w:r>
              <w:rPr>
                <w:sz w:val="24"/>
              </w:rPr>
              <w:t xml:space="preserve">2) оказание помощи в сборе и подаче в органы государственной власти, органы местного самоуправления, иные наделенные публично-правовыми функциями организации документов (сведений), непосредственно затрагивающих права получателя социальной услуги;</w:t>
            </w:r>
          </w:p>
          <w:p>
            <w:pPr>
              <w:pStyle w:val="0"/>
            </w:pPr>
            <w:r>
              <w:rPr>
                <w:sz w:val="24"/>
              </w:rPr>
              <w:t xml:space="preserve">3) осуществление контроля над ходом и результатами рассмотрения документов, поданных в интересах получателя социальной услуги в органы государственной власти, органы местного самоуправления, иные наделенные публично-правовыми функциями организации.</w:t>
            </w:r>
          </w:p>
          <w:p>
            <w:pPr>
              <w:pStyle w:val="0"/>
            </w:pPr>
            <w:r>
              <w:rPr>
                <w:sz w:val="24"/>
              </w:rPr>
              <w:t xml:space="preserve">Единица социальной услуги: помощь в восстановлении (восстановление) одного документа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90 минут 1 - 2 раза в год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 специалист по социальной работе, юрист.</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6.2</w:t>
            </w:r>
          </w:p>
        </w:tc>
        <w:tc>
          <w:tcPr>
            <w:tcW w:w="2551" w:type="dxa"/>
          </w:tcPr>
          <w:p>
            <w:pPr>
              <w:pStyle w:val="0"/>
            </w:pPr>
            <w:r>
              <w:rPr>
                <w:sz w:val="24"/>
              </w:rPr>
              <w:t xml:space="preserve">Оказание помощи в получении юридических услуг (в том числе бесплатно)</w:t>
            </w:r>
          </w:p>
        </w:tc>
        <w:tc>
          <w:tcPr>
            <w:tcW w:w="3005" w:type="dxa"/>
          </w:tcPr>
          <w:p>
            <w:pPr>
              <w:pStyle w:val="0"/>
            </w:pPr>
            <w:r>
              <w:rPr>
                <w:sz w:val="24"/>
              </w:rPr>
              <w:t xml:space="preserve">Состав социальной услуги:</w:t>
            </w:r>
          </w:p>
          <w:p>
            <w:pPr>
              <w:pStyle w:val="0"/>
            </w:pPr>
            <w:r>
              <w:rPr>
                <w:sz w:val="24"/>
              </w:rPr>
              <w:t xml:space="preserve">1) консультирование по вопросам, связанным с правом граждан на социальное обслуживание в государственной и негосударственной системах социальных служб, социальной реабилитацией, получением мер социальной поддержки, с правом граждан на защиту законных прав и интересов, решением иных правовых вопросов;</w:t>
            </w:r>
          </w:p>
          <w:p>
            <w:pPr>
              <w:pStyle w:val="0"/>
            </w:pPr>
            <w:r>
              <w:rPr>
                <w:sz w:val="24"/>
              </w:rPr>
              <w:t xml:space="preserve">2) осуществление в процессе консультирования посреднических действий между получателем социальных услуг и представителями соответствующих инстанций (включая телефонные переговоры);</w:t>
            </w:r>
          </w:p>
          <w:p>
            <w:pPr>
              <w:pStyle w:val="0"/>
            </w:pPr>
            <w:r>
              <w:rPr>
                <w:sz w:val="24"/>
              </w:rPr>
              <w:t xml:space="preserve">3) содействие в получении бесплатной юридической помощи (предоставление получателю социальных услуг информации об адвокатах, юрисконсультах, юридических организациях, оказывающих бесплатную юридическую помощь);</w:t>
            </w:r>
          </w:p>
          <w:p>
            <w:pPr>
              <w:pStyle w:val="0"/>
            </w:pPr>
            <w:r>
              <w:rPr>
                <w:sz w:val="24"/>
              </w:rPr>
              <w:t xml:space="preserve">4) содействие в посещении (приглашении на дом) юриста, нотариуса;</w:t>
            </w:r>
          </w:p>
          <w:p>
            <w:pPr>
              <w:pStyle w:val="0"/>
            </w:pPr>
            <w:r>
              <w:rPr>
                <w:sz w:val="24"/>
              </w:rPr>
              <w:t xml:space="preserve">Единица социальной услуги: помощь в организации одной консультации (проведение консультации)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40 минут 1 - 2 раза в год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 специалист по социальной работе, юрист.</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3947" w:type="dxa"/>
          </w:tcPr>
          <w:p>
            <w:pPr>
              <w:pStyle w:val="0"/>
              <w:jc w:val="center"/>
            </w:pPr>
            <w:r>
              <w:rPr>
                <w:sz w:val="24"/>
              </w:rPr>
              <w:t xml:space="preserve">6.3. Оказание помощи в защите прав и законных интересов получателей социальных услуг</w:t>
            </w:r>
          </w:p>
        </w:tc>
      </w:tr>
      <w:tr>
        <w:tc>
          <w:tcPr>
            <w:tcW w:w="681" w:type="dxa"/>
          </w:tcPr>
          <w:p>
            <w:pPr>
              <w:pStyle w:val="0"/>
              <w:jc w:val="center"/>
            </w:pPr>
            <w:r>
              <w:rPr>
                <w:sz w:val="24"/>
              </w:rPr>
              <w:t xml:space="preserve">6.3.1</w:t>
            </w:r>
          </w:p>
        </w:tc>
        <w:tc>
          <w:tcPr>
            <w:tcW w:w="2551" w:type="dxa"/>
          </w:tcPr>
          <w:p>
            <w:pPr>
              <w:pStyle w:val="0"/>
            </w:pPr>
            <w:r>
              <w:rPr>
                <w:sz w:val="24"/>
              </w:rPr>
              <w:t xml:space="preserve">Оказание помощи в защите прав и законных интересов получателей социальных услуг</w:t>
            </w:r>
          </w:p>
        </w:tc>
        <w:tc>
          <w:tcPr>
            <w:tcW w:w="3005" w:type="dxa"/>
          </w:tcPr>
          <w:p>
            <w:pPr>
              <w:pStyle w:val="0"/>
            </w:pPr>
            <w:r>
              <w:rPr>
                <w:sz w:val="24"/>
              </w:rPr>
              <w:t xml:space="preserve">Состав социальной услуги:</w:t>
            </w:r>
          </w:p>
          <w:p>
            <w:pPr>
              <w:pStyle w:val="0"/>
            </w:pPr>
            <w:r>
              <w:rPr>
                <w:sz w:val="24"/>
              </w:rPr>
              <w:t xml:space="preserve">1) разъяснение получателю социальной услуги вопросов, касающихся гражданского, жилищного, трудового, пенсионного, уголовного законодательства, а также охраны его прав, свобод и законных интересов;</w:t>
            </w:r>
          </w:p>
          <w:p>
            <w:pPr>
              <w:pStyle w:val="0"/>
            </w:pPr>
            <w:r>
              <w:rPr>
                <w:sz w:val="24"/>
              </w:rPr>
              <w:t xml:space="preserve">2) обеспечение получателя социальных услуг информационно-методическими материалами по указанным вопросам;</w:t>
            </w:r>
          </w:p>
          <w:p>
            <w:pPr>
              <w:pStyle w:val="0"/>
            </w:pPr>
            <w:r>
              <w:rPr>
                <w:sz w:val="24"/>
              </w:rPr>
              <w:t xml:space="preserve">3) предупреждение нарушения личных неимущественных и имущественных прав получателя социальной услуги, содействие в восстановлении его нарушенных прав;</w:t>
            </w:r>
          </w:p>
          <w:p>
            <w:pPr>
              <w:pStyle w:val="0"/>
            </w:pPr>
            <w:r>
              <w:rPr>
                <w:sz w:val="24"/>
              </w:rPr>
              <w:t xml:space="preserve">4) представление интересов получателя социальной услуги в отношениях с физическими и юридическими лицами (в рамках законодательства);</w:t>
            </w:r>
          </w:p>
          <w:p>
            <w:pPr>
              <w:pStyle w:val="0"/>
            </w:pPr>
            <w:r>
              <w:rPr>
                <w:sz w:val="24"/>
              </w:rPr>
              <w:t xml:space="preserve">5) содействие в осуществлении судебной защиты нарушенного права:</w:t>
            </w:r>
          </w:p>
          <w:p>
            <w:pPr>
              <w:pStyle w:val="0"/>
            </w:pPr>
            <w:r>
              <w:rPr>
                <w:sz w:val="24"/>
              </w:rPr>
              <w:t xml:space="preserve">подготовка искового заявления (иных документов) в интересах получателя социальных услуг;</w:t>
            </w:r>
          </w:p>
          <w:p>
            <w:pPr>
              <w:pStyle w:val="0"/>
            </w:pPr>
            <w:r>
              <w:rPr>
                <w:sz w:val="24"/>
              </w:rPr>
              <w:t xml:space="preserve">участие в судебных заседаниях, предварительных совещаниях;</w:t>
            </w:r>
          </w:p>
          <w:p>
            <w:pPr>
              <w:pStyle w:val="0"/>
            </w:pPr>
            <w:r>
              <w:rPr>
                <w:sz w:val="24"/>
              </w:rPr>
              <w:t xml:space="preserve">помощь в подаче искового заявления (иных документов);</w:t>
            </w:r>
          </w:p>
          <w:p>
            <w:pPr>
              <w:pStyle w:val="0"/>
            </w:pPr>
            <w:r>
              <w:rPr>
                <w:sz w:val="24"/>
              </w:rPr>
              <w:t xml:space="preserve">6) участие в решении вопросов, связанных с защитой и соблюдением прав детей на воспитание и заботу о них.</w:t>
            </w:r>
          </w:p>
          <w:p>
            <w:pPr>
              <w:pStyle w:val="0"/>
            </w:pPr>
            <w:r>
              <w:rPr>
                <w:sz w:val="24"/>
              </w:rPr>
              <w:t xml:space="preserve">Единица социальной услуги: однократное оказание помощи по защите прав и законных интересов получателя социальной услуги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40 минут, по мере возникновения потребности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 специалист по социальной работе, юрист.</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 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6.3.2</w:t>
            </w:r>
          </w:p>
        </w:tc>
        <w:tc>
          <w:tcPr>
            <w:tcW w:w="2551" w:type="dxa"/>
          </w:tcPr>
          <w:p>
            <w:pPr>
              <w:pStyle w:val="0"/>
            </w:pPr>
            <w:r>
              <w:rPr>
                <w:sz w:val="24"/>
              </w:rPr>
              <w:t xml:space="preserve">Содействие в получении государственных (муниципальных) услуг</w:t>
            </w:r>
          </w:p>
        </w:tc>
        <w:tc>
          <w:tcPr>
            <w:tcW w:w="3005" w:type="dxa"/>
          </w:tcPr>
          <w:p>
            <w:pPr>
              <w:pStyle w:val="0"/>
            </w:pPr>
            <w:r>
              <w:rPr>
                <w:sz w:val="24"/>
              </w:rPr>
              <w:t xml:space="preserve">Состав социальной услуги:</w:t>
            </w:r>
          </w:p>
          <w:p>
            <w:pPr>
              <w:pStyle w:val="0"/>
            </w:pPr>
            <w:r>
              <w:rPr>
                <w:sz w:val="24"/>
              </w:rPr>
              <w:t xml:space="preserve">1) предоставление получателю социальной услуги в соответствии с его социально-правовым статусом подробной информации (разъяснений) о предусмотренных законодательством государственных (муниципальных) услугах;</w:t>
            </w:r>
          </w:p>
          <w:p>
            <w:pPr>
              <w:pStyle w:val="0"/>
            </w:pPr>
            <w:r>
              <w:rPr>
                <w:sz w:val="24"/>
              </w:rPr>
              <w:t xml:space="preserve">2) содействие в подготовке пакета документов, направлении (передаче) его в соответствующие инстанции (в том числе через МФЦ, портал "Госуслуги");</w:t>
            </w:r>
          </w:p>
          <w:p>
            <w:pPr>
              <w:pStyle w:val="0"/>
            </w:pPr>
            <w:r>
              <w:rPr>
                <w:sz w:val="24"/>
              </w:rPr>
              <w:t xml:space="preserve">3) своевременное информирование получателя социальной услуги об изменениях в законодательстве, касающихся предоставляемых ему льгот, услуг и социальных выплат.</w:t>
            </w:r>
          </w:p>
          <w:p>
            <w:pPr>
              <w:pStyle w:val="0"/>
            </w:pPr>
            <w:r>
              <w:rPr>
                <w:sz w:val="24"/>
              </w:rPr>
              <w:t xml:space="preserve">Единица социальной услуги: однократное оказание помощи в получении государственных (муниципальных) услуг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30 минут, по мере возникновения потребности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 специалист по социальной работе, юрист.</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3947" w:type="dxa"/>
          </w:tcPr>
          <w:p>
            <w:pPr>
              <w:pStyle w:val="0"/>
              <w:outlineLvl w:val="2"/>
              <w:jc w:val="center"/>
            </w:pPr>
            <w:r>
              <w:rPr>
                <w:sz w:val="24"/>
              </w:rPr>
              <w:t xml:space="preserve">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tc>
          <w:tcPr>
            <w:tcW w:w="681" w:type="dxa"/>
          </w:tcPr>
          <w:p>
            <w:pPr>
              <w:pStyle w:val="0"/>
              <w:jc w:val="center"/>
            </w:pPr>
            <w:r>
              <w:rPr>
                <w:sz w:val="24"/>
              </w:rPr>
              <w:t xml:space="preserve">7.1</w:t>
            </w:r>
          </w:p>
        </w:tc>
        <w:tc>
          <w:tcPr>
            <w:tcW w:w="2551" w:type="dxa"/>
          </w:tcPr>
          <w:p>
            <w:pPr>
              <w:pStyle w:val="0"/>
            </w:pPr>
            <w:r>
              <w:rPr>
                <w:sz w:val="24"/>
              </w:rPr>
              <w:t xml:space="preserve">Обучение инвалидов (детей-инвалидов) пользованию средствами ухода и техническими средствами реабилитации</w:t>
            </w:r>
          </w:p>
        </w:tc>
        <w:tc>
          <w:tcPr>
            <w:tcW w:w="3005" w:type="dxa"/>
          </w:tcPr>
          <w:p>
            <w:pPr>
              <w:pStyle w:val="0"/>
            </w:pPr>
            <w:r>
              <w:rPr>
                <w:sz w:val="24"/>
              </w:rPr>
              <w:t xml:space="preserve">Состав социальной услуги:</w:t>
            </w:r>
          </w:p>
          <w:p>
            <w:pPr>
              <w:pStyle w:val="0"/>
            </w:pPr>
            <w:r>
              <w:rPr>
                <w:sz w:val="24"/>
              </w:rPr>
              <w:t xml:space="preserve">1) подбор технических средств реабилитации с учетом особенностей состояния здоровья получателя социальных услуг, места жительства, образа жизни;</w:t>
            </w:r>
          </w:p>
          <w:p>
            <w:pPr>
              <w:pStyle w:val="0"/>
            </w:pPr>
            <w:r>
              <w:rPr>
                <w:sz w:val="24"/>
              </w:rPr>
              <w:t xml:space="preserve">2) содействие в получении технических средств реабилитации (в том числе абсорбирующего белья);</w:t>
            </w:r>
          </w:p>
          <w:p>
            <w:pPr>
              <w:pStyle w:val="0"/>
            </w:pPr>
            <w:r>
              <w:rPr>
                <w:sz w:val="24"/>
              </w:rPr>
              <w:t xml:space="preserve">3) предоставления доступного информационного материала по навыкам использования, гарантийного сопровождения, замены, постгарантийного ремонта, утилизации полученных технических средств реабилитации, предоставление консультационных услуг;</w:t>
            </w:r>
          </w:p>
          <w:p>
            <w:pPr>
              <w:pStyle w:val="0"/>
            </w:pPr>
            <w:r>
              <w:rPr>
                <w:sz w:val="24"/>
              </w:rPr>
              <w:t xml:space="preserve">4) проведение практических занятий по обучению пользованию техническими средствами реабилитации;</w:t>
            </w:r>
          </w:p>
          <w:p>
            <w:pPr>
              <w:pStyle w:val="0"/>
            </w:pPr>
            <w:r>
              <w:rPr>
                <w:sz w:val="24"/>
              </w:rPr>
              <w:t xml:space="preserve">5) содействие в предоставлении услуг по ремонту технических средств реабилитации.</w:t>
            </w:r>
          </w:p>
          <w:p>
            <w:pPr>
              <w:pStyle w:val="0"/>
            </w:pPr>
            <w:r>
              <w:rPr>
                <w:sz w:val="24"/>
              </w:rPr>
              <w:t xml:space="preserve">Единица социальной услуги:</w:t>
            </w:r>
          </w:p>
          <w:p>
            <w:pPr>
              <w:pStyle w:val="0"/>
            </w:pPr>
            <w:r>
              <w:rPr>
                <w:sz w:val="24"/>
              </w:rPr>
              <w:t xml:space="preserve">однократное оказание помощи обеспечении инвалидов (детей-инвалидов) средствами ухода и техническими средствами реабилитации и обучение пользованию этими средствами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60 минут, в соответствии с ИПРА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 специалист по социальной работе.</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 сменная обувь.</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7.2</w:t>
            </w:r>
          </w:p>
        </w:tc>
        <w:tc>
          <w:tcPr>
            <w:tcW w:w="2551" w:type="dxa"/>
          </w:tcPr>
          <w:p>
            <w:pPr>
              <w:pStyle w:val="0"/>
            </w:pPr>
            <w:r>
              <w:rPr>
                <w:sz w:val="24"/>
              </w:rPr>
              <w:t xml:space="preserve">Обучение навыкам поведения в быту и общественных местах</w:t>
            </w:r>
          </w:p>
        </w:tc>
        <w:tc>
          <w:tcPr>
            <w:tcW w:w="3005" w:type="dxa"/>
          </w:tcPr>
          <w:p>
            <w:pPr>
              <w:pStyle w:val="0"/>
            </w:pPr>
            <w:r>
              <w:rPr>
                <w:sz w:val="24"/>
              </w:rPr>
              <w:t xml:space="preserve">Состав социальной услуги:</w:t>
            </w:r>
          </w:p>
          <w:p>
            <w:pPr>
              <w:pStyle w:val="0"/>
            </w:pPr>
            <w:r>
              <w:rPr>
                <w:sz w:val="24"/>
              </w:rPr>
              <w:t xml:space="preserve">1) проведение диагностики возможностей получателя социальной услуги к выполнению действий по самообслуживанию и уходу за собой;</w:t>
            </w:r>
          </w:p>
          <w:p>
            <w:pPr>
              <w:pStyle w:val="0"/>
            </w:pPr>
            <w:r>
              <w:rPr>
                <w:sz w:val="24"/>
              </w:rPr>
              <w:t xml:space="preserve">2) обучение овладению навыками самообслуживания, личной гигиены и выполнения элементарных жизненных бытовых операций:</w:t>
            </w:r>
          </w:p>
          <w:p>
            <w:pPr>
              <w:pStyle w:val="0"/>
            </w:pPr>
            <w:r>
              <w:rPr>
                <w:sz w:val="24"/>
              </w:rPr>
              <w:t xml:space="preserve">приготовление пищи;</w:t>
            </w:r>
          </w:p>
          <w:p>
            <w:pPr>
              <w:pStyle w:val="0"/>
            </w:pPr>
            <w:r>
              <w:rPr>
                <w:sz w:val="24"/>
              </w:rPr>
              <w:t xml:space="preserve">мытье и уборка посуды;</w:t>
            </w:r>
          </w:p>
          <w:p>
            <w:pPr>
              <w:pStyle w:val="0"/>
            </w:pPr>
            <w:r>
              <w:rPr>
                <w:sz w:val="24"/>
              </w:rPr>
              <w:t xml:space="preserve">уборка жилого помещения;</w:t>
            </w:r>
          </w:p>
          <w:p>
            <w:pPr>
              <w:pStyle w:val="0"/>
            </w:pPr>
            <w:r>
              <w:rPr>
                <w:sz w:val="24"/>
              </w:rPr>
              <w:t xml:space="preserve">стирка и штопка белья;</w:t>
            </w:r>
          </w:p>
          <w:p>
            <w:pPr>
              <w:pStyle w:val="0"/>
            </w:pPr>
            <w:r>
              <w:rPr>
                <w:sz w:val="24"/>
              </w:rPr>
              <w:t xml:space="preserve">уход за одеждой и обувью;</w:t>
            </w:r>
          </w:p>
          <w:p>
            <w:pPr>
              <w:pStyle w:val="0"/>
            </w:pPr>
            <w:r>
              <w:rPr>
                <w:sz w:val="24"/>
              </w:rPr>
              <w:t xml:space="preserve">правильное расходование имеющихся финансовых средств;</w:t>
            </w:r>
          </w:p>
          <w:p>
            <w:pPr>
              <w:pStyle w:val="0"/>
            </w:pPr>
            <w:r>
              <w:rPr>
                <w:sz w:val="24"/>
              </w:rPr>
              <w:t xml:space="preserve">приготовление пищи в домашних условиях и другое;</w:t>
            </w:r>
          </w:p>
          <w:p>
            <w:pPr>
              <w:pStyle w:val="0"/>
            </w:pPr>
            <w:r>
              <w:rPr>
                <w:sz w:val="24"/>
              </w:rPr>
              <w:t xml:space="preserve">3) обучение получателя социальной услуги основным приемам вертикализации (встать с постели, лечь в постель);</w:t>
            </w:r>
          </w:p>
          <w:p>
            <w:pPr>
              <w:pStyle w:val="0"/>
            </w:pPr>
            <w:r>
              <w:rPr>
                <w:sz w:val="24"/>
              </w:rPr>
              <w:t xml:space="preserve">4) обучение правилам безопасного пересаживания с кровати на кресло-коляску (на стул) и обратно;</w:t>
            </w:r>
          </w:p>
          <w:p>
            <w:pPr>
              <w:pStyle w:val="0"/>
            </w:pPr>
            <w:r>
              <w:rPr>
                <w:sz w:val="24"/>
              </w:rPr>
              <w:t xml:space="preserve">5) обучение навыкам поведения в общественных местах (безопасному передвижению в местах массового скопления людей, в учреждениях и организациях, в условиях городской (сельской) среды);</w:t>
            </w:r>
          </w:p>
          <w:p>
            <w:pPr>
              <w:pStyle w:val="0"/>
            </w:pPr>
            <w:r>
              <w:rPr>
                <w:sz w:val="24"/>
              </w:rPr>
              <w:t xml:space="preserve">6) проведение других мероприятий по социально-средовой реабилитации.</w:t>
            </w:r>
          </w:p>
          <w:p>
            <w:pPr>
              <w:pStyle w:val="0"/>
            </w:pPr>
            <w:r>
              <w:rPr>
                <w:sz w:val="24"/>
              </w:rPr>
              <w:t xml:space="preserve">Единица социальной услуги:</w:t>
            </w:r>
          </w:p>
          <w:p>
            <w:pPr>
              <w:pStyle w:val="0"/>
            </w:pPr>
            <w:r>
              <w:rPr>
                <w:sz w:val="24"/>
              </w:rPr>
              <w:t xml:space="preserve">проведение одного занятия, направленного на обучение навыкам поведения в быту и общественных местах, - 1 услуга</w:t>
            </w:r>
          </w:p>
        </w:tc>
        <w:tc>
          <w:tcPr>
            <w:tcW w:w="2154" w:type="dxa"/>
          </w:tcPr>
          <w:p>
            <w:pPr>
              <w:pStyle w:val="0"/>
            </w:pPr>
            <w:r>
              <w:rPr>
                <w:sz w:val="24"/>
              </w:rPr>
              <w:t xml:space="preserve">В соответствии с ИПРА на срок, определенный индивидуальной программой получателя социальных услуг. Социальная услуга предоставляется:</w:t>
            </w:r>
          </w:p>
          <w:p>
            <w:pPr>
              <w:pStyle w:val="0"/>
            </w:pPr>
            <w:r>
              <w:rPr>
                <w:sz w:val="24"/>
              </w:rPr>
              <w:t xml:space="preserve">в соответствии с ИПРА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 специалист по социальной работе, специалист по работе с семьей, специалист по социальной реабилитации.</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3947" w:type="dxa"/>
          </w:tcPr>
          <w:p>
            <w:pPr>
              <w:pStyle w:val="0"/>
              <w:jc w:val="center"/>
            </w:pPr>
            <w:r>
              <w:rPr>
                <w:sz w:val="24"/>
              </w:rPr>
              <w:t xml:space="preserve">7.3. Оказание помощи в обучении навыкам компьютерной грамотности</w:t>
            </w:r>
          </w:p>
        </w:tc>
      </w:tr>
      <w:tr>
        <w:tc>
          <w:tcPr>
            <w:tcW w:w="681" w:type="dxa"/>
          </w:tcPr>
          <w:p>
            <w:pPr>
              <w:pStyle w:val="0"/>
              <w:jc w:val="center"/>
            </w:pPr>
            <w:r>
              <w:rPr>
                <w:sz w:val="24"/>
              </w:rPr>
              <w:t xml:space="preserve">7.3.1</w:t>
            </w:r>
          </w:p>
        </w:tc>
        <w:tc>
          <w:tcPr>
            <w:tcW w:w="2551" w:type="dxa"/>
          </w:tcPr>
          <w:p>
            <w:pPr>
              <w:pStyle w:val="0"/>
            </w:pPr>
            <w:r>
              <w:rPr>
                <w:sz w:val="24"/>
              </w:rPr>
              <w:t xml:space="preserve">Оказание помощи в обучении навыкам компьютерной грамотности</w:t>
            </w:r>
          </w:p>
        </w:tc>
        <w:tc>
          <w:tcPr>
            <w:tcW w:w="3005" w:type="dxa"/>
          </w:tcPr>
          <w:p>
            <w:pPr>
              <w:pStyle w:val="0"/>
            </w:pPr>
            <w:r>
              <w:rPr>
                <w:sz w:val="24"/>
              </w:rPr>
              <w:t xml:space="preserve">Состав социальной услуги: оказание помощи в обучении навыкам компьютерной грамотности, в том числе овладению элементарными операциями:</w:t>
            </w:r>
          </w:p>
          <w:p>
            <w:pPr>
              <w:pStyle w:val="0"/>
            </w:pPr>
            <w:r>
              <w:rPr>
                <w:sz w:val="24"/>
              </w:rPr>
              <w:t xml:space="preserve">включение и выключение компьютера;</w:t>
            </w:r>
          </w:p>
          <w:p>
            <w:pPr>
              <w:pStyle w:val="0"/>
            </w:pPr>
            <w:r>
              <w:rPr>
                <w:sz w:val="24"/>
              </w:rPr>
              <w:t xml:space="preserve">набор текста;</w:t>
            </w:r>
          </w:p>
          <w:p>
            <w:pPr>
              <w:pStyle w:val="0"/>
            </w:pPr>
            <w:r>
              <w:rPr>
                <w:sz w:val="24"/>
              </w:rPr>
              <w:t xml:space="preserve">выход в сеть "Интернет";</w:t>
            </w:r>
          </w:p>
          <w:p>
            <w:pPr>
              <w:pStyle w:val="0"/>
            </w:pPr>
            <w:r>
              <w:rPr>
                <w:sz w:val="24"/>
              </w:rPr>
              <w:t xml:space="preserve">работа с электронной почтой и другими распространенными компьютерными программами.</w:t>
            </w:r>
          </w:p>
          <w:p>
            <w:pPr>
              <w:pStyle w:val="0"/>
            </w:pPr>
            <w:r>
              <w:rPr>
                <w:sz w:val="24"/>
              </w:rPr>
              <w:t xml:space="preserve">Единица социальной услуги: проведение одного занятия, направленного на обучение компьютерной грамотности,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45 минут, в соответствии с "Дополнительной образовательной программой "Обучение компьютерной грамотности" для получателей социальных услуг 2 - 5 групп ухода</w:t>
            </w:r>
          </w:p>
        </w:tc>
        <w:tc>
          <w:tcPr>
            <w:tcW w:w="3005" w:type="dxa"/>
          </w:tcPr>
          <w:p>
            <w:pPr>
              <w:pStyle w:val="0"/>
            </w:pPr>
            <w:r>
              <w:rPr>
                <w:sz w:val="24"/>
              </w:rPr>
              <w:t xml:space="preserve">Основной персонал:</w:t>
            </w:r>
          </w:p>
          <w:p>
            <w:pPr>
              <w:pStyle w:val="0"/>
            </w:pPr>
            <w:r>
              <w:rPr>
                <w:sz w:val="24"/>
              </w:rPr>
              <w:t xml:space="preserve">Основной персонал: социальный работник, специалист по социальной работе, специалист по работе с семьей, специалист по социальной реабилитации.</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по месту проживания получателя социальной услуги при наличии у него дома персонального компьютера.</w:t>
            </w:r>
          </w:p>
          <w:p>
            <w:pPr>
              <w:pStyle w:val="0"/>
            </w:pPr>
            <w:r>
              <w:rPr>
                <w:sz w:val="24"/>
              </w:rPr>
              <w:t xml:space="preserve">Оказание социальной услуги должно осуществляться с соблюдением требований и правил техники безопасности, санитарно-гигиенических требований.</w:t>
            </w:r>
          </w:p>
          <w:p>
            <w:pPr>
              <w:pStyle w:val="0"/>
            </w:pPr>
            <w:r>
              <w:rPr>
                <w:sz w:val="24"/>
              </w:rPr>
              <w:t xml:space="preserve">Специальное оснащение поставщика социальных услуг методические материалы и наглядные пособия по изучаемой программе.</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7.3.2</w:t>
            </w:r>
          </w:p>
        </w:tc>
        <w:tc>
          <w:tcPr>
            <w:tcW w:w="2551" w:type="dxa"/>
          </w:tcPr>
          <w:p>
            <w:pPr>
              <w:pStyle w:val="0"/>
            </w:pPr>
            <w:r>
              <w:rPr>
                <w:sz w:val="24"/>
              </w:rPr>
              <w:t xml:space="preserve">Помощь в создании, поддержании и восстановлении утраченных социальных связей (в том числе с семьей и внутри семьи) получателя социальной услуги, в том числе с помощью телефонной связи и сети "Интернет"</w:t>
            </w:r>
          </w:p>
        </w:tc>
        <w:tc>
          <w:tcPr>
            <w:tcW w:w="3005" w:type="dxa"/>
          </w:tcPr>
          <w:p>
            <w:pPr>
              <w:pStyle w:val="0"/>
            </w:pPr>
            <w:r>
              <w:rPr>
                <w:sz w:val="24"/>
              </w:rPr>
              <w:t xml:space="preserve">Состав социальной услуги:</w:t>
            </w:r>
          </w:p>
          <w:p>
            <w:pPr>
              <w:pStyle w:val="0"/>
            </w:pPr>
            <w:r>
              <w:rPr>
                <w:sz w:val="24"/>
              </w:rPr>
              <w:t xml:space="preserve">1) установление продуктивного коммуникативного контакта с получателем социальной услуги;</w:t>
            </w:r>
          </w:p>
          <w:p>
            <w:pPr>
              <w:pStyle w:val="0"/>
            </w:pPr>
            <w:r>
              <w:rPr>
                <w:sz w:val="24"/>
              </w:rPr>
              <w:t xml:space="preserve">2) ориентировка в проблеме, определение ресурсного социального окружения получателя социальной услуги;</w:t>
            </w:r>
          </w:p>
          <w:p>
            <w:pPr>
              <w:pStyle w:val="0"/>
            </w:pPr>
            <w:r>
              <w:rPr>
                <w:sz w:val="24"/>
              </w:rPr>
              <w:t xml:space="preserve">3) мотивирование получателя социальной услуги к доступной социальной активности;</w:t>
            </w:r>
          </w:p>
          <w:p>
            <w:pPr>
              <w:pStyle w:val="0"/>
            </w:pPr>
            <w:r>
              <w:rPr>
                <w:sz w:val="24"/>
              </w:rPr>
              <w:t xml:space="preserve">определение путей решения коммуникативных проблем;</w:t>
            </w:r>
          </w:p>
          <w:p>
            <w:pPr>
              <w:pStyle w:val="0"/>
            </w:pPr>
            <w:r>
              <w:rPr>
                <w:sz w:val="24"/>
              </w:rPr>
              <w:t xml:space="preserve">4) активное участие в восстановлении конструктивного общения между получателем социальной услуги, членами его семьи иными социально значимыми лицами (разъяснительные беседы, регулярные сеансы связи, в том числе по телефону, а также с использованием электронных устройств, обеспечивающих возможность связи через ресурсы сети "Интернет", привлечение к совместным мероприятиям по уходу, побуждение к позитивному общению).</w:t>
            </w:r>
          </w:p>
          <w:p>
            <w:pPr>
              <w:pStyle w:val="0"/>
            </w:pPr>
            <w:r>
              <w:rPr>
                <w:sz w:val="24"/>
              </w:rPr>
              <w:t xml:space="preserve">Единица социальной услуги:</w:t>
            </w:r>
          </w:p>
          <w:p>
            <w:pPr>
              <w:pStyle w:val="0"/>
            </w:pPr>
            <w:r>
              <w:rPr>
                <w:sz w:val="24"/>
              </w:rPr>
              <w:t xml:space="preserve">оказание помощи в организации одного коммуникативного контакта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40 минут, по мере необходимости для получателей социальных услуг 3 - 5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организации коммуникативного контакта должна быть обеспечена конфиденциальность информации.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организации коммуникативного контакта должна быть обеспечена конфиденциальность информации.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r>
      <w:tr>
        <w:tc>
          <w:tcPr>
            <w:tcW w:w="681" w:type="dxa"/>
          </w:tcPr>
          <w:p>
            <w:pPr>
              <w:pStyle w:val="0"/>
              <w:jc w:val="center"/>
            </w:pPr>
            <w:r>
              <w:rPr>
                <w:sz w:val="24"/>
              </w:rPr>
              <w:t xml:space="preserve">7.4</w:t>
            </w:r>
          </w:p>
        </w:tc>
        <w:tc>
          <w:tcPr>
            <w:tcW w:w="2551" w:type="dxa"/>
          </w:tcPr>
          <w:p>
            <w:pPr>
              <w:pStyle w:val="0"/>
            </w:pPr>
            <w:r>
              <w:rPr>
                <w:sz w:val="24"/>
              </w:rPr>
              <w:t xml:space="preserve">Оказание помощи в написании писем</w:t>
            </w:r>
          </w:p>
        </w:tc>
        <w:tc>
          <w:tcPr>
            <w:tcW w:w="3005" w:type="dxa"/>
          </w:tcPr>
          <w:p>
            <w:pPr>
              <w:pStyle w:val="0"/>
            </w:pPr>
            <w:r>
              <w:rPr>
                <w:sz w:val="24"/>
              </w:rPr>
              <w:t xml:space="preserve">Состав социальной услуги:</w:t>
            </w:r>
          </w:p>
          <w:p>
            <w:pPr>
              <w:pStyle w:val="0"/>
            </w:pPr>
            <w:r>
              <w:rPr>
                <w:sz w:val="24"/>
              </w:rPr>
              <w:t xml:space="preserve">1) оказание помощи получателю социальной услуги в написании писем, обращений, документов под диктовку и прочтении их вслух.</w:t>
            </w:r>
          </w:p>
          <w:p>
            <w:pPr>
              <w:pStyle w:val="0"/>
            </w:pPr>
            <w:r>
              <w:rPr>
                <w:sz w:val="24"/>
              </w:rPr>
              <w:t xml:space="preserve">Единица социальной услуги:</w:t>
            </w:r>
          </w:p>
          <w:p>
            <w:pPr>
              <w:pStyle w:val="0"/>
            </w:pPr>
            <w:r>
              <w:rPr>
                <w:sz w:val="24"/>
              </w:rPr>
              <w:t xml:space="preserve">оказание помощи в написании (прочтении) одного письма (документа, комплекта документов)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40 минут, по мере необходимости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написании писем должна быть обеспечена конфиденциальность информации.</w:t>
            </w:r>
          </w:p>
          <w:p>
            <w:pPr>
              <w:pStyle w:val="0"/>
            </w:pPr>
            <w:r>
              <w:rPr>
                <w:sz w:val="24"/>
              </w:rPr>
              <w:t xml:space="preserve">Услуга предоставляется с использованием канцелярских принадлежностей, предоставленных получателем социальной услуги (бумага, ручка, конверт).</w:t>
            </w:r>
          </w:p>
          <w:p>
            <w:pPr>
              <w:pStyle w:val="0"/>
            </w:pPr>
            <w:r>
              <w:rPr>
                <w:sz w:val="24"/>
              </w:rPr>
              <w:t xml:space="preserve">Специальное оснащение персонала предоставляется поставщиком социальных услуг. 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3947" w:type="dxa"/>
          </w:tcPr>
          <w:p>
            <w:pPr>
              <w:pStyle w:val="0"/>
              <w:jc w:val="center"/>
            </w:pPr>
            <w:r>
              <w:rPr>
                <w:sz w:val="24"/>
              </w:rPr>
              <w:t xml:space="preserve">7.5. Проведение социально-реабилитационных мероприятий в сфере социального обслуживания</w:t>
            </w:r>
          </w:p>
        </w:tc>
      </w:tr>
      <w:tr>
        <w:tc>
          <w:tcPr>
            <w:tcW w:w="681" w:type="dxa"/>
          </w:tcPr>
          <w:p>
            <w:pPr>
              <w:pStyle w:val="0"/>
              <w:jc w:val="center"/>
            </w:pPr>
            <w:r>
              <w:rPr>
                <w:sz w:val="24"/>
              </w:rPr>
              <w:t xml:space="preserve">7.5.1</w:t>
            </w:r>
          </w:p>
        </w:tc>
        <w:tc>
          <w:tcPr>
            <w:tcW w:w="2551" w:type="dxa"/>
          </w:tcPr>
          <w:p>
            <w:pPr>
              <w:pStyle w:val="0"/>
            </w:pPr>
            <w:r>
              <w:rPr>
                <w:sz w:val="24"/>
              </w:rPr>
              <w:t xml:space="preserve">Проведение социально-реабилитационных мероприятий в сфере социального обслуживания</w:t>
            </w:r>
          </w:p>
        </w:tc>
        <w:tc>
          <w:tcPr>
            <w:tcW w:w="3005" w:type="dxa"/>
          </w:tcPr>
          <w:p>
            <w:pPr>
              <w:pStyle w:val="0"/>
            </w:pPr>
            <w:r>
              <w:rPr>
                <w:sz w:val="24"/>
              </w:rPr>
              <w:t xml:space="preserve">Состав социальной услуги:</w:t>
            </w:r>
          </w:p>
          <w:p>
            <w:pPr>
              <w:pStyle w:val="0"/>
            </w:pPr>
            <w:r>
              <w:rPr>
                <w:sz w:val="24"/>
              </w:rPr>
              <w:t xml:space="preserve">1) оказание содействия в реализации индивидуальных программ реабилитации и абилитации (ИПРА);</w:t>
            </w:r>
          </w:p>
          <w:p>
            <w:pPr>
              <w:pStyle w:val="0"/>
            </w:pPr>
            <w:r>
              <w:rPr>
                <w:sz w:val="24"/>
              </w:rPr>
              <w:t xml:space="preserve">2) содействие в предоставлении услуг по медицинской, профессиональной и социальной реабилитации граждан.</w:t>
            </w:r>
          </w:p>
          <w:p>
            <w:pPr>
              <w:pStyle w:val="0"/>
            </w:pPr>
            <w:r>
              <w:rPr>
                <w:sz w:val="24"/>
              </w:rPr>
              <w:t xml:space="preserve">Единица социальной услуги: проведение одного социально-реабилитационного мероприятия - 1 услуга</w:t>
            </w:r>
          </w:p>
        </w:tc>
        <w:tc>
          <w:tcPr>
            <w:tcW w:w="2154" w:type="dxa"/>
          </w:tcPr>
          <w:p>
            <w:pPr>
              <w:pStyle w:val="0"/>
            </w:pPr>
            <w:r>
              <w:rPr>
                <w:sz w:val="24"/>
              </w:rPr>
              <w:t xml:space="preserve">В соответствии с назначением врача и/или ИПРА на срок, определенный индивидуальной программой получателя социальных услуг. Социальная услуга предоставляется:</w:t>
            </w:r>
          </w:p>
          <w:p>
            <w:pPr>
              <w:pStyle w:val="0"/>
            </w:pPr>
            <w:r>
              <w:rPr>
                <w:sz w:val="24"/>
              </w:rPr>
              <w:t xml:space="preserve">до 20 минут, в соответствии с ИПРА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 специалист по социальной работе, специалист по социальной реабилитации.</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 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7.5.2</w:t>
            </w:r>
          </w:p>
        </w:tc>
        <w:tc>
          <w:tcPr>
            <w:tcW w:w="2551" w:type="dxa"/>
          </w:tcPr>
          <w:p>
            <w:pPr>
              <w:pStyle w:val="0"/>
            </w:pPr>
            <w:r>
              <w:rPr>
                <w:sz w:val="24"/>
              </w:rPr>
              <w:t xml:space="preserve">Оказание помощи в обучении навыкам, способствующим активному долголетию</w:t>
            </w:r>
          </w:p>
        </w:tc>
        <w:tc>
          <w:tcPr>
            <w:tcW w:w="3005" w:type="dxa"/>
          </w:tcPr>
          <w:p>
            <w:pPr>
              <w:pStyle w:val="0"/>
            </w:pPr>
            <w:r>
              <w:rPr>
                <w:sz w:val="24"/>
              </w:rPr>
              <w:t xml:space="preserve">Состав социальной услуги:</w:t>
            </w:r>
          </w:p>
          <w:p>
            <w:pPr>
              <w:pStyle w:val="0"/>
            </w:pPr>
            <w:r>
              <w:rPr>
                <w:sz w:val="24"/>
              </w:rPr>
              <w:t xml:space="preserve">1) разъяснение получателю социальной услуги принципов активного долголетия;</w:t>
            </w:r>
          </w:p>
          <w:p>
            <w:pPr>
              <w:pStyle w:val="0"/>
            </w:pPr>
            <w:r>
              <w:rPr>
                <w:sz w:val="24"/>
              </w:rPr>
              <w:t xml:space="preserve">2) мотивирование к принятию и активному применению навыков, способствующих активному долголетию;</w:t>
            </w:r>
          </w:p>
          <w:p>
            <w:pPr>
              <w:pStyle w:val="0"/>
            </w:pPr>
            <w:r>
              <w:rPr>
                <w:sz w:val="24"/>
              </w:rPr>
              <w:t xml:space="preserve">3) обучение получателя социальной услуги навыкам, необходимым для формирования образа жизни, способствующему активному долголетию.</w:t>
            </w:r>
          </w:p>
          <w:p>
            <w:pPr>
              <w:pStyle w:val="0"/>
            </w:pPr>
            <w:r>
              <w:rPr>
                <w:sz w:val="24"/>
              </w:rPr>
              <w:t xml:space="preserve">Единица социальной услуги:</w:t>
            </w:r>
          </w:p>
          <w:p>
            <w:pPr>
              <w:pStyle w:val="0"/>
            </w:pPr>
            <w:r>
              <w:rPr>
                <w:sz w:val="24"/>
              </w:rPr>
              <w:t xml:space="preserve">проведение одного занятия, направленного на обучение навыкам активного долголетия,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 до 20 минут 1 - 4 раза в месяц для получателей социальных услуг 2 - 5 групп ухода</w:t>
            </w:r>
          </w:p>
        </w:tc>
        <w:tc>
          <w:tcPr>
            <w:tcW w:w="3005" w:type="dxa"/>
          </w:tcPr>
          <w:p>
            <w:pPr>
              <w:pStyle w:val="0"/>
            </w:pPr>
            <w:r>
              <w:rPr>
                <w:sz w:val="24"/>
              </w:rPr>
              <w:t xml:space="preserve">Основной персонал: социальный работник, специалист по социальной работе, специалист по работе с семьей, специалист по социальной реабилитации.</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поставщика социальных услуг методические материалы и наглядные пособия по изучаемой программе.</w:t>
            </w:r>
          </w:p>
          <w:p>
            <w:pPr>
              <w:pStyle w:val="0"/>
            </w:pPr>
            <w:r>
              <w:rPr>
                <w:sz w:val="24"/>
              </w:rPr>
              <w:t xml:space="preserve">Специальное оснащение персонала предоставляется поставщиком социальных услуг. 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7.5.3</w:t>
            </w:r>
          </w:p>
        </w:tc>
        <w:tc>
          <w:tcPr>
            <w:tcW w:w="2551" w:type="dxa"/>
          </w:tcPr>
          <w:p>
            <w:pPr>
              <w:pStyle w:val="0"/>
            </w:pPr>
            <w:r>
              <w:rPr>
                <w:sz w:val="24"/>
              </w:rPr>
              <w:t xml:space="preserve">Посещение получателей социальных услуг в медицинских организациях, оказывающих медицинскую помощь в стационарной форме, в целях оказания социально-психологической поддержки и доставки продуктов питания и необходимых вещей</w:t>
            </w:r>
          </w:p>
        </w:tc>
        <w:tc>
          <w:tcPr>
            <w:tcW w:w="3005" w:type="dxa"/>
          </w:tcPr>
          <w:p>
            <w:pPr>
              <w:pStyle w:val="0"/>
            </w:pPr>
            <w:r>
              <w:rPr>
                <w:sz w:val="24"/>
              </w:rPr>
              <w:t xml:space="preserve">Состав социальной услуги:</w:t>
            </w:r>
          </w:p>
          <w:p>
            <w:pPr>
              <w:pStyle w:val="0"/>
            </w:pPr>
            <w:r>
              <w:rPr>
                <w:sz w:val="24"/>
              </w:rPr>
              <w:t xml:space="preserve">1) получение запроса на доставку необходимых вещей и продуктов питания, сбор заказа (приобретение продуктов питания, средств личной гигиены осуществляется за счет средств получателя социальной услуги);</w:t>
            </w:r>
          </w:p>
          <w:p>
            <w:pPr>
              <w:pStyle w:val="0"/>
            </w:pPr>
            <w:r>
              <w:rPr>
                <w:sz w:val="24"/>
              </w:rPr>
              <w:t xml:space="preserve">2) посещение получателя социальной услуги, доставка (передача) продуктов питания и необходимых вещей в соответствии с запросом;</w:t>
            </w:r>
          </w:p>
          <w:p>
            <w:pPr>
              <w:pStyle w:val="0"/>
            </w:pPr>
            <w:r>
              <w:rPr>
                <w:sz w:val="24"/>
              </w:rPr>
              <w:t xml:space="preserve">3) беседа с получателем социальной услуги, направленная на оказание морально-психологической поддержки, определение запроса на дальнейшее посещение, планирование визита.</w:t>
            </w:r>
          </w:p>
          <w:p>
            <w:pPr>
              <w:pStyle w:val="0"/>
            </w:pPr>
            <w:r>
              <w:rPr>
                <w:sz w:val="24"/>
              </w:rPr>
              <w:t xml:space="preserve">Единица социальной услуги: однократное посещение получателя социальной услуги в медицинском стационаре - 1 услуга</w:t>
            </w:r>
          </w:p>
        </w:tc>
        <w:tc>
          <w:tcPr>
            <w:tcW w:w="2154" w:type="dxa"/>
          </w:tcPr>
          <w:p>
            <w:pPr>
              <w:pStyle w:val="0"/>
            </w:pPr>
            <w:r>
              <w:rPr>
                <w:sz w:val="24"/>
              </w:rPr>
              <w:t xml:space="preserve">На весь период действия заключенного договора о социальном обслуживании. Социальная услуга предоставляется:</w:t>
            </w:r>
          </w:p>
          <w:p>
            <w:pPr>
              <w:pStyle w:val="0"/>
            </w:pPr>
            <w:r>
              <w:rPr>
                <w:sz w:val="24"/>
              </w:rPr>
              <w:t xml:space="preserve">до 40 минут, по мере возникновения потребности для получателей социальных услуг 2 - 5 групп ухода</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 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 Отсутствие обоснованных претензий</w:t>
            </w:r>
          </w:p>
        </w:tc>
      </w:tr>
    </w:tbl>
    <w:p>
      <w:pPr>
        <w:sectPr>
          <w:headerReference w:type="default" r:id="rId48"/>
          <w:headerReference w:type="first" r:id="rId48"/>
          <w:footerReference w:type="default" r:id="rId49"/>
          <w:footerReference w:type="first" r:id="rId49"/>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Подушевой норматив финансирования социальных услуг устанавливается приказом исполнительного органа Липецкой области в сфере социального обслуживания на текущий календарный год.</w:t>
      </w:r>
    </w:p>
    <w:p>
      <w:pPr>
        <w:pStyle w:val="0"/>
        <w:jc w:val="both"/>
      </w:pPr>
      <w:r>
        <w:rPr>
          <w:sz w:val="24"/>
        </w:rPr>
        <w:t xml:space="preserve">(в ред. </w:t>
      </w:r>
      <w:hyperlink w:history="0" r:id="rId133"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22.05.2025 N 272)</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4</w:t>
      </w:r>
    </w:p>
    <w:p>
      <w:pPr>
        <w:pStyle w:val="0"/>
        <w:jc w:val="right"/>
      </w:pPr>
      <w:r>
        <w:rPr>
          <w:sz w:val="24"/>
        </w:rPr>
        <w:t xml:space="preserve">к постановлению</w:t>
      </w:r>
    </w:p>
    <w:p>
      <w:pPr>
        <w:pStyle w:val="0"/>
        <w:jc w:val="right"/>
      </w:pPr>
      <w:r>
        <w:rPr>
          <w:sz w:val="24"/>
        </w:rPr>
        <w:t xml:space="preserve">Правительства Липецкой области</w:t>
      </w:r>
    </w:p>
    <w:p>
      <w:pPr>
        <w:pStyle w:val="0"/>
        <w:jc w:val="right"/>
      </w:pPr>
      <w:r>
        <w:rPr>
          <w:sz w:val="24"/>
        </w:rPr>
        <w:t xml:space="preserve">"Об утверждении Порядков</w:t>
      </w:r>
    </w:p>
    <w:p>
      <w:pPr>
        <w:pStyle w:val="0"/>
        <w:jc w:val="right"/>
      </w:pPr>
      <w:r>
        <w:rPr>
          <w:sz w:val="24"/>
        </w:rPr>
        <w:t xml:space="preserve">предоставления социальных услуг</w:t>
      </w:r>
    </w:p>
    <w:p>
      <w:pPr>
        <w:pStyle w:val="0"/>
        <w:jc w:val="right"/>
      </w:pPr>
      <w:r>
        <w:rPr>
          <w:sz w:val="24"/>
        </w:rPr>
        <w:t xml:space="preserve">поставщиками социальных услуг</w:t>
      </w:r>
    </w:p>
    <w:p>
      <w:pPr>
        <w:pStyle w:val="0"/>
        <w:jc w:val="right"/>
      </w:pPr>
      <w:r>
        <w:rPr>
          <w:sz w:val="24"/>
        </w:rPr>
        <w:t xml:space="preserve">в Липецкой области и перечня</w:t>
      </w:r>
    </w:p>
    <w:p>
      <w:pPr>
        <w:pStyle w:val="0"/>
        <w:jc w:val="right"/>
      </w:pPr>
      <w:r>
        <w:rPr>
          <w:sz w:val="24"/>
        </w:rPr>
        <w:t xml:space="preserve">иных обстоятельств, ухудшающих</w:t>
      </w:r>
    </w:p>
    <w:p>
      <w:pPr>
        <w:pStyle w:val="0"/>
        <w:jc w:val="right"/>
      </w:pPr>
      <w:r>
        <w:rPr>
          <w:sz w:val="24"/>
        </w:rPr>
        <w:t xml:space="preserve">или способных ухудшить условия</w:t>
      </w:r>
    </w:p>
    <w:p>
      <w:pPr>
        <w:pStyle w:val="0"/>
        <w:jc w:val="right"/>
      </w:pPr>
      <w:r>
        <w:rPr>
          <w:sz w:val="24"/>
        </w:rPr>
        <w:t xml:space="preserve">жизнедеятельности граждан"</w:t>
      </w:r>
    </w:p>
    <w:p>
      <w:pPr>
        <w:pStyle w:val="0"/>
        <w:jc w:val="both"/>
      </w:pPr>
      <w:r>
        <w:rPr>
          <w:sz w:val="24"/>
        </w:rPr>
      </w:r>
    </w:p>
    <w:bookmarkStart w:id="7459" w:name="P7459"/>
    <w:bookmarkEnd w:id="7459"/>
    <w:p>
      <w:pPr>
        <w:pStyle w:val="2"/>
        <w:jc w:val="center"/>
      </w:pPr>
      <w:r>
        <w:rPr>
          <w:sz w:val="24"/>
        </w:rPr>
        <w:t xml:space="preserve">ПОРЯДОК</w:t>
      </w:r>
    </w:p>
    <w:p>
      <w:pPr>
        <w:pStyle w:val="2"/>
        <w:jc w:val="center"/>
      </w:pPr>
      <w:r>
        <w:rPr>
          <w:sz w:val="24"/>
        </w:rPr>
        <w:t xml:space="preserve">ПРЕДОСТАВЛЕНИЯ СРОЧНЫХ СОЦИАЛЬНЫХ УСЛУГ ПОСТАВЩИКАМИ</w:t>
      </w:r>
    </w:p>
    <w:p>
      <w:pPr>
        <w:pStyle w:val="2"/>
        <w:jc w:val="center"/>
      </w:pPr>
      <w:r>
        <w:rPr>
          <w:sz w:val="24"/>
        </w:rPr>
        <w:t xml:space="preserve">СОЦИАЛЬНЫХ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34"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color w:val="392c69"/>
              </w:rPr>
              <w:t xml:space="preserve"> Правительства Липецкой обл. от 22.05.2025 N 272)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Раздел I. ОБЩИЕ ПОЛОЖЕНИЯ</w:t>
      </w:r>
    </w:p>
    <w:p>
      <w:pPr>
        <w:pStyle w:val="0"/>
        <w:jc w:val="both"/>
      </w:pPr>
      <w:r>
        <w:rPr>
          <w:sz w:val="24"/>
        </w:rPr>
      </w:r>
    </w:p>
    <w:p>
      <w:pPr>
        <w:pStyle w:val="0"/>
        <w:ind w:firstLine="540"/>
        <w:jc w:val="both"/>
      </w:pPr>
      <w:r>
        <w:rPr>
          <w:sz w:val="24"/>
        </w:rPr>
        <w:t xml:space="preserve">1. Настоящий Порядок предоставления срочных социальных услуг поставщиками социальных услуг (далее - Порядок) разработан в целях реализации Федерального </w:t>
      </w:r>
      <w:hyperlink w:history="0" r:id="rId135"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закона</w:t>
        </w:r>
      </w:hyperlink>
      <w:r>
        <w:rPr>
          <w:sz w:val="24"/>
        </w:rPr>
        <w:t xml:space="preserve"> от 28 декабря 2013 года N 442-ФЗ "Об основах социального обслуживания граждан в Российской Федерации" (далее - Федеральный закон "Об основах социального обслуживания граждан в Российской Федерации") и определяет правила предоставления срочных социальных услуг гражданам Российской Федерации, иностранным гражданам и лицам без гражданства, постоянно проживающим на территории Липецкой области, беженцам, лицам без определенного места жительства, находящимся на территории Липецкой области, которые признаны нуждающимися в срочных социальных услугах (далее - получатель социальных услуг).</w:t>
      </w:r>
    </w:p>
    <w:p>
      <w:pPr>
        <w:pStyle w:val="0"/>
        <w:spacing w:before="240" w:lineRule="auto"/>
        <w:ind w:firstLine="540"/>
        <w:jc w:val="both"/>
      </w:pPr>
      <w:r>
        <w:rPr>
          <w:sz w:val="24"/>
        </w:rPr>
        <w:t xml:space="preserve">2. Предоставление срочных социальных услуг осуществляется в целях оказания неотложной помощи, направленной на улучшение условий жизнедеятельности получателей социальных услуг и (или) расширение их возможностей самостоятельно обеспечивать свои основные жизненные потребности.</w:t>
      </w:r>
    </w:p>
    <w:p>
      <w:pPr>
        <w:pStyle w:val="0"/>
        <w:spacing w:before="240" w:lineRule="auto"/>
        <w:ind w:firstLine="540"/>
        <w:jc w:val="both"/>
      </w:pPr>
      <w:r>
        <w:rPr>
          <w:sz w:val="24"/>
        </w:rPr>
        <w:t xml:space="preserve">3. При определении срочных социальных услуг, необходимых получателю социальных услуг, учитывается нуждаемость получателя социальных услуг в получении таких услуг, характер обстоятельств, установленных Федеральным </w:t>
      </w:r>
      <w:hyperlink w:history="0" r:id="rId136"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"Об основах социального обслуживания граждан в Российской Федерации" и настоящим постановлением, которые ухудшают или могут ухудшить условия его жизнедеятельности.</w:t>
      </w:r>
    </w:p>
    <w:p>
      <w:pPr>
        <w:pStyle w:val="0"/>
        <w:spacing w:before="240" w:lineRule="auto"/>
        <w:ind w:firstLine="540"/>
        <w:jc w:val="both"/>
      </w:pPr>
      <w:r>
        <w:rPr>
          <w:sz w:val="24"/>
        </w:rPr>
        <w:t xml:space="preserve">4. Срочные социальные услуги могут предоставляться одновременно с социальными услугами в форме социального обслуживания на дому, в полустационарной или в стационарной форме.</w:t>
      </w:r>
    </w:p>
    <w:p>
      <w:pPr>
        <w:pStyle w:val="0"/>
        <w:spacing w:before="240" w:lineRule="auto"/>
        <w:ind w:firstLine="540"/>
        <w:jc w:val="both"/>
      </w:pPr>
      <w:r>
        <w:rPr>
          <w:sz w:val="24"/>
        </w:rPr>
        <w:t xml:space="preserve">5. Предоставление срочных социальных услуг получателю социальных услуг может осуществляться как по месту нахождения поставщика социальных услуг, так и по месту нахождения получателя социальных услуг.</w:t>
      </w:r>
    </w:p>
    <w:p>
      <w:pPr>
        <w:pStyle w:val="0"/>
        <w:spacing w:before="240" w:lineRule="auto"/>
        <w:ind w:firstLine="540"/>
        <w:jc w:val="both"/>
      </w:pPr>
      <w:r>
        <w:rPr>
          <w:sz w:val="24"/>
        </w:rPr>
        <w:t xml:space="preserve">6. Срочные социальные услуги предоставляются получателям социальных услуг юридическими лицами независимо от их организационно-правовой формы и (или) индивидуальными предпринимателями, оказывающими срочные социальные услуги (далее - поставщики социальных услуг).</w:t>
      </w:r>
    </w:p>
    <w:p>
      <w:pPr>
        <w:pStyle w:val="0"/>
        <w:jc w:val="both"/>
      </w:pPr>
      <w:r>
        <w:rPr>
          <w:sz w:val="24"/>
        </w:rPr>
      </w:r>
    </w:p>
    <w:p>
      <w:pPr>
        <w:pStyle w:val="2"/>
        <w:outlineLvl w:val="1"/>
        <w:jc w:val="center"/>
      </w:pPr>
      <w:r>
        <w:rPr>
          <w:sz w:val="24"/>
        </w:rPr>
        <w:t xml:space="preserve">Раздел II. УСЛОВИЯ И ПОРЯДОК ПРЕДОСТАВЛЕНИЯ СРОЧНЫХ</w:t>
      </w:r>
    </w:p>
    <w:p>
      <w:pPr>
        <w:pStyle w:val="2"/>
        <w:jc w:val="center"/>
      </w:pPr>
      <w:r>
        <w:rPr>
          <w:sz w:val="24"/>
        </w:rPr>
        <w:t xml:space="preserve">СОЦИАЛЬНЫХ УСЛУГ</w:t>
      </w:r>
    </w:p>
    <w:p>
      <w:pPr>
        <w:pStyle w:val="0"/>
        <w:jc w:val="both"/>
      </w:pPr>
      <w:r>
        <w:rPr>
          <w:sz w:val="24"/>
        </w:rPr>
      </w:r>
    </w:p>
    <w:p>
      <w:pPr>
        <w:pStyle w:val="0"/>
        <w:ind w:firstLine="540"/>
        <w:jc w:val="both"/>
      </w:pPr>
      <w:r>
        <w:rPr>
          <w:sz w:val="24"/>
        </w:rPr>
        <w:t xml:space="preserve">7. Основанием предоставления срочных социальных услуг является поданное получателем социальных услуг или в его интересах - законным представителем, иными гражданами, государственными органами, органами местного самоуправления, общественными объединениями (далее - представитель) в письменной или электронной форме с использованием федеральной государственной информационной системы "Единый портал государственных и муниципальных услуг (функций)" </w:t>
      </w:r>
      <w:hyperlink w:history="0" r:id="rId137" w:tooltip="Приказ Минтруда России от 28.03.2014 N 159н (ред. от 29.11.2022) &quot;Об утверждении формы заявления о предоставлении социальных услуг&quot; (Зарегистрировано в Минюсте России 26.05.2014 N 32430) (с изм. и доп., вступ. в силу с 01.01.2025) {КонсультантПлюс}">
        <w:r>
          <w:rPr>
            <w:sz w:val="24"/>
            <w:color w:val="0000ff"/>
          </w:rPr>
          <w:t xml:space="preserve">заявление</w:t>
        </w:r>
      </w:hyperlink>
      <w:r>
        <w:rPr>
          <w:sz w:val="24"/>
        </w:rPr>
        <w:t xml:space="preserve"> о предоставлении срочных социальных услуг, составленное по форме, утвержденной приказом Министерства труда и социальной защиты Российской Федерации от 28 марта 2014 года N 159н "Об утверждении формы заявления о предоставлении социальных услуг" (далее - заявление), а также получение от медицинских, образовательных или иных организаций, не входящих в систему социального обслуживания, информации о получателях социальных услуг, нуждающихся в предоставлении срочных социальных услуг с представлением следующих документов:</w:t>
      </w:r>
    </w:p>
    <w:p>
      <w:pPr>
        <w:pStyle w:val="0"/>
        <w:spacing w:before="240" w:lineRule="auto"/>
        <w:ind w:firstLine="540"/>
        <w:jc w:val="both"/>
      </w:pPr>
      <w:r>
        <w:rPr>
          <w:sz w:val="24"/>
        </w:rPr>
        <w:t xml:space="preserve">документа, удостоверяющего личность получателя социальных услуг (представителя) (при наличии);</w:t>
      </w:r>
    </w:p>
    <w:p>
      <w:pPr>
        <w:pStyle w:val="0"/>
        <w:spacing w:before="240" w:lineRule="auto"/>
        <w:ind w:firstLine="540"/>
        <w:jc w:val="both"/>
      </w:pPr>
      <w:r>
        <w:rPr>
          <w:sz w:val="24"/>
        </w:rPr>
        <w:t xml:space="preserve">документа, подтверждающего полномочия представителя (при обращении представителя);</w:t>
      </w:r>
    </w:p>
    <w:p>
      <w:pPr>
        <w:pStyle w:val="0"/>
        <w:spacing w:before="240" w:lineRule="auto"/>
        <w:ind w:firstLine="540"/>
        <w:jc w:val="both"/>
      </w:pPr>
      <w:r>
        <w:rPr>
          <w:sz w:val="24"/>
        </w:rPr>
        <w:t xml:space="preserve">документов (сведений), подтверждающих наличие у получателя социальных услуг обстоятельств, которые ухудшают или могут ухудшить условия его жизнедеятельности.</w:t>
      </w:r>
    </w:p>
    <w:p>
      <w:pPr>
        <w:pStyle w:val="0"/>
        <w:spacing w:before="240" w:lineRule="auto"/>
        <w:ind w:firstLine="540"/>
        <w:jc w:val="both"/>
      </w:pPr>
      <w:r>
        <w:rPr>
          <w:sz w:val="24"/>
        </w:rPr>
        <w:t xml:space="preserve">Документы, необходимые для принятия решения о предоставлении срочных социальных услуг, представляются получателем срочных социальных услуг лично либо подлежат представлению в рамках межведомственного информационного взаимодействия в соответствии с требованиями </w:t>
      </w:r>
      <w:hyperlink w:history="0" r:id="rId138"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статьи 7</w:t>
        </w:r>
      </w:hyperlink>
      <w:r>
        <w:rPr>
          <w:sz w:val="24"/>
        </w:rPr>
        <w:t xml:space="preserve"> Федерального закона от 27 июля 2010 года N 210-ФЗ "Об организации предоставления государственных и муниципальных услуг".</w:t>
      </w:r>
    </w:p>
    <w:p>
      <w:pPr>
        <w:pStyle w:val="0"/>
        <w:spacing w:before="240" w:lineRule="auto"/>
        <w:ind w:firstLine="540"/>
        <w:jc w:val="both"/>
      </w:pPr>
      <w:r>
        <w:rPr>
          <w:sz w:val="24"/>
        </w:rPr>
        <w:t xml:space="preserve">8. Заявление о предоставлении срочных социальных услуг подается в организацию, уполномоченную министерством социальной политики Липецкой области, не являющуюся поставщиком социальных услуг (далее - уполномоченная организация).</w:t>
      </w:r>
    </w:p>
    <w:p>
      <w:pPr>
        <w:pStyle w:val="0"/>
        <w:jc w:val="both"/>
      </w:pPr>
      <w:r>
        <w:rPr>
          <w:sz w:val="24"/>
        </w:rPr>
        <w:t xml:space="preserve">(в ред. </w:t>
      </w:r>
      <w:hyperlink w:history="0" r:id="rId139"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22.05.2025 N 272)</w:t>
      </w:r>
    </w:p>
    <w:p>
      <w:pPr>
        <w:pStyle w:val="0"/>
        <w:spacing w:before="240" w:lineRule="auto"/>
        <w:ind w:firstLine="540"/>
        <w:jc w:val="both"/>
      </w:pPr>
      <w:r>
        <w:rPr>
          <w:sz w:val="24"/>
        </w:rPr>
        <w:t xml:space="preserve">9. Получатель социальных услуг (законный представитель) информируется о порядке предоставления срочных социальных услуг, перечне срочных социальных услуг, сроках, условиях их предоставления, а также разъясняется порядок приема документов, необходимых для принятия решения о предоставлении срочных социальных услуг.</w:t>
      </w:r>
    </w:p>
    <w:p>
      <w:pPr>
        <w:pStyle w:val="0"/>
        <w:spacing w:before="240" w:lineRule="auto"/>
        <w:ind w:firstLine="540"/>
        <w:jc w:val="both"/>
      </w:pPr>
      <w:r>
        <w:rPr>
          <w:sz w:val="24"/>
        </w:rPr>
        <w:t xml:space="preserve">10. В случае поступления информации от медицинских, образовательных или иных организаций, не входящих в систему социального обслуживания, о получателях социальных услуг, которые не могут самостоятельно обратиться с заявлением, уполномоченная организация составляет акт опроса получателя социальных услуг или его представителя при необходимости с выездом по месту нахождения получателя социальных услуг, по итогам которого при наличии нуждаемости в срочной социальной услуге получатель социальных услуг подает заявление в уполномоченную организацию.</w:t>
      </w:r>
    </w:p>
    <w:p>
      <w:pPr>
        <w:pStyle w:val="0"/>
        <w:spacing w:before="240" w:lineRule="auto"/>
        <w:ind w:firstLine="540"/>
        <w:jc w:val="both"/>
      </w:pPr>
      <w:r>
        <w:rPr>
          <w:sz w:val="24"/>
        </w:rPr>
        <w:t xml:space="preserve">11. В случае наличия обстоятельств, при которых существует угроза жизни и (или) здоровью получателя социальных услуг, отсутствие паспорта либо иного документа, удостоверяющего личность гражданина, не может являться основанием для отказа в предоставлении срочной социальной услуги.</w:t>
      </w:r>
    </w:p>
    <w:p>
      <w:pPr>
        <w:pStyle w:val="0"/>
        <w:spacing w:before="240" w:lineRule="auto"/>
        <w:ind w:firstLine="540"/>
        <w:jc w:val="both"/>
      </w:pPr>
      <w:r>
        <w:rPr>
          <w:sz w:val="24"/>
        </w:rPr>
        <w:t xml:space="preserve">12. Результатом предоставления срочных социальных услуг является улучшение условий жизнедеятельности получателя социальных услуг.</w:t>
      </w:r>
    </w:p>
    <w:p>
      <w:pPr>
        <w:pStyle w:val="0"/>
        <w:spacing w:before="240" w:lineRule="auto"/>
        <w:ind w:firstLine="540"/>
        <w:jc w:val="both"/>
      </w:pPr>
      <w:r>
        <w:rPr>
          <w:sz w:val="24"/>
        </w:rPr>
        <w:t xml:space="preserve">13. Получателю социальных услуг предоставляются срочные социальные услуги, перечень которых утвержден </w:t>
      </w:r>
      <w:hyperlink w:history="0" r:id="rId140" w:tooltip="Закон Липецкой области от 26.12.2014 N 365-ОЗ (ред. от 29.07.2025) &quot;О некоторых вопросах социального обслуживания граждан в Липецкой области&quot; (принят Липецким областным Советом депутатов 18.12.2014) {КонсультантПлюс}">
        <w:r>
          <w:rPr>
            <w:sz w:val="24"/>
            <w:color w:val="0000ff"/>
          </w:rPr>
          <w:t xml:space="preserve">Законом</w:t>
        </w:r>
      </w:hyperlink>
      <w:r>
        <w:rPr>
          <w:sz w:val="24"/>
        </w:rPr>
        <w:t xml:space="preserve"> Липецкой области от 26 декабря 2014 года N 365-ОЗ "О некоторых вопросах социального обслуживания граждан в Липецкой области" (далее - Перечень).</w:t>
      </w:r>
    </w:p>
    <w:p>
      <w:pPr>
        <w:pStyle w:val="0"/>
        <w:spacing w:before="240" w:lineRule="auto"/>
        <w:ind w:firstLine="540"/>
        <w:jc w:val="both"/>
      </w:pPr>
      <w:r>
        <w:rPr>
          <w:sz w:val="24"/>
        </w:rPr>
        <w:t xml:space="preserve">14. Срочное социальное обслуживание предоставляется получателям социальных услуг поставщиками социальных услуг в соответствии со стандартами социальных услуг, предоставляемых поставщиками социальных услуг, согласно приложению к настоящему Порядку.</w:t>
      </w:r>
    </w:p>
    <w:p>
      <w:pPr>
        <w:pStyle w:val="0"/>
        <w:spacing w:before="240" w:lineRule="auto"/>
        <w:ind w:firstLine="540"/>
        <w:jc w:val="both"/>
      </w:pPr>
      <w:r>
        <w:rPr>
          <w:sz w:val="24"/>
        </w:rPr>
        <w:t xml:space="preserve">15. Срочные социальные услуги предоставляются бесплатно.</w:t>
      </w:r>
    </w:p>
    <w:p>
      <w:pPr>
        <w:pStyle w:val="0"/>
        <w:spacing w:before="240" w:lineRule="auto"/>
        <w:ind w:firstLine="540"/>
        <w:jc w:val="both"/>
      </w:pPr>
      <w:r>
        <w:rPr>
          <w:sz w:val="24"/>
        </w:rPr>
        <w:t xml:space="preserve">16. Решение о предоставлении либо об отказе в предоставлении срочных социальных услуг принимается немедленно.</w:t>
      </w:r>
    </w:p>
    <w:p>
      <w:pPr>
        <w:pStyle w:val="0"/>
        <w:spacing w:before="240" w:lineRule="auto"/>
        <w:ind w:firstLine="540"/>
        <w:jc w:val="both"/>
      </w:pPr>
      <w:r>
        <w:rPr>
          <w:sz w:val="24"/>
        </w:rPr>
        <w:t xml:space="preserve">17. Основанием для отказа в предоставлении срочных социальных услуг является отсутствие обстоятельств, которые ухудшают или могут ухудшить условия жизнедеятельности.</w:t>
      </w:r>
    </w:p>
    <w:p>
      <w:pPr>
        <w:pStyle w:val="0"/>
        <w:spacing w:before="240" w:lineRule="auto"/>
        <w:ind w:firstLine="540"/>
        <w:jc w:val="both"/>
      </w:pPr>
      <w:r>
        <w:rPr>
          <w:sz w:val="24"/>
        </w:rPr>
        <w:t xml:space="preserve">18. Решение о предоставлении срочных социальных услуг направляется уполномоченной организацией поставщику социальных услуг в день принятия решения.</w:t>
      </w:r>
    </w:p>
    <w:p>
      <w:pPr>
        <w:pStyle w:val="0"/>
        <w:spacing w:before="240" w:lineRule="auto"/>
        <w:ind w:firstLine="540"/>
        <w:jc w:val="both"/>
      </w:pPr>
      <w:r>
        <w:rPr>
          <w:sz w:val="24"/>
        </w:rPr>
        <w:t xml:space="preserve">19. Срочные социальные услуги предоставляются поставщиком социальных услуг без составления договора в срок, указанный в решении уполномоченной организации о предоставлении получателю социальных услуг срочных социальных услуг.</w:t>
      </w:r>
    </w:p>
    <w:p>
      <w:pPr>
        <w:pStyle w:val="0"/>
        <w:spacing w:before="240" w:lineRule="auto"/>
        <w:ind w:firstLine="540"/>
        <w:jc w:val="both"/>
      </w:pPr>
      <w:r>
        <w:rPr>
          <w:sz w:val="24"/>
        </w:rPr>
        <w:t xml:space="preserve">20. Подтверждением факта предоставления срочных социальных услуг является акт о предоставлении срочных социальных услуг, который подтверждается подписью получателя социальных услуг.</w:t>
      </w:r>
    </w:p>
    <w:p>
      <w:pPr>
        <w:pStyle w:val="0"/>
        <w:spacing w:before="240" w:lineRule="auto"/>
        <w:ind w:firstLine="540"/>
        <w:jc w:val="both"/>
      </w:pPr>
      <w:r>
        <w:rPr>
          <w:sz w:val="24"/>
        </w:rPr>
        <w:t xml:space="preserve">21. Получатели социальных услуг обязаны в течение суток в письменной форме информировать поставщика социальных услуг об изменении обстоятельств, обусловливающих потребность в предоставлении срочных социальных услуг.</w:t>
      </w:r>
    </w:p>
    <w:p>
      <w:pPr>
        <w:pStyle w:val="0"/>
        <w:spacing w:before="240" w:lineRule="auto"/>
        <w:ind w:firstLine="540"/>
        <w:jc w:val="both"/>
      </w:pPr>
      <w:r>
        <w:rPr>
          <w:sz w:val="24"/>
        </w:rPr>
        <w:t xml:space="preserve">22. Основаниями прекращения предоставления срочных социальных услуг являются:</w:t>
      </w:r>
    </w:p>
    <w:p>
      <w:pPr>
        <w:pStyle w:val="0"/>
        <w:spacing w:before="240" w:lineRule="auto"/>
        <w:ind w:firstLine="540"/>
        <w:jc w:val="both"/>
      </w:pPr>
      <w:r>
        <w:rPr>
          <w:sz w:val="24"/>
        </w:rPr>
        <w:t xml:space="preserve">предоставление получателю социальных услуг срочной социальной услуги в полном объеме;</w:t>
      </w:r>
    </w:p>
    <w:p>
      <w:pPr>
        <w:pStyle w:val="0"/>
        <w:spacing w:before="240" w:lineRule="auto"/>
        <w:ind w:firstLine="540"/>
        <w:jc w:val="both"/>
      </w:pPr>
      <w:r>
        <w:rPr>
          <w:sz w:val="24"/>
        </w:rPr>
        <w:t xml:space="preserve">письменное заявление получателя социальных услуг об отказе в предоставлении срочных социальных услуг;</w:t>
      </w:r>
    </w:p>
    <w:p>
      <w:pPr>
        <w:pStyle w:val="0"/>
        <w:spacing w:before="240" w:lineRule="auto"/>
        <w:ind w:firstLine="540"/>
        <w:jc w:val="both"/>
      </w:pPr>
      <w:r>
        <w:rPr>
          <w:sz w:val="24"/>
        </w:rPr>
        <w:t xml:space="preserve">изменение обстоятельств, на основании которых получатель социальных услуг был признан нуждающимся в предоставлении срочных социальных услуг вследствие улучшения его жизнедеятельности и (или) расширения его возможностей самостоятельно обеспечивать свои основные жизненные потребности;</w:t>
      </w:r>
    </w:p>
    <w:p>
      <w:pPr>
        <w:pStyle w:val="0"/>
        <w:spacing w:before="240" w:lineRule="auto"/>
        <w:ind w:firstLine="540"/>
        <w:jc w:val="both"/>
      </w:pPr>
      <w:r>
        <w:rPr>
          <w:sz w:val="24"/>
        </w:rPr>
        <w:t xml:space="preserve">смерть получателя социальных услуг или ликвидация (прекращение деятельности) поставщика социальных услуг;</w:t>
      </w:r>
    </w:p>
    <w:p>
      <w:pPr>
        <w:pStyle w:val="0"/>
        <w:spacing w:before="240" w:lineRule="auto"/>
        <w:ind w:firstLine="540"/>
        <w:jc w:val="both"/>
      </w:pPr>
      <w:r>
        <w:rPr>
          <w:sz w:val="24"/>
        </w:rPr>
        <w:t xml:space="preserve">решение суда о признании получателя социальных услуг безвестно отсутствующим или умершим;</w:t>
      </w:r>
    </w:p>
    <w:p>
      <w:pPr>
        <w:pStyle w:val="0"/>
        <w:spacing w:before="240" w:lineRule="auto"/>
        <w:ind w:firstLine="540"/>
        <w:jc w:val="both"/>
      </w:pPr>
      <w:r>
        <w:rPr>
          <w:sz w:val="24"/>
        </w:rPr>
        <w:t xml:space="preserve">осуждение получателя социальных услуг к отбыванию наказания в виде лишения свободы.</w:t>
      </w:r>
    </w:p>
    <w:p>
      <w:pPr>
        <w:pStyle w:val="0"/>
        <w:jc w:val="both"/>
      </w:pPr>
      <w:r>
        <w:rPr>
          <w:sz w:val="24"/>
        </w:rPr>
      </w:r>
    </w:p>
    <w:p>
      <w:pPr>
        <w:pStyle w:val="2"/>
        <w:outlineLvl w:val="1"/>
        <w:jc w:val="center"/>
      </w:pPr>
      <w:r>
        <w:rPr>
          <w:sz w:val="24"/>
        </w:rPr>
        <w:t xml:space="preserve">Раздел III. ПРАВА ПОЛУЧАТЕЛЕЙ СОЦИАЛЬНЫХ УСЛУГ И ОБЯЗАННОСТИ</w:t>
      </w:r>
    </w:p>
    <w:p>
      <w:pPr>
        <w:pStyle w:val="2"/>
        <w:jc w:val="center"/>
      </w:pPr>
      <w:r>
        <w:rPr>
          <w:sz w:val="24"/>
        </w:rPr>
        <w:t xml:space="preserve">ПОСТАВЩИКОВ СОЦИАЛЬНЫХ УСЛУГ</w:t>
      </w:r>
    </w:p>
    <w:p>
      <w:pPr>
        <w:pStyle w:val="0"/>
        <w:jc w:val="both"/>
      </w:pPr>
      <w:r>
        <w:rPr>
          <w:sz w:val="24"/>
        </w:rPr>
      </w:r>
    </w:p>
    <w:p>
      <w:pPr>
        <w:pStyle w:val="0"/>
        <w:ind w:firstLine="540"/>
        <w:jc w:val="both"/>
      </w:pPr>
      <w:r>
        <w:rPr>
          <w:sz w:val="24"/>
        </w:rPr>
        <w:t xml:space="preserve">23. При получении срочных социальных услуг получатели социальных услуг имеют право на:</w:t>
      </w:r>
    </w:p>
    <w:p>
      <w:pPr>
        <w:pStyle w:val="0"/>
        <w:spacing w:before="240" w:lineRule="auto"/>
        <w:ind w:firstLine="540"/>
        <w:jc w:val="both"/>
      </w:pPr>
      <w:r>
        <w:rPr>
          <w:sz w:val="24"/>
        </w:rPr>
        <w:t xml:space="preserve">1) уважительное и гуманное отношение;</w:t>
      </w:r>
    </w:p>
    <w:p>
      <w:pPr>
        <w:pStyle w:val="0"/>
        <w:spacing w:before="240" w:lineRule="auto"/>
        <w:ind w:firstLine="540"/>
        <w:jc w:val="both"/>
      </w:pPr>
      <w:r>
        <w:rPr>
          <w:sz w:val="24"/>
        </w:rPr>
        <w:t xml:space="preserve">2) выбор поставщика социальных услуг;</w:t>
      </w:r>
    </w:p>
    <w:p>
      <w:pPr>
        <w:pStyle w:val="0"/>
        <w:spacing w:before="240" w:lineRule="auto"/>
        <w:ind w:firstLine="540"/>
        <w:jc w:val="both"/>
      </w:pPr>
      <w:r>
        <w:rPr>
          <w:sz w:val="24"/>
        </w:rPr>
        <w:t xml:space="preserve">3) получение бесплатно в доступной форме информации о своих правах и обязанностях, перечне срочных социальных услуг, сроках, порядке и об условиях их предоставления;</w:t>
      </w:r>
    </w:p>
    <w:p>
      <w:pPr>
        <w:pStyle w:val="0"/>
        <w:spacing w:before="240" w:lineRule="auto"/>
        <w:ind w:firstLine="540"/>
        <w:jc w:val="both"/>
      </w:pPr>
      <w:r>
        <w:rPr>
          <w:sz w:val="24"/>
        </w:rPr>
        <w:t xml:space="preserve">4) отказ от предоставления срочных социальных услуг;</w:t>
      </w:r>
    </w:p>
    <w:p>
      <w:pPr>
        <w:pStyle w:val="0"/>
        <w:spacing w:before="240" w:lineRule="auto"/>
        <w:ind w:firstLine="540"/>
        <w:jc w:val="both"/>
      </w:pPr>
      <w:r>
        <w:rPr>
          <w:sz w:val="24"/>
        </w:rPr>
        <w:t xml:space="preserve">5) обеспечение условий пребывания в организациях социального обслуживания, соответствующих санитарно-гигиеническим требованиям;</w:t>
      </w:r>
    </w:p>
    <w:p>
      <w:pPr>
        <w:pStyle w:val="0"/>
        <w:spacing w:before="240" w:lineRule="auto"/>
        <w:ind w:firstLine="540"/>
        <w:jc w:val="both"/>
      </w:pPr>
      <w:r>
        <w:rPr>
          <w:sz w:val="24"/>
        </w:rPr>
        <w:t xml:space="preserve">6) конфиденциальность информации личного характера, ставшей известной при оказании услуг;</w:t>
      </w:r>
    </w:p>
    <w:p>
      <w:pPr>
        <w:pStyle w:val="0"/>
        <w:spacing w:before="240" w:lineRule="auto"/>
        <w:ind w:firstLine="540"/>
        <w:jc w:val="both"/>
      </w:pPr>
      <w:r>
        <w:rPr>
          <w:sz w:val="24"/>
        </w:rPr>
        <w:t xml:space="preserve">7) защиту своих прав и законных интересов, в том числе в судебном порядке.</w:t>
      </w:r>
    </w:p>
    <w:p>
      <w:pPr>
        <w:pStyle w:val="0"/>
        <w:spacing w:before="240" w:lineRule="auto"/>
        <w:ind w:firstLine="540"/>
        <w:jc w:val="both"/>
      </w:pPr>
      <w:r>
        <w:rPr>
          <w:sz w:val="24"/>
        </w:rPr>
        <w:t xml:space="preserve">24. При предоставлении срочных социальных услуг поставщик социальных услуг обязан:</w:t>
      </w:r>
    </w:p>
    <w:p>
      <w:pPr>
        <w:pStyle w:val="0"/>
        <w:spacing w:before="240" w:lineRule="auto"/>
        <w:ind w:firstLine="540"/>
        <w:jc w:val="both"/>
      </w:pPr>
      <w:r>
        <w:rPr>
          <w:sz w:val="24"/>
        </w:rPr>
        <w:t xml:space="preserve">1) соблюдать права человека и гражданина;</w:t>
      </w:r>
    </w:p>
    <w:p>
      <w:pPr>
        <w:pStyle w:val="0"/>
        <w:spacing w:before="240" w:lineRule="auto"/>
        <w:ind w:firstLine="540"/>
        <w:jc w:val="both"/>
      </w:pPr>
      <w:r>
        <w:rPr>
          <w:sz w:val="24"/>
        </w:rPr>
        <w:t xml:space="preserve">2) обеспечивать неприкосновенность личности и безопасность получателей социальных услуг;</w:t>
      </w:r>
    </w:p>
    <w:p>
      <w:pPr>
        <w:pStyle w:val="0"/>
        <w:spacing w:before="240" w:lineRule="auto"/>
        <w:ind w:firstLine="540"/>
        <w:jc w:val="both"/>
      </w:pPr>
      <w:r>
        <w:rPr>
          <w:sz w:val="24"/>
        </w:rPr>
        <w:t xml:space="preserve">3) обеспечить ознакомление получателей социальных услуг (представителей) с правоустанавливающими документами, на основании которых поставщик социальных услуг осуществляет свою деятельность и оказывает социальные услуги;</w:t>
      </w:r>
    </w:p>
    <w:p>
      <w:pPr>
        <w:pStyle w:val="0"/>
        <w:spacing w:before="240" w:lineRule="auto"/>
        <w:ind w:firstLine="540"/>
        <w:jc w:val="both"/>
      </w:pPr>
      <w:r>
        <w:rPr>
          <w:sz w:val="24"/>
        </w:rPr>
        <w:t xml:space="preserve">4) обеспечить сохранность личных вещей и ценностей получателей социальных услуг;</w:t>
      </w:r>
    </w:p>
    <w:p>
      <w:pPr>
        <w:pStyle w:val="0"/>
        <w:spacing w:before="240" w:lineRule="auto"/>
        <w:ind w:firstLine="540"/>
        <w:jc w:val="both"/>
      </w:pPr>
      <w:r>
        <w:rPr>
          <w:sz w:val="24"/>
        </w:rPr>
        <w:t xml:space="preserve">5) предоставлять получателям социальных услуг возможность пользоваться услугами связи, в том числе информационно-телекоммуникационной сети "Интернет", почтовой связи;</w:t>
      </w:r>
    </w:p>
    <w:p>
      <w:pPr>
        <w:pStyle w:val="0"/>
        <w:spacing w:before="240" w:lineRule="auto"/>
        <w:ind w:firstLine="540"/>
        <w:jc w:val="both"/>
      </w:pPr>
      <w:r>
        <w:rPr>
          <w:sz w:val="24"/>
        </w:rPr>
        <w:t xml:space="preserve">6) информировать получателей социальных услуг о правилах пожарной безопасности, эксплуатации предоставляемых приборов и оборудования;</w:t>
      </w:r>
    </w:p>
    <w:p>
      <w:pPr>
        <w:pStyle w:val="0"/>
        <w:spacing w:before="240" w:lineRule="auto"/>
        <w:ind w:firstLine="540"/>
        <w:jc w:val="both"/>
      </w:pPr>
      <w:r>
        <w:rPr>
          <w:sz w:val="24"/>
        </w:rPr>
        <w:t xml:space="preserve">7) обеспечить получателям социальных услуг условия пребывания, соответствующие санитарно-гигиеническим требованиям;</w:t>
      </w:r>
    </w:p>
    <w:p>
      <w:pPr>
        <w:pStyle w:val="0"/>
        <w:spacing w:before="240" w:lineRule="auto"/>
        <w:ind w:firstLine="540"/>
        <w:jc w:val="both"/>
      </w:pPr>
      <w:r>
        <w:rPr>
          <w:sz w:val="24"/>
        </w:rPr>
        <w:t xml:space="preserve">8) исполнять иные обязанности, связанные с реализацией прав получателей социальных услуг на срочные социальные услуги.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Порядку</w:t>
      </w:r>
    </w:p>
    <w:p>
      <w:pPr>
        <w:pStyle w:val="0"/>
        <w:jc w:val="right"/>
      </w:pPr>
      <w:r>
        <w:rPr>
          <w:sz w:val="24"/>
        </w:rPr>
        <w:t xml:space="preserve">предоставления срочных</w:t>
      </w:r>
    </w:p>
    <w:p>
      <w:pPr>
        <w:pStyle w:val="0"/>
        <w:jc w:val="right"/>
      </w:pPr>
      <w:r>
        <w:rPr>
          <w:sz w:val="24"/>
        </w:rPr>
        <w:t xml:space="preserve">социальных услуг поставщиками</w:t>
      </w:r>
    </w:p>
    <w:p>
      <w:pPr>
        <w:pStyle w:val="0"/>
        <w:jc w:val="right"/>
      </w:pPr>
      <w:r>
        <w:rPr>
          <w:sz w:val="24"/>
        </w:rPr>
        <w:t xml:space="preserve">социальных услуг</w:t>
      </w:r>
    </w:p>
    <w:p>
      <w:pPr>
        <w:pStyle w:val="0"/>
        <w:jc w:val="both"/>
      </w:pPr>
      <w:r>
        <w:rPr>
          <w:sz w:val="24"/>
        </w:rPr>
      </w:r>
    </w:p>
    <w:p>
      <w:pPr>
        <w:pStyle w:val="2"/>
        <w:jc w:val="center"/>
      </w:pPr>
      <w:r>
        <w:rPr>
          <w:sz w:val="24"/>
        </w:rPr>
        <w:t xml:space="preserve">СТАНДАРТ</w:t>
      </w:r>
    </w:p>
    <w:p>
      <w:pPr>
        <w:pStyle w:val="2"/>
        <w:jc w:val="center"/>
      </w:pPr>
      <w:r>
        <w:rPr>
          <w:sz w:val="24"/>
        </w:rPr>
        <w:t xml:space="preserve">СРОЧНЫХ СОЦИАЛЬНЫХ УСЛУГ, ПРЕДОСТАВЛЯЕМЫХ ПОСТАВЩИКАМИ</w:t>
      </w:r>
    </w:p>
    <w:p>
      <w:pPr>
        <w:pStyle w:val="2"/>
        <w:jc w:val="center"/>
      </w:pPr>
      <w:r>
        <w:rPr>
          <w:sz w:val="24"/>
        </w:rPr>
        <w:t xml:space="preserve">СОЦИАЛЬНЫХ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1"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color w:val="392c69"/>
              </w:rPr>
              <w:t xml:space="preserve"> Правительства Липецкой обл. от 22.05.2025 N 272)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Таблица</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1"/>
        <w:gridCol w:w="2551"/>
        <w:gridCol w:w="3005"/>
        <w:gridCol w:w="2211"/>
        <w:gridCol w:w="3005"/>
        <w:gridCol w:w="2551"/>
      </w:tblGrid>
      <w:tr>
        <w:tc>
          <w:tcPr>
            <w:tcW w:w="681" w:type="dxa"/>
          </w:tcPr>
          <w:p>
            <w:pPr>
              <w:pStyle w:val="0"/>
              <w:jc w:val="center"/>
            </w:pPr>
            <w:r>
              <w:rPr>
                <w:sz w:val="24"/>
              </w:rPr>
              <w:t xml:space="preserve">N</w:t>
            </w:r>
          </w:p>
          <w:p>
            <w:pPr>
              <w:pStyle w:val="0"/>
              <w:jc w:val="center"/>
            </w:pPr>
            <w:r>
              <w:rPr>
                <w:sz w:val="24"/>
              </w:rPr>
              <w:t xml:space="preserve">п/п</w:t>
            </w:r>
          </w:p>
        </w:tc>
        <w:tc>
          <w:tcPr>
            <w:tcW w:w="2551" w:type="dxa"/>
          </w:tcPr>
          <w:p>
            <w:pPr>
              <w:pStyle w:val="0"/>
              <w:jc w:val="center"/>
            </w:pPr>
            <w:r>
              <w:rPr>
                <w:sz w:val="24"/>
              </w:rPr>
              <w:t xml:space="preserve">Наименование социальной услуги</w:t>
            </w:r>
          </w:p>
        </w:tc>
        <w:tc>
          <w:tcPr>
            <w:tcW w:w="3005" w:type="dxa"/>
          </w:tcPr>
          <w:p>
            <w:pPr>
              <w:pStyle w:val="0"/>
              <w:jc w:val="center"/>
            </w:pPr>
            <w:r>
              <w:rPr>
                <w:sz w:val="24"/>
              </w:rPr>
              <w:t xml:space="preserve">Описание социальной услуги, в том числе ее объем</w:t>
            </w:r>
          </w:p>
        </w:tc>
        <w:tc>
          <w:tcPr>
            <w:tcW w:w="2211" w:type="dxa"/>
          </w:tcPr>
          <w:p>
            <w:pPr>
              <w:pStyle w:val="0"/>
              <w:jc w:val="center"/>
            </w:pPr>
            <w:r>
              <w:rPr>
                <w:sz w:val="24"/>
              </w:rPr>
              <w:t xml:space="preserve">Сроки предоставления социальной услуги</w:t>
            </w:r>
          </w:p>
        </w:tc>
        <w:tc>
          <w:tcPr>
            <w:tcW w:w="3005" w:type="dxa"/>
          </w:tcPr>
          <w:p>
            <w:pPr>
              <w:pStyle w:val="0"/>
              <w:jc w:val="center"/>
            </w:pPr>
            <w:r>
              <w:rPr>
                <w:sz w:val="24"/>
              </w:rPr>
              <w:t xml:space="preserve">Условия предоставления социальной услуги</w:t>
            </w:r>
          </w:p>
        </w:tc>
        <w:tc>
          <w:tcPr>
            <w:tcW w:w="2551" w:type="dxa"/>
          </w:tcPr>
          <w:p>
            <w:pPr>
              <w:pStyle w:val="0"/>
              <w:jc w:val="center"/>
            </w:pPr>
            <w:r>
              <w:rPr>
                <w:sz w:val="24"/>
              </w:rPr>
              <w:t xml:space="preserve">Показатели качества и оценка результатов предоставления социальной услуги</w:t>
            </w:r>
          </w:p>
        </w:tc>
      </w:tr>
      <w:tr>
        <w:tc>
          <w:tcPr>
            <w:tcW w:w="681" w:type="dxa"/>
          </w:tcPr>
          <w:p>
            <w:pPr>
              <w:pStyle w:val="0"/>
              <w:jc w:val="center"/>
            </w:pPr>
            <w:r>
              <w:rPr>
                <w:sz w:val="24"/>
              </w:rPr>
              <w:t xml:space="preserve">1</w:t>
            </w:r>
          </w:p>
        </w:tc>
        <w:tc>
          <w:tcPr>
            <w:tcW w:w="2551" w:type="dxa"/>
          </w:tcPr>
          <w:p>
            <w:pPr>
              <w:pStyle w:val="0"/>
              <w:jc w:val="center"/>
            </w:pPr>
            <w:r>
              <w:rPr>
                <w:sz w:val="24"/>
              </w:rPr>
              <w:t xml:space="preserve">2</w:t>
            </w:r>
          </w:p>
        </w:tc>
        <w:tc>
          <w:tcPr>
            <w:tcW w:w="3005" w:type="dxa"/>
          </w:tcPr>
          <w:p>
            <w:pPr>
              <w:pStyle w:val="0"/>
              <w:jc w:val="center"/>
            </w:pPr>
            <w:r>
              <w:rPr>
                <w:sz w:val="24"/>
              </w:rPr>
              <w:t xml:space="preserve">3</w:t>
            </w:r>
          </w:p>
        </w:tc>
        <w:tc>
          <w:tcPr>
            <w:tcW w:w="2211" w:type="dxa"/>
          </w:tcPr>
          <w:p>
            <w:pPr>
              <w:pStyle w:val="0"/>
              <w:jc w:val="center"/>
            </w:pPr>
            <w:r>
              <w:rPr>
                <w:sz w:val="24"/>
              </w:rPr>
              <w:t xml:space="preserve">4</w:t>
            </w:r>
          </w:p>
        </w:tc>
        <w:tc>
          <w:tcPr>
            <w:tcW w:w="3005" w:type="dxa"/>
          </w:tcPr>
          <w:p>
            <w:pPr>
              <w:pStyle w:val="0"/>
              <w:jc w:val="center"/>
            </w:pPr>
            <w:r>
              <w:rPr>
                <w:sz w:val="24"/>
              </w:rPr>
              <w:t xml:space="preserve">5</w:t>
            </w:r>
          </w:p>
        </w:tc>
        <w:tc>
          <w:tcPr>
            <w:tcW w:w="2551" w:type="dxa"/>
          </w:tcPr>
          <w:p>
            <w:pPr>
              <w:pStyle w:val="0"/>
              <w:jc w:val="center"/>
            </w:pPr>
            <w:r>
              <w:rPr>
                <w:sz w:val="24"/>
              </w:rPr>
              <w:t xml:space="preserve">6</w:t>
            </w:r>
          </w:p>
        </w:tc>
      </w:tr>
      <w:tr>
        <w:tc>
          <w:tcPr>
            <w:gridSpan w:val="6"/>
            <w:tcW w:w="14004" w:type="dxa"/>
          </w:tcPr>
          <w:p>
            <w:pPr>
              <w:pStyle w:val="0"/>
              <w:outlineLvl w:val="2"/>
              <w:jc w:val="center"/>
            </w:pPr>
            <w:r>
              <w:rPr>
                <w:sz w:val="24"/>
              </w:rPr>
              <w:t xml:space="preserve">1. Срочные социальные услуги в форме социального обслуживания на дому</w:t>
            </w:r>
          </w:p>
        </w:tc>
      </w:tr>
      <w:tr>
        <w:tc>
          <w:tcPr>
            <w:gridSpan w:val="6"/>
            <w:tcW w:w="14004" w:type="dxa"/>
          </w:tcPr>
          <w:p>
            <w:pPr>
              <w:pStyle w:val="0"/>
              <w:jc w:val="center"/>
            </w:pPr>
            <w:r>
              <w:rPr>
                <w:sz w:val="24"/>
              </w:rPr>
              <w:t xml:space="preserve">1.1. Обеспечение бесплатным горячим питанием или наборами продуктов</w:t>
            </w:r>
          </w:p>
        </w:tc>
      </w:tr>
      <w:tr>
        <w:tc>
          <w:tcPr>
            <w:tcW w:w="681" w:type="dxa"/>
          </w:tcPr>
          <w:p>
            <w:pPr>
              <w:pStyle w:val="0"/>
              <w:jc w:val="center"/>
            </w:pPr>
            <w:r>
              <w:rPr>
                <w:sz w:val="24"/>
              </w:rPr>
              <w:t xml:space="preserve">1.1.1</w:t>
            </w:r>
          </w:p>
        </w:tc>
        <w:tc>
          <w:tcPr>
            <w:tcW w:w="2551" w:type="dxa"/>
          </w:tcPr>
          <w:p>
            <w:pPr>
              <w:pStyle w:val="0"/>
            </w:pPr>
            <w:r>
              <w:rPr>
                <w:sz w:val="24"/>
              </w:rPr>
              <w:t xml:space="preserve">Обеспечение бесплатным горячим питанием или наборами продуктов</w:t>
            </w:r>
          </w:p>
        </w:tc>
        <w:tc>
          <w:tcPr>
            <w:tcW w:w="3005" w:type="dxa"/>
          </w:tcPr>
          <w:p>
            <w:pPr>
              <w:pStyle w:val="0"/>
            </w:pPr>
            <w:r>
              <w:rPr>
                <w:sz w:val="24"/>
              </w:rPr>
              <w:t xml:space="preserve">Состав социальной услуги может включать:</w:t>
            </w:r>
          </w:p>
          <w:p>
            <w:pPr>
              <w:pStyle w:val="0"/>
            </w:pPr>
            <w:r>
              <w:rPr>
                <w:sz w:val="24"/>
              </w:rPr>
              <w:t xml:space="preserve">предоставление наборов продуктов;</w:t>
            </w:r>
          </w:p>
          <w:p>
            <w:pPr>
              <w:pStyle w:val="0"/>
            </w:pPr>
            <w:r>
              <w:rPr>
                <w:sz w:val="24"/>
              </w:rPr>
              <w:t xml:space="preserve">организация горячего питания, в том числе на базе учреждения общественного питания (обеспечение талонами).</w:t>
            </w:r>
          </w:p>
          <w:p>
            <w:pPr>
              <w:pStyle w:val="0"/>
            </w:pPr>
            <w:r>
              <w:rPr>
                <w:sz w:val="24"/>
              </w:rPr>
              <w:t xml:space="preserve">Единица социальной услуги:</w:t>
            </w:r>
          </w:p>
          <w:p>
            <w:pPr>
              <w:pStyle w:val="0"/>
            </w:pPr>
            <w:r>
              <w:rPr>
                <w:sz w:val="24"/>
              </w:rPr>
              <w:t xml:space="preserve">однократное предоставление продуктового набора или талона на однократный прием пищи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с периодичностью, обусловленной нуждаемостью получателя социальной услуги:</w:t>
            </w:r>
          </w:p>
          <w:p>
            <w:pPr>
              <w:pStyle w:val="0"/>
            </w:pPr>
            <w:r>
              <w:rPr>
                <w:sz w:val="24"/>
              </w:rPr>
              <w:t xml:space="preserve">до 30 минут при выдаче талонов на питание;</w:t>
            </w:r>
          </w:p>
          <w:p>
            <w:pPr>
              <w:pStyle w:val="0"/>
            </w:pPr>
            <w:r>
              <w:rPr>
                <w:sz w:val="24"/>
              </w:rPr>
              <w:t xml:space="preserve">до 60 минут при предоставлении продуктового набора</w:t>
            </w:r>
          </w:p>
        </w:tc>
        <w:tc>
          <w:tcPr>
            <w:tcW w:w="3005" w:type="dxa"/>
          </w:tcPr>
          <w:p>
            <w:pPr>
              <w:pStyle w:val="0"/>
            </w:pPr>
            <w:r>
              <w:rPr>
                <w:sz w:val="24"/>
              </w:rPr>
              <w:t xml:space="preserve">Основной персонал: социальный работник.</w:t>
            </w:r>
          </w:p>
          <w:p>
            <w:pPr>
              <w:pStyle w:val="0"/>
            </w:pPr>
            <w:r>
              <w:rPr>
                <w:sz w:val="24"/>
              </w:rPr>
              <w:t xml:space="preserve">Услуга по обеспечению бесплатным горячим питанием или наборами продуктов предоставляется лицам, оказавшимся в трудной жизненной ситуации.</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Наборы продуктов питания или горячие обеды предоставляются лицам, оказавшимся в трудной жизненной ситуации, без средств к существованию.</w:t>
            </w:r>
          </w:p>
          <w:p>
            <w:pPr>
              <w:pStyle w:val="0"/>
            </w:pPr>
            <w:r>
              <w:rPr>
                <w:sz w:val="24"/>
              </w:rPr>
              <w:t xml:space="preserve">Продукты должны соответствовать установленным срокам годности.</w:t>
            </w:r>
          </w:p>
          <w:p>
            <w:pPr>
              <w:pStyle w:val="0"/>
            </w:pPr>
            <w:r>
              <w:rPr>
                <w:sz w:val="24"/>
              </w:rPr>
              <w:t xml:space="preserve">Горячее питание должно быть приготовлено из доброкачественных продуктов, имеющих документы, подтверждающие их качество, удовлетворять потребности получателей социальных услуг по калорийности, соответствовать установленным нормам, санитарно-гигиеническим требованиям. Предоставляется на дому или в организациях общественного питания, с которыми поставщиком социальных услуг заключен договор.</w:t>
            </w:r>
          </w:p>
          <w:p>
            <w:pPr>
              <w:pStyle w:val="0"/>
            </w:pPr>
            <w:r>
              <w:rPr>
                <w:sz w:val="24"/>
              </w:rPr>
              <w:t xml:space="preserve">Оказание услуги должно осуществляться с соблюдением санитарно-гигиенических норм и правил.</w:t>
            </w:r>
          </w:p>
          <w:p>
            <w:pPr>
              <w:pStyle w:val="0"/>
            </w:pPr>
            <w:r>
              <w:rPr>
                <w:sz w:val="24"/>
              </w:rPr>
              <w:t xml:space="preserve">Специальное оснащение персонала предоставляется поставщиком социальных услуг: фартук рабочий (для персонала, оказывающего услуги получателям 0 - 3 группы ухода) или халат рабочий (медицинский) (для персонала, оказывающего услуги получателям 4 - 5 группы ухода), сменная обувь, одноразовые перчатки (при необходимости).</w:t>
            </w:r>
          </w:p>
          <w:p>
            <w:pPr>
              <w:pStyle w:val="0"/>
            </w:pPr>
            <w:r>
              <w:rPr>
                <w:sz w:val="24"/>
              </w:rPr>
              <w:t xml:space="preserve">При предоставлении срочной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1.1.2</w:t>
            </w:r>
          </w:p>
        </w:tc>
        <w:tc>
          <w:tcPr>
            <w:tcW w:w="2551" w:type="dxa"/>
          </w:tcPr>
          <w:p>
            <w:pPr>
              <w:pStyle w:val="0"/>
            </w:pPr>
            <w:r>
              <w:rPr>
                <w:sz w:val="24"/>
              </w:rPr>
              <w:t xml:space="preserve">Приготовление пищи</w:t>
            </w:r>
          </w:p>
        </w:tc>
        <w:tc>
          <w:tcPr>
            <w:tcW w:w="3005" w:type="dxa"/>
          </w:tcPr>
          <w:p>
            <w:pPr>
              <w:pStyle w:val="0"/>
            </w:pPr>
            <w:r>
              <w:rPr>
                <w:sz w:val="24"/>
              </w:rPr>
              <w:t xml:space="preserve">Состав социальной услуги:</w:t>
            </w:r>
          </w:p>
          <w:p>
            <w:pPr>
              <w:pStyle w:val="0"/>
            </w:pPr>
            <w:r>
              <w:rPr>
                <w:sz w:val="24"/>
              </w:rPr>
              <w:t xml:space="preserve">1) мойка, очистка, нарезка продуктов питания, необходимых для приготовления блюд, согласованных с получателем социальной услуги;</w:t>
            </w:r>
          </w:p>
          <w:p>
            <w:pPr>
              <w:pStyle w:val="0"/>
            </w:pPr>
            <w:r>
              <w:rPr>
                <w:sz w:val="24"/>
              </w:rPr>
              <w:t xml:space="preserve">2) перебор пищевых составляющих и удаление обнаруженных дефектных частей;</w:t>
            </w:r>
          </w:p>
          <w:p>
            <w:pPr>
              <w:pStyle w:val="0"/>
            </w:pPr>
            <w:r>
              <w:rPr>
                <w:sz w:val="24"/>
              </w:rPr>
              <w:t xml:space="preserve">3) потрошение рыбы, разделка мяса, птицы, приготовление фарша;</w:t>
            </w:r>
          </w:p>
          <w:p>
            <w:pPr>
              <w:pStyle w:val="0"/>
            </w:pPr>
            <w:r>
              <w:rPr>
                <w:sz w:val="24"/>
              </w:rPr>
              <w:t xml:space="preserve">4) приготовление от 1 до 3 блюд, в том числе горячих (без учета напитков);</w:t>
            </w:r>
          </w:p>
          <w:p>
            <w:pPr>
              <w:pStyle w:val="0"/>
            </w:pPr>
            <w:r>
              <w:rPr>
                <w:sz w:val="24"/>
              </w:rPr>
              <w:t xml:space="preserve">5) укладка подготовленных продуктов питания в посуду, пакеты или приготовленного(-ых) блюда (блюд) в места хранения;</w:t>
            </w:r>
          </w:p>
          <w:p>
            <w:pPr>
              <w:pStyle w:val="0"/>
            </w:pPr>
            <w:r>
              <w:rPr>
                <w:sz w:val="24"/>
              </w:rPr>
              <w:t xml:space="preserve">6) отслеживание качества (сроков годности) и наличия запасов продуктов питания и информирование получателя социальной услуги о необходимости их пополнения (при необходимости);</w:t>
            </w:r>
          </w:p>
          <w:p>
            <w:pPr>
              <w:pStyle w:val="0"/>
            </w:pPr>
            <w:r>
              <w:rPr>
                <w:sz w:val="24"/>
              </w:rPr>
              <w:t xml:space="preserve">7) мытье использованного при оказании услуги кухонного инвентаря, уборка его в места хранения, уборка рабочего места.</w:t>
            </w:r>
          </w:p>
          <w:p>
            <w:pPr>
              <w:pStyle w:val="0"/>
            </w:pPr>
            <w:r>
              <w:rPr>
                <w:sz w:val="24"/>
              </w:rPr>
              <w:t xml:space="preserve">Единица социальной услуги: помощь при однократном приготовлении пищи в течение дня - 1 услуга</w:t>
            </w:r>
          </w:p>
        </w:tc>
        <w:tc>
          <w:tcPr>
            <w:tcW w:w="221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до 40 минут 8 раз в месяц для получателей социальных услуг 2 - 3 групп ухода</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Оказание социальной услуги должно осуществляться с соблюдением санитарно-гигиенических норм и правил.</w:t>
            </w:r>
          </w:p>
          <w:p>
            <w:pPr>
              <w:pStyle w:val="0"/>
            </w:pPr>
            <w:r>
              <w:rPr>
                <w:sz w:val="24"/>
              </w:rPr>
              <w:t xml:space="preserve">При оказании социальной услуги используются продукты, кухонные принадлежности и приборы получателя с социальной услуги.</w:t>
            </w:r>
          </w:p>
          <w:p>
            <w:pPr>
              <w:pStyle w:val="0"/>
            </w:pPr>
            <w:r>
              <w:rPr>
                <w:sz w:val="24"/>
              </w:rPr>
              <w:t xml:space="preserve">Специальное оснащение персонала предоставляется поставщиком социальных услуг: фартук рабочий, сменная обувь, резиновые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1.1.3</w:t>
            </w:r>
          </w:p>
        </w:tc>
        <w:tc>
          <w:tcPr>
            <w:tcW w:w="2551" w:type="dxa"/>
          </w:tcPr>
          <w:p>
            <w:pPr>
              <w:pStyle w:val="0"/>
            </w:pPr>
            <w:r>
              <w:rPr>
                <w:sz w:val="24"/>
              </w:rPr>
              <w:t xml:space="preserve">Подготовка и подача пищи, в том числе разогрев (при необходимости)</w:t>
            </w:r>
          </w:p>
        </w:tc>
        <w:tc>
          <w:tcPr>
            <w:tcW w:w="3005" w:type="dxa"/>
          </w:tcPr>
          <w:p>
            <w:pPr>
              <w:pStyle w:val="0"/>
            </w:pPr>
            <w:r>
              <w:rPr>
                <w:sz w:val="24"/>
              </w:rPr>
              <w:t xml:space="preserve">Состав социальной услуги:</w:t>
            </w:r>
          </w:p>
          <w:p>
            <w:pPr>
              <w:pStyle w:val="0"/>
            </w:pPr>
            <w:r>
              <w:rPr>
                <w:sz w:val="24"/>
              </w:rPr>
              <w:t xml:space="preserve">1) выяснение наличия у получателя социальной услуги блюд, приготовленных в соответствии с диетой (при необходимости);</w:t>
            </w:r>
          </w:p>
          <w:p>
            <w:pPr>
              <w:pStyle w:val="0"/>
            </w:pPr>
            <w:r>
              <w:rPr>
                <w:sz w:val="24"/>
              </w:rPr>
              <w:t xml:space="preserve">2) проверка качества, свежести блюд и сроков годности продуктов;</w:t>
            </w:r>
          </w:p>
          <w:p>
            <w:pPr>
              <w:pStyle w:val="0"/>
            </w:pPr>
            <w:r>
              <w:rPr>
                <w:sz w:val="24"/>
              </w:rPr>
              <w:t xml:space="preserve">3) согласование с получателем социальной услуги меню из имеющихся в наличии блюд надлежащего качества;</w:t>
            </w:r>
          </w:p>
          <w:p>
            <w:pPr>
              <w:pStyle w:val="0"/>
            </w:pPr>
            <w:r>
              <w:rPr>
                <w:sz w:val="24"/>
              </w:rPr>
              <w:t xml:space="preserve">4) подготовка места для приема пищи (стол, поднос, прикроватный столик);</w:t>
            </w:r>
          </w:p>
          <w:p>
            <w:pPr>
              <w:pStyle w:val="0"/>
            </w:pPr>
            <w:r>
              <w:rPr>
                <w:sz w:val="24"/>
              </w:rPr>
              <w:t xml:space="preserve">5) подготовка столовых приборов, посуды (выбрать нужную посуду и столовые приборы) для приема пищи;</w:t>
            </w:r>
          </w:p>
          <w:p>
            <w:pPr>
              <w:pStyle w:val="0"/>
            </w:pPr>
            <w:r>
              <w:rPr>
                <w:sz w:val="24"/>
              </w:rPr>
              <w:t xml:space="preserve">6) измельчение пищи до нужной консистенции (при необходимости);</w:t>
            </w:r>
          </w:p>
          <w:p>
            <w:pPr>
              <w:pStyle w:val="0"/>
            </w:pPr>
            <w:r>
              <w:rPr>
                <w:sz w:val="24"/>
              </w:rPr>
              <w:t xml:space="preserve">7) подготовка получателя социальной услуги к приему пищи:</w:t>
            </w:r>
          </w:p>
          <w:p>
            <w:pPr>
              <w:pStyle w:val="0"/>
            </w:pPr>
            <w:r>
              <w:rPr>
                <w:sz w:val="24"/>
              </w:rPr>
              <w:t xml:space="preserve">помочь получателю социальной услуги принять удобное для приема пищи положение (сидя или полусидя по возможности);</w:t>
            </w:r>
          </w:p>
          <w:p>
            <w:pPr>
              <w:pStyle w:val="0"/>
            </w:pPr>
            <w:r>
              <w:rPr>
                <w:sz w:val="24"/>
              </w:rPr>
              <w:t xml:space="preserve">выполнить гигиеническую обработку рук и лица (при необходимости) до и после приема пищи;</w:t>
            </w:r>
          </w:p>
          <w:p>
            <w:pPr>
              <w:pStyle w:val="0"/>
            </w:pPr>
            <w:r>
              <w:rPr>
                <w:sz w:val="24"/>
              </w:rPr>
              <w:t xml:space="preserve">принять меры, препятствующие загрязнению одежды во время кормления (при необходимости);</w:t>
            </w:r>
          </w:p>
          <w:p>
            <w:pPr>
              <w:pStyle w:val="0"/>
            </w:pPr>
            <w:r>
              <w:rPr>
                <w:sz w:val="24"/>
              </w:rPr>
              <w:t xml:space="preserve">8) подогрев готовой пищи до необходимой температуры;</w:t>
            </w:r>
          </w:p>
          <w:p>
            <w:pPr>
              <w:pStyle w:val="0"/>
            </w:pPr>
            <w:r>
              <w:rPr>
                <w:sz w:val="24"/>
              </w:rPr>
              <w:t xml:space="preserve">9) подача по одной порции блюда на стол;</w:t>
            </w:r>
          </w:p>
          <w:p>
            <w:pPr>
              <w:pStyle w:val="0"/>
            </w:pPr>
            <w:r>
              <w:rPr>
                <w:sz w:val="24"/>
              </w:rPr>
              <w:t xml:space="preserve">10) подача питья в количестве, предусмотренном соблюдением питьевого режима;</w:t>
            </w:r>
          </w:p>
          <w:p>
            <w:pPr>
              <w:pStyle w:val="0"/>
            </w:pPr>
            <w:r>
              <w:rPr>
                <w:sz w:val="24"/>
              </w:rPr>
              <w:t xml:space="preserve">11) уборка места приема пищи, мытье использованной посуды и столовых приборов;</w:t>
            </w:r>
          </w:p>
          <w:p>
            <w:pPr>
              <w:pStyle w:val="0"/>
            </w:pPr>
            <w:r>
              <w:rPr>
                <w:sz w:val="24"/>
              </w:rPr>
              <w:t xml:space="preserve">12) уборка чистой посуды и столовых приборов в места хранения.</w:t>
            </w:r>
          </w:p>
          <w:p>
            <w:pPr>
              <w:pStyle w:val="0"/>
            </w:pPr>
            <w:r>
              <w:rPr>
                <w:sz w:val="24"/>
              </w:rPr>
              <w:t xml:space="preserve">Единица социальной услуги:</w:t>
            </w:r>
          </w:p>
          <w:p>
            <w:pPr>
              <w:pStyle w:val="0"/>
            </w:pPr>
            <w:r>
              <w:rPr>
                <w:sz w:val="24"/>
              </w:rPr>
              <w:t xml:space="preserve">однократная подача пищи в течение дня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до 20 минут 1 - 4 раза в день, с периодичностью, обусловленной нуждаемостью получателя социальной услуги</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Процедура должна выполняться с максимальной аккуратностью и осторожностью без причинения какого-либо дискомфорта и вреда здоровью получателя социальной услуги.</w:t>
            </w:r>
          </w:p>
          <w:p>
            <w:pPr>
              <w:pStyle w:val="0"/>
            </w:pPr>
            <w:r>
              <w:rPr>
                <w:sz w:val="24"/>
              </w:rPr>
              <w:t xml:space="preserve">Оказание социальной услуги должно осуществляться с соблюдением санитарно-гигиенических норм и правил.</w:t>
            </w:r>
          </w:p>
          <w:p>
            <w:pPr>
              <w:pStyle w:val="0"/>
            </w:pPr>
            <w:r>
              <w:rPr>
                <w:sz w:val="24"/>
              </w:rPr>
              <w:t xml:space="preserve">При оказании социальной услуги используются продукты, кухонные принадлежности и приборы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1.1.4</w:t>
            </w:r>
          </w:p>
        </w:tc>
        <w:tc>
          <w:tcPr>
            <w:tcW w:w="2551" w:type="dxa"/>
          </w:tcPr>
          <w:p>
            <w:pPr>
              <w:pStyle w:val="0"/>
            </w:pPr>
            <w:r>
              <w:rPr>
                <w:sz w:val="24"/>
              </w:rPr>
              <w:t xml:space="preserve">Кормление, включая соблюдение диеты (при необходимости)</w:t>
            </w:r>
          </w:p>
        </w:tc>
        <w:tc>
          <w:tcPr>
            <w:tcW w:w="3005" w:type="dxa"/>
          </w:tcPr>
          <w:p>
            <w:pPr>
              <w:pStyle w:val="0"/>
            </w:pPr>
            <w:r>
              <w:rPr>
                <w:sz w:val="24"/>
              </w:rPr>
              <w:t xml:space="preserve">Состав социальной услуги:</w:t>
            </w:r>
          </w:p>
          <w:p>
            <w:pPr>
              <w:pStyle w:val="0"/>
            </w:pPr>
            <w:r>
              <w:rPr>
                <w:sz w:val="24"/>
              </w:rPr>
              <w:t xml:space="preserve">1) выяснение наличия у получателя социальной услуги блюд, приготовленных в соответствии с диетой (при необходимости);</w:t>
            </w:r>
          </w:p>
          <w:p>
            <w:pPr>
              <w:pStyle w:val="0"/>
            </w:pPr>
            <w:r>
              <w:rPr>
                <w:sz w:val="24"/>
              </w:rPr>
              <w:t xml:space="preserve">2) проверка качества, свежести блюд и сроков годности продуктов;</w:t>
            </w:r>
          </w:p>
          <w:p>
            <w:pPr>
              <w:pStyle w:val="0"/>
            </w:pPr>
            <w:r>
              <w:rPr>
                <w:sz w:val="24"/>
              </w:rPr>
              <w:t xml:space="preserve">3) согласование с получателем социальной услуги меню из имеющихся в наличии блюд надлежащего качества;</w:t>
            </w:r>
          </w:p>
          <w:p>
            <w:pPr>
              <w:pStyle w:val="0"/>
            </w:pPr>
            <w:r>
              <w:rPr>
                <w:sz w:val="24"/>
              </w:rPr>
              <w:t xml:space="preserve">4) подготовка места для приема пищи (стол, поднос, прикроватный столик);</w:t>
            </w:r>
          </w:p>
          <w:p>
            <w:pPr>
              <w:pStyle w:val="0"/>
            </w:pPr>
            <w:r>
              <w:rPr>
                <w:sz w:val="24"/>
              </w:rPr>
              <w:t xml:space="preserve">5) подготовка столовых приборов, посуды (выбрать нужную посуду и столовые приборы) для приема пищи;</w:t>
            </w:r>
          </w:p>
          <w:p>
            <w:pPr>
              <w:pStyle w:val="0"/>
            </w:pPr>
            <w:r>
              <w:rPr>
                <w:sz w:val="24"/>
              </w:rPr>
              <w:t xml:space="preserve">6) измельчение пищи до нужной консистенции (при необходимости);</w:t>
            </w:r>
          </w:p>
          <w:p>
            <w:pPr>
              <w:pStyle w:val="0"/>
            </w:pPr>
            <w:r>
              <w:rPr>
                <w:sz w:val="24"/>
              </w:rPr>
              <w:t xml:space="preserve">7) подготовка получателя социальной услуги к приему пищи:</w:t>
            </w:r>
          </w:p>
          <w:p>
            <w:pPr>
              <w:pStyle w:val="0"/>
            </w:pPr>
            <w:r>
              <w:rPr>
                <w:sz w:val="24"/>
              </w:rPr>
              <w:t xml:space="preserve">помочь получателю социальной услуги принять удобное для приема пищи положение (сидя или полусидя по возможности);</w:t>
            </w:r>
          </w:p>
          <w:p>
            <w:pPr>
              <w:pStyle w:val="0"/>
            </w:pPr>
            <w:r>
              <w:rPr>
                <w:sz w:val="24"/>
              </w:rPr>
              <w:t xml:space="preserve">выполнить гигиеническую обработку рук и лица (при необходимости) до и после приема пищи;</w:t>
            </w:r>
          </w:p>
          <w:p>
            <w:pPr>
              <w:pStyle w:val="0"/>
            </w:pPr>
            <w:r>
              <w:rPr>
                <w:sz w:val="24"/>
              </w:rPr>
              <w:t xml:space="preserve">принять меры, препятствующие загрязнению одежды во время кормления (при необходимости);</w:t>
            </w:r>
          </w:p>
          <w:p>
            <w:pPr>
              <w:pStyle w:val="0"/>
            </w:pPr>
            <w:r>
              <w:rPr>
                <w:sz w:val="24"/>
              </w:rPr>
              <w:t xml:space="preserve">8) подогрев готовой пищи до необходимой температуры;</w:t>
            </w:r>
          </w:p>
          <w:p>
            <w:pPr>
              <w:pStyle w:val="0"/>
            </w:pPr>
            <w:r>
              <w:rPr>
                <w:sz w:val="24"/>
              </w:rPr>
              <w:t xml:space="preserve">9) подача по одной порции блюда на место кормления;</w:t>
            </w:r>
          </w:p>
          <w:p>
            <w:pPr>
              <w:pStyle w:val="0"/>
            </w:pPr>
            <w:r>
              <w:rPr>
                <w:sz w:val="24"/>
              </w:rPr>
              <w:t xml:space="preserve">10) кормление получателя социальных услуг;</w:t>
            </w:r>
          </w:p>
          <w:p>
            <w:pPr>
              <w:pStyle w:val="0"/>
            </w:pPr>
            <w:r>
              <w:rPr>
                <w:sz w:val="24"/>
              </w:rPr>
              <w:t xml:space="preserve">11) подача питья, обеспечение употребления получателем социальной услуги питья в количестве, предусмотренном соблюдением питьевого режима;</w:t>
            </w:r>
          </w:p>
          <w:p>
            <w:pPr>
              <w:pStyle w:val="0"/>
            </w:pPr>
            <w:r>
              <w:rPr>
                <w:sz w:val="24"/>
              </w:rPr>
              <w:t xml:space="preserve">12) уборка места приема пищи, мытье использованной посуды и столовых приборов;</w:t>
            </w:r>
          </w:p>
          <w:p>
            <w:pPr>
              <w:pStyle w:val="0"/>
            </w:pPr>
            <w:r>
              <w:rPr>
                <w:sz w:val="24"/>
              </w:rPr>
              <w:t xml:space="preserve">13) уборка чистой посуды и столовых приборов в места хранения.</w:t>
            </w:r>
          </w:p>
          <w:p>
            <w:pPr>
              <w:pStyle w:val="0"/>
            </w:pPr>
            <w:r>
              <w:rPr>
                <w:sz w:val="24"/>
              </w:rPr>
              <w:t xml:space="preserve">Единица социальной услуги:</w:t>
            </w:r>
          </w:p>
          <w:p>
            <w:pPr>
              <w:pStyle w:val="0"/>
            </w:pPr>
            <w:r>
              <w:rPr>
                <w:sz w:val="24"/>
              </w:rPr>
              <w:t xml:space="preserve">одна подача пищи и кормление в течение дня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до 20 минут 1 - 4 раза в день, с периодичностью, обусловленной нуждаемостью получателя социальной услуги</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Процедура должна выполняться с максимальной аккуратностью и осторожностью без причинения какого-либо дискомфорта и вреда здоровью получателя социальной услуги.</w:t>
            </w:r>
          </w:p>
          <w:p>
            <w:pPr>
              <w:pStyle w:val="0"/>
            </w:pPr>
            <w:r>
              <w:rPr>
                <w:sz w:val="24"/>
              </w:rPr>
              <w:t xml:space="preserve">Оказание социальной услуги должно осуществляться с соблюдением санитарно-гигиенических норм и правил.</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оказании социальной услуги используются продукты, кухонные принадлежности и приборы получателя социальной услуги.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1.1.5</w:t>
            </w:r>
          </w:p>
        </w:tc>
        <w:tc>
          <w:tcPr>
            <w:tcW w:w="2551" w:type="dxa"/>
          </w:tcPr>
          <w:p>
            <w:pPr>
              <w:pStyle w:val="0"/>
            </w:pPr>
            <w:r>
              <w:rPr>
                <w:sz w:val="24"/>
              </w:rPr>
              <w:t xml:space="preserve">Помощь при приеме пищи, включая соблюдение диеты (при необходимости)</w:t>
            </w:r>
          </w:p>
        </w:tc>
        <w:tc>
          <w:tcPr>
            <w:tcW w:w="3005" w:type="dxa"/>
          </w:tcPr>
          <w:p>
            <w:pPr>
              <w:pStyle w:val="0"/>
            </w:pPr>
            <w:r>
              <w:rPr>
                <w:sz w:val="24"/>
              </w:rPr>
              <w:t xml:space="preserve">Состав социальной услуги:</w:t>
            </w:r>
          </w:p>
          <w:p>
            <w:pPr>
              <w:pStyle w:val="0"/>
            </w:pPr>
            <w:r>
              <w:rPr>
                <w:sz w:val="24"/>
              </w:rPr>
              <w:t xml:space="preserve">1) выяснение наличия у получателя социальной услуги блюд, приготовленных в соответствии с диетой (при необходимости);</w:t>
            </w:r>
          </w:p>
          <w:p>
            <w:pPr>
              <w:pStyle w:val="0"/>
            </w:pPr>
            <w:r>
              <w:rPr>
                <w:sz w:val="24"/>
              </w:rPr>
              <w:t xml:space="preserve">2) проверка качества, свежести блюд и сроков годности продуктов;</w:t>
            </w:r>
          </w:p>
          <w:p>
            <w:pPr>
              <w:pStyle w:val="0"/>
            </w:pPr>
            <w:r>
              <w:rPr>
                <w:sz w:val="24"/>
              </w:rPr>
              <w:t xml:space="preserve">3) согласование с получателем социальной услуги меню из имеющихся в наличии блюд надлежащего качества;</w:t>
            </w:r>
          </w:p>
          <w:p>
            <w:pPr>
              <w:pStyle w:val="0"/>
            </w:pPr>
            <w:r>
              <w:rPr>
                <w:sz w:val="24"/>
              </w:rPr>
              <w:t xml:space="preserve">4) подготовка места для приема пищи (стол, поднос, прикроватный столик);</w:t>
            </w:r>
          </w:p>
          <w:p>
            <w:pPr>
              <w:pStyle w:val="0"/>
            </w:pPr>
            <w:r>
              <w:rPr>
                <w:sz w:val="24"/>
              </w:rPr>
              <w:t xml:space="preserve">5) подготовка столовых приборов, посуды (выбрать нужную посуду и столовые приборы) для приема пищи;</w:t>
            </w:r>
          </w:p>
          <w:p>
            <w:pPr>
              <w:pStyle w:val="0"/>
            </w:pPr>
            <w:r>
              <w:rPr>
                <w:sz w:val="24"/>
              </w:rPr>
              <w:t xml:space="preserve">6) измельчение пищи до нужной консистенции (при необходимости);</w:t>
            </w:r>
          </w:p>
          <w:p>
            <w:pPr>
              <w:pStyle w:val="0"/>
            </w:pPr>
            <w:r>
              <w:rPr>
                <w:sz w:val="24"/>
              </w:rPr>
              <w:t xml:space="preserve">7) подготовка получателя социальной услуги к приему пищи:</w:t>
            </w:r>
          </w:p>
          <w:p>
            <w:pPr>
              <w:pStyle w:val="0"/>
            </w:pPr>
            <w:r>
              <w:rPr>
                <w:sz w:val="24"/>
              </w:rPr>
              <w:t xml:space="preserve">помочь получателю социальной услуги принять удобное для приема пищи положение (сидя или полусидя по возможности);</w:t>
            </w:r>
          </w:p>
          <w:p>
            <w:pPr>
              <w:pStyle w:val="0"/>
            </w:pPr>
            <w:r>
              <w:rPr>
                <w:sz w:val="24"/>
              </w:rPr>
              <w:t xml:space="preserve">выполнить гигиеническую обработку рук и лица (при необходимости) до и после приема пищи;</w:t>
            </w:r>
          </w:p>
          <w:p>
            <w:pPr>
              <w:pStyle w:val="0"/>
            </w:pPr>
            <w:r>
              <w:rPr>
                <w:sz w:val="24"/>
              </w:rPr>
              <w:t xml:space="preserve">принять меры, препятствующие загрязнению одежды во время кормления (при необходимости);</w:t>
            </w:r>
          </w:p>
          <w:p>
            <w:pPr>
              <w:pStyle w:val="0"/>
            </w:pPr>
            <w:r>
              <w:rPr>
                <w:sz w:val="24"/>
              </w:rPr>
              <w:t xml:space="preserve">8) подогрев готовой пищи до необходимой температуры;</w:t>
            </w:r>
          </w:p>
          <w:p>
            <w:pPr>
              <w:pStyle w:val="0"/>
            </w:pPr>
            <w:r>
              <w:rPr>
                <w:sz w:val="24"/>
              </w:rPr>
              <w:t xml:space="preserve">9) подача по одной порции блюда на место кормления;</w:t>
            </w:r>
          </w:p>
          <w:p>
            <w:pPr>
              <w:pStyle w:val="0"/>
            </w:pPr>
            <w:r>
              <w:rPr>
                <w:sz w:val="24"/>
              </w:rPr>
              <w:t xml:space="preserve">10) помощь в приеме пищи получателю социальных услуг;</w:t>
            </w:r>
          </w:p>
          <w:p>
            <w:pPr>
              <w:pStyle w:val="0"/>
            </w:pPr>
            <w:r>
              <w:rPr>
                <w:sz w:val="24"/>
              </w:rPr>
              <w:t xml:space="preserve">11) подача питья, помощь в употреблении получателем социальной услуги питья в количестве, предусмотренном соблюдением питьевого режима;</w:t>
            </w:r>
          </w:p>
          <w:p>
            <w:pPr>
              <w:pStyle w:val="0"/>
            </w:pPr>
            <w:r>
              <w:rPr>
                <w:sz w:val="24"/>
              </w:rPr>
              <w:t xml:space="preserve">12) уборка места приема пищи, мытье использованной посуды и столовых приборов;</w:t>
            </w:r>
          </w:p>
          <w:p>
            <w:pPr>
              <w:pStyle w:val="0"/>
            </w:pPr>
            <w:r>
              <w:rPr>
                <w:sz w:val="24"/>
              </w:rPr>
              <w:t xml:space="preserve">13) уборка чистой посуды и столовых приборов в места хранения.</w:t>
            </w:r>
          </w:p>
          <w:p>
            <w:pPr>
              <w:pStyle w:val="0"/>
            </w:pPr>
            <w:r>
              <w:rPr>
                <w:sz w:val="24"/>
              </w:rPr>
              <w:t xml:space="preserve">Единица социальной услуги: одна подача пищи в течение дня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до 20 минут 1 - 4 раза в день, с периодичностью, обусловленной нуждаемостью получателя социальной услуги</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Процедура должна выполняться с максимальной аккуратностью и осторожностью без причинения какого-либо дискомфорта и вреда здоровью получателя социальной услуги.</w:t>
            </w:r>
          </w:p>
          <w:p>
            <w:pPr>
              <w:pStyle w:val="0"/>
            </w:pPr>
            <w:r>
              <w:rPr>
                <w:sz w:val="24"/>
              </w:rPr>
              <w:t xml:space="preserve">Оказание социальной услуги должно осуществляться с соблюдением санитарно-гигиенических норм и правил.</w:t>
            </w:r>
          </w:p>
          <w:p>
            <w:pPr>
              <w:pStyle w:val="0"/>
            </w:pPr>
            <w:r>
              <w:rPr>
                <w:sz w:val="24"/>
              </w:rPr>
              <w:t xml:space="preserve">При оказании социальной услуги используются продукты, кухонные принадлежности и приборы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1.1.6</w:t>
            </w:r>
          </w:p>
        </w:tc>
        <w:tc>
          <w:tcPr>
            <w:tcW w:w="2551" w:type="dxa"/>
          </w:tcPr>
          <w:p>
            <w:pPr>
              <w:pStyle w:val="0"/>
            </w:pPr>
            <w:r>
              <w:rPr>
                <w:sz w:val="24"/>
              </w:rPr>
              <w:t xml:space="preserve">Контроль за соблюдением питьевого режима</w:t>
            </w:r>
          </w:p>
        </w:tc>
        <w:tc>
          <w:tcPr>
            <w:tcW w:w="3005" w:type="dxa"/>
          </w:tcPr>
          <w:p>
            <w:pPr>
              <w:pStyle w:val="0"/>
            </w:pPr>
            <w:r>
              <w:rPr>
                <w:sz w:val="24"/>
              </w:rPr>
              <w:t xml:space="preserve">Состав социальной услуги:</w:t>
            </w:r>
          </w:p>
          <w:p>
            <w:pPr>
              <w:pStyle w:val="0"/>
            </w:pPr>
            <w:r>
              <w:rPr>
                <w:sz w:val="24"/>
              </w:rPr>
              <w:t xml:space="preserve">1) определение соответствия качества воды (напитка) для употребления получателем социальной услуги;</w:t>
            </w:r>
          </w:p>
          <w:p>
            <w:pPr>
              <w:pStyle w:val="0"/>
            </w:pPr>
            <w:r>
              <w:rPr>
                <w:sz w:val="24"/>
              </w:rPr>
              <w:t xml:space="preserve">2) подача питья в чистой посуде получателю социальной услуги (напоминание о самостоятельном употреблении воды) в соответствии с рекомендациями врача по соблюдению питьевого режима;</w:t>
            </w:r>
          </w:p>
          <w:p>
            <w:pPr>
              <w:pStyle w:val="0"/>
            </w:pPr>
            <w:r>
              <w:rPr>
                <w:sz w:val="24"/>
              </w:rPr>
              <w:t xml:space="preserve">3) помощь в принятии положения, наиболее физиологичного для употребления жидкости (при необходимости);</w:t>
            </w:r>
          </w:p>
          <w:p>
            <w:pPr>
              <w:pStyle w:val="0"/>
            </w:pPr>
            <w:r>
              <w:rPr>
                <w:sz w:val="24"/>
              </w:rPr>
              <w:t xml:space="preserve">4) принятие мер, препятствующих загрязнению и намоканию одежды и постели во время питья (при необходимости);</w:t>
            </w:r>
          </w:p>
          <w:p>
            <w:pPr>
              <w:pStyle w:val="0"/>
            </w:pPr>
            <w:r>
              <w:rPr>
                <w:sz w:val="24"/>
              </w:rPr>
              <w:t xml:space="preserve">5) обеспечение употребления (помощь в употреблении) получателем социальной услуги питья в количестве, предусмотренном соблюдением питьевого режима с использованием специальных приспособлений (при необходимости);</w:t>
            </w:r>
          </w:p>
          <w:p>
            <w:pPr>
              <w:pStyle w:val="0"/>
            </w:pPr>
            <w:r>
              <w:rPr>
                <w:sz w:val="24"/>
              </w:rPr>
              <w:t xml:space="preserve">6) принятие мер по содержанию посуды и специальных приспособлений, использующихся для оказания услуги, в чистоте.</w:t>
            </w:r>
          </w:p>
          <w:p>
            <w:pPr>
              <w:pStyle w:val="0"/>
            </w:pPr>
            <w:r>
              <w:rPr>
                <w:sz w:val="24"/>
              </w:rPr>
              <w:t xml:space="preserve">Единица социальной услуги: одна подача питьевой воды (напитка) в течение дня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до 5 минут, в соответствии с рекомендациями врача по соблюдению питьевого режима, с периодичностью, обусловленной нуждаемостью получателя социальной услуги</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Процедура должна выполняться с максимальной аккуратностью и осторожностью без причинения какого-либо дискомфорта и вреда здоровью получателя социальной услуги.</w:t>
            </w:r>
          </w:p>
          <w:p>
            <w:pPr>
              <w:pStyle w:val="0"/>
            </w:pPr>
            <w:r>
              <w:rPr>
                <w:sz w:val="24"/>
              </w:rPr>
              <w:t xml:space="preserve">Оказание социальной услуги должно осуществляться с соблюдением санитарно-гигиенических норм и правил.</w:t>
            </w:r>
          </w:p>
          <w:p>
            <w:pPr>
              <w:pStyle w:val="0"/>
            </w:pPr>
            <w:r>
              <w:rPr>
                <w:sz w:val="24"/>
              </w:rPr>
              <w:t xml:space="preserve">При оказании социальной услуги используются продукты, кухонные принадлежности и приборы получателя социальной услуги.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1.1.7</w:t>
            </w:r>
          </w:p>
        </w:tc>
        <w:tc>
          <w:tcPr>
            <w:tcW w:w="2551" w:type="dxa"/>
          </w:tcPr>
          <w:p>
            <w:pPr>
              <w:pStyle w:val="0"/>
            </w:pPr>
            <w:r>
              <w:rPr>
                <w:sz w:val="24"/>
              </w:rPr>
              <w:t xml:space="preserve">Покупка за счет средств получателя социальных услуг и доставка на дом продуктов питания, готовых блюд, напитков, промышленных товаров первой необходимости, средств санитарии и гигиены, средств ухода</w:t>
            </w:r>
          </w:p>
        </w:tc>
        <w:tc>
          <w:tcPr>
            <w:tcW w:w="3005" w:type="dxa"/>
          </w:tcPr>
          <w:p>
            <w:pPr>
              <w:pStyle w:val="0"/>
            </w:pPr>
            <w:r>
              <w:rPr>
                <w:sz w:val="24"/>
              </w:rPr>
              <w:t xml:space="preserve">Состав социальной услуги:</w:t>
            </w:r>
          </w:p>
          <w:p>
            <w:pPr>
              <w:pStyle w:val="0"/>
            </w:pPr>
            <w:r>
              <w:rPr>
                <w:sz w:val="24"/>
              </w:rPr>
              <w:t xml:space="preserve">прием заказа от получателя социальной услуги (вес набора - не более 4 килограммов на одного получателя социальной услуги или 7 килограммов на двух и более получателей социальных услуг) на покупку и доставку продуктов питания и (или) промышленных товаров первой необходимости;</w:t>
            </w:r>
          </w:p>
          <w:p>
            <w:pPr>
              <w:pStyle w:val="0"/>
            </w:pPr>
            <w:r>
              <w:rPr>
                <w:sz w:val="24"/>
              </w:rPr>
              <w:t xml:space="preserve">получение наличных денежных средств от получателя социальной услуги на приобретение продуктов питания и (или) промышленных товаров первой необходимости;</w:t>
            </w:r>
          </w:p>
          <w:p>
            <w:pPr>
              <w:pStyle w:val="0"/>
            </w:pPr>
            <w:r>
              <w:rPr>
                <w:sz w:val="24"/>
              </w:rPr>
              <w:t xml:space="preserve">покупка продуктов питания и (или) промышленных товаров первой необходимости в ближайших к месту жительства получателя социальной услуги организациях торговли;</w:t>
            </w:r>
          </w:p>
          <w:p>
            <w:pPr>
              <w:pStyle w:val="0"/>
            </w:pPr>
            <w:r>
              <w:rPr>
                <w:sz w:val="24"/>
              </w:rPr>
              <w:t xml:space="preserve">доставка на дом получателю социальной услуги купленных продуктов питания и (или) промышленных товаров первой необходимости, а также раскладка их в места хранения, указанные получателем социальной услуги;</w:t>
            </w:r>
          </w:p>
          <w:p>
            <w:pPr>
              <w:pStyle w:val="0"/>
            </w:pPr>
            <w:r>
              <w:rPr>
                <w:sz w:val="24"/>
              </w:rPr>
              <w:t xml:space="preserve">окончательный расчет с получателем социальной услуги по чеку.</w:t>
            </w:r>
          </w:p>
          <w:p>
            <w:pPr>
              <w:pStyle w:val="0"/>
            </w:pPr>
            <w:r>
              <w:rPr>
                <w:sz w:val="24"/>
              </w:rPr>
              <w:t xml:space="preserve">Единица социальной услуги: одна покупка в течение дня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С периодичностью, обусловленной нуждаемостью получателя социальной услуги до 30 минут 1 - 5 раз в неделю</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 сумка (сумка-тележка).</w:t>
            </w:r>
          </w:p>
          <w:p>
            <w:pPr>
              <w:pStyle w:val="0"/>
            </w:pPr>
            <w:r>
              <w:rPr>
                <w:sz w:val="24"/>
              </w:rPr>
              <w:t xml:space="preserve">Услуга должна обеспечить своевременное приобретение в официальных торговых точках и предприятиях торговли продуктов питания, горячих блюд и товаров первой необходимости за счет средств получателя социальной услуги.</w:t>
            </w:r>
          </w:p>
          <w:p>
            <w:pPr>
              <w:pStyle w:val="0"/>
            </w:pPr>
            <w:r>
              <w:rPr>
                <w:sz w:val="24"/>
              </w:rPr>
              <w:t xml:space="preserve">Приобретаемые продукты питания должны соответствовать установленным срокам годности.</w:t>
            </w:r>
          </w:p>
          <w:p>
            <w:pPr>
              <w:pStyle w:val="0"/>
            </w:pPr>
            <w:r>
              <w:rPr>
                <w:sz w:val="24"/>
              </w:rPr>
              <w:t xml:space="preserve">При предоставлении социальной услуги мобильной бригадой может использоваться легковой автотранспорт</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004" w:type="dxa"/>
          </w:tcPr>
          <w:p>
            <w:pPr>
              <w:pStyle w:val="0"/>
              <w:jc w:val="center"/>
            </w:pPr>
            <w:r>
              <w:rPr>
                <w:sz w:val="24"/>
              </w:rPr>
              <w:t xml:space="preserve">1.2. Обеспечение одеждой, обувью и другими предметами первой необходимости</w:t>
            </w:r>
          </w:p>
        </w:tc>
      </w:tr>
      <w:tr>
        <w:tc>
          <w:tcPr>
            <w:tcW w:w="681" w:type="dxa"/>
          </w:tcPr>
          <w:p>
            <w:pPr>
              <w:pStyle w:val="0"/>
              <w:jc w:val="center"/>
            </w:pPr>
            <w:r>
              <w:rPr>
                <w:sz w:val="24"/>
              </w:rPr>
              <w:t xml:space="preserve">1.2.1</w:t>
            </w:r>
          </w:p>
        </w:tc>
        <w:tc>
          <w:tcPr>
            <w:tcW w:w="2551" w:type="dxa"/>
          </w:tcPr>
          <w:p>
            <w:pPr>
              <w:pStyle w:val="0"/>
            </w:pPr>
            <w:r>
              <w:rPr>
                <w:sz w:val="24"/>
              </w:rPr>
              <w:t xml:space="preserve">Обеспечение одеждой, обувью и другими предметами первой необходимости</w:t>
            </w:r>
          </w:p>
        </w:tc>
        <w:tc>
          <w:tcPr>
            <w:tcW w:w="3005" w:type="dxa"/>
          </w:tcPr>
          <w:p>
            <w:pPr>
              <w:pStyle w:val="0"/>
            </w:pPr>
            <w:r>
              <w:rPr>
                <w:sz w:val="24"/>
              </w:rPr>
              <w:t xml:space="preserve">Состав социальной услуги:</w:t>
            </w:r>
          </w:p>
          <w:p>
            <w:pPr>
              <w:pStyle w:val="0"/>
            </w:pPr>
            <w:r>
              <w:rPr>
                <w:sz w:val="24"/>
              </w:rPr>
              <w:t xml:space="preserve">1) подбор необходимой одежды и обуви в соответствии с размером и сезонностью;</w:t>
            </w:r>
          </w:p>
          <w:p>
            <w:pPr>
              <w:pStyle w:val="0"/>
            </w:pPr>
            <w:r>
              <w:rPr>
                <w:sz w:val="24"/>
              </w:rPr>
              <w:t xml:space="preserve">2) предоставление одежды, обуви и других предметов первой необходимости.</w:t>
            </w:r>
          </w:p>
          <w:p>
            <w:pPr>
              <w:pStyle w:val="0"/>
            </w:pPr>
            <w:r>
              <w:rPr>
                <w:sz w:val="24"/>
              </w:rPr>
              <w:t xml:space="preserve">Единица социальной услуги:</w:t>
            </w:r>
          </w:p>
          <w:p>
            <w:pPr>
              <w:pStyle w:val="0"/>
            </w:pPr>
            <w:r>
              <w:rPr>
                <w:sz w:val="24"/>
              </w:rPr>
              <w:t xml:space="preserve">однократное обеспечение одеждой, обувью и другими предметами первой необходимости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до 80 минут с периодичностью, обусловленной нуждаемостью получателя социальной услуги</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Одежда и обувь предоставляется лицам, оказавшимся в трудной жизненной ситуации. Одежда и обувь должны соответствовать размеру получателя социальных услуг. Оказание услуги должно осуществляться с соблюдением санитарно-гигиенических норм и правил и подтверждается актом о предоставлении срочной социальной услуги и подписью получателя услуги.</w:t>
            </w:r>
          </w:p>
          <w:p>
            <w:pPr>
              <w:pStyle w:val="0"/>
            </w:pPr>
            <w:r>
              <w:rPr>
                <w:sz w:val="24"/>
              </w:rPr>
              <w:t xml:space="preserve">Примерный перечень предметов первой необходимости утверждается уполномоченным органом.</w:t>
            </w:r>
          </w:p>
          <w:p>
            <w:pPr>
              <w:pStyle w:val="0"/>
            </w:pPr>
            <w:r>
              <w:rPr>
                <w:sz w:val="24"/>
              </w:rPr>
              <w:t xml:space="preserve">Оказание услуги осуществляется на дому или в помещении поставщика социальной услуги в период рабочего времени и наличия условий для примерки одежды.</w:t>
            </w:r>
          </w:p>
          <w:p>
            <w:pPr>
              <w:pStyle w:val="0"/>
            </w:pPr>
            <w:r>
              <w:rPr>
                <w:sz w:val="24"/>
              </w:rPr>
              <w:t xml:space="preserve">При предоставлении срочной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1.2.2</w:t>
            </w:r>
          </w:p>
        </w:tc>
        <w:tc>
          <w:tcPr>
            <w:tcW w:w="2551" w:type="dxa"/>
          </w:tcPr>
          <w:p>
            <w:pPr>
              <w:pStyle w:val="0"/>
            </w:pPr>
            <w:r>
              <w:rPr>
                <w:sz w:val="24"/>
              </w:rPr>
              <w:t xml:space="preserve">Одевание, раздевание, переодевание</w:t>
            </w:r>
          </w:p>
        </w:tc>
        <w:tc>
          <w:tcPr>
            <w:tcW w:w="3005" w:type="dxa"/>
          </w:tcPr>
          <w:p>
            <w:pPr>
              <w:pStyle w:val="0"/>
            </w:pPr>
            <w:r>
              <w:rPr>
                <w:sz w:val="24"/>
              </w:rPr>
              <w:t xml:space="preserve">Состав социальной услуги:</w:t>
            </w:r>
          </w:p>
          <w:p>
            <w:pPr>
              <w:pStyle w:val="0"/>
            </w:pPr>
            <w:r>
              <w:rPr>
                <w:sz w:val="24"/>
              </w:rPr>
              <w:t xml:space="preserve">1) одевание получателя социальной услуги:</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достать из места хранения одежду и обувь в соответствии с целью и сезоном;</w:t>
            </w:r>
          </w:p>
          <w:p>
            <w:pPr>
              <w:pStyle w:val="0"/>
            </w:pPr>
            <w:r>
              <w:rPr>
                <w:sz w:val="24"/>
              </w:rPr>
              <w:t xml:space="preserve">надеть на получателя социальной услуги подготовленную одежду, обувь;</w:t>
            </w:r>
          </w:p>
          <w:p>
            <w:pPr>
              <w:pStyle w:val="0"/>
            </w:pPr>
            <w:r>
              <w:rPr>
                <w:sz w:val="24"/>
              </w:rPr>
              <w:t xml:space="preserve">2) раздевание получателя социальной услуги:</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снять с получателя социальной услуги одежду, обувь;</w:t>
            </w:r>
          </w:p>
          <w:p>
            <w:pPr>
              <w:pStyle w:val="0"/>
            </w:pPr>
            <w:r>
              <w:rPr>
                <w:sz w:val="24"/>
              </w:rPr>
              <w:t xml:space="preserve">убрать одежду, обувь на место хранения;</w:t>
            </w:r>
          </w:p>
          <w:p>
            <w:pPr>
              <w:pStyle w:val="0"/>
            </w:pPr>
            <w:r>
              <w:rPr>
                <w:sz w:val="24"/>
              </w:rPr>
              <w:t xml:space="preserve">3) переодевание получателя социальной услуги:</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провести последовательно процедуру раздевания и одевания получателя социальной услуги.</w:t>
            </w:r>
          </w:p>
          <w:p>
            <w:pPr>
              <w:pStyle w:val="0"/>
            </w:pPr>
            <w:r>
              <w:rPr>
                <w:sz w:val="24"/>
              </w:rPr>
              <w:t xml:space="preserve">Единица социальной услуги: однократное одевание, раздевание, переодевание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с периодичностью, обусловленной нуждаемостью получателя социальной услуги до 20 минут 1 - 2 раза в день 7 дней в неделю</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при наличии у получателя социальных услуг сменной и сезонной одежды и обуви.</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1.2.3</w:t>
            </w:r>
          </w:p>
        </w:tc>
        <w:tc>
          <w:tcPr>
            <w:tcW w:w="2551" w:type="dxa"/>
          </w:tcPr>
          <w:p>
            <w:pPr>
              <w:pStyle w:val="0"/>
            </w:pPr>
            <w:r>
              <w:rPr>
                <w:sz w:val="24"/>
              </w:rPr>
              <w:t xml:space="preserve">Помощь в одевании, раздевании и переодевании</w:t>
            </w:r>
          </w:p>
        </w:tc>
        <w:tc>
          <w:tcPr>
            <w:tcW w:w="3005" w:type="dxa"/>
          </w:tcPr>
          <w:p>
            <w:pPr>
              <w:pStyle w:val="0"/>
            </w:pPr>
            <w:r>
              <w:rPr>
                <w:sz w:val="24"/>
              </w:rPr>
              <w:t xml:space="preserve">Состав социальной услуги:</w:t>
            </w:r>
          </w:p>
          <w:p>
            <w:pPr>
              <w:pStyle w:val="0"/>
            </w:pPr>
            <w:r>
              <w:rPr>
                <w:sz w:val="24"/>
              </w:rPr>
              <w:t xml:space="preserve">1) помощь в одевании:</w:t>
            </w:r>
          </w:p>
          <w:p>
            <w:pPr>
              <w:pStyle w:val="0"/>
            </w:pPr>
            <w:r>
              <w:rPr>
                <w:sz w:val="24"/>
              </w:rPr>
              <w:t xml:space="preserve">помочь получателю социальной услуги достать с места хранения одежду и обувь в соответствии с целью и сезоном;</w:t>
            </w:r>
          </w:p>
          <w:p>
            <w:pPr>
              <w:pStyle w:val="0"/>
            </w:pPr>
            <w:r>
              <w:rPr>
                <w:sz w:val="24"/>
              </w:rPr>
              <w:t xml:space="preserve">помочь получателю социальной услуги надеть подготовленную одежду, обувь;</w:t>
            </w:r>
          </w:p>
          <w:p>
            <w:pPr>
              <w:pStyle w:val="0"/>
            </w:pPr>
            <w:r>
              <w:rPr>
                <w:sz w:val="24"/>
              </w:rPr>
              <w:t xml:space="preserve">2) помощь в раздевании:</w:t>
            </w:r>
          </w:p>
          <w:p>
            <w:pPr>
              <w:pStyle w:val="0"/>
            </w:pPr>
            <w:r>
              <w:rPr>
                <w:sz w:val="24"/>
              </w:rPr>
              <w:t xml:space="preserve">помочь получателю социальной услуги снять одежду, обувь;</w:t>
            </w:r>
          </w:p>
          <w:p>
            <w:pPr>
              <w:pStyle w:val="0"/>
            </w:pPr>
            <w:r>
              <w:rPr>
                <w:sz w:val="24"/>
              </w:rPr>
              <w:t xml:space="preserve">помочь убрать одежду, обувь на место хранения;</w:t>
            </w:r>
          </w:p>
          <w:p>
            <w:pPr>
              <w:pStyle w:val="0"/>
            </w:pPr>
            <w:r>
              <w:rPr>
                <w:sz w:val="24"/>
              </w:rPr>
              <w:t xml:space="preserve">3) помощь в переодевании получателя социальной услуги:</w:t>
            </w:r>
          </w:p>
          <w:p>
            <w:pPr>
              <w:pStyle w:val="0"/>
            </w:pPr>
            <w:r>
              <w:rPr>
                <w:sz w:val="24"/>
              </w:rPr>
              <w:t xml:space="preserve">помочь провести последовательно процедуру раздевания и одевания получателя социальной услуги.</w:t>
            </w:r>
          </w:p>
          <w:p>
            <w:pPr>
              <w:pStyle w:val="0"/>
            </w:pPr>
            <w:r>
              <w:rPr>
                <w:sz w:val="24"/>
              </w:rPr>
              <w:t xml:space="preserve">Единица социальной услуги: однократная помощь в одевании, раздевании, переодевании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с периодичностью, обусловленной нуждаемостью получателя социальной услуги до 20 минут 7 дней в неделю</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при наличии у получателя социальных услуг сменной и сезонной одежды и обуви.</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1.2.4</w:t>
            </w:r>
          </w:p>
        </w:tc>
        <w:tc>
          <w:tcPr>
            <w:tcW w:w="2551" w:type="dxa"/>
          </w:tcPr>
          <w:p>
            <w:pPr>
              <w:pStyle w:val="0"/>
            </w:pPr>
            <w:r>
              <w:rPr>
                <w:sz w:val="24"/>
              </w:rPr>
              <w:t xml:space="preserve">Смена нательного белья</w:t>
            </w:r>
          </w:p>
        </w:tc>
        <w:tc>
          <w:tcPr>
            <w:tcW w:w="3005" w:type="dxa"/>
          </w:tcPr>
          <w:p>
            <w:pPr>
              <w:pStyle w:val="0"/>
            </w:pPr>
            <w:r>
              <w:rPr>
                <w:sz w:val="24"/>
              </w:rPr>
              <w:t xml:space="preserve">Состав социальной услуги:</w:t>
            </w:r>
          </w:p>
          <w:p>
            <w:pPr>
              <w:pStyle w:val="0"/>
            </w:pPr>
            <w:r>
              <w:rPr>
                <w:sz w:val="24"/>
              </w:rPr>
              <w:t xml:space="preserve">1) подготовка чистого комплекта нательного белья;</w:t>
            </w:r>
          </w:p>
          <w:p>
            <w:pPr>
              <w:pStyle w:val="0"/>
            </w:pPr>
            <w:r>
              <w:rPr>
                <w:sz w:val="24"/>
              </w:rPr>
              <w:t xml:space="preserve">2) разъяснение получателю социальной услуги порядка выполнения услуги;</w:t>
            </w:r>
          </w:p>
          <w:p>
            <w:pPr>
              <w:pStyle w:val="0"/>
            </w:pPr>
            <w:r>
              <w:rPr>
                <w:sz w:val="24"/>
              </w:rPr>
              <w:t xml:space="preserve">3) снятие нательного белья с получателя социальной услуги;</w:t>
            </w:r>
          </w:p>
          <w:p>
            <w:pPr>
              <w:pStyle w:val="0"/>
            </w:pPr>
            <w:r>
              <w:rPr>
                <w:sz w:val="24"/>
              </w:rPr>
              <w:t xml:space="preserve">4) уборка снятого нательного белья в отведенное для этого место по согласованию с получателем социальной услуги;</w:t>
            </w:r>
          </w:p>
          <w:p>
            <w:pPr>
              <w:pStyle w:val="0"/>
            </w:pPr>
            <w:r>
              <w:rPr>
                <w:sz w:val="24"/>
              </w:rPr>
              <w:t xml:space="preserve">5) надевание чистого комплекта нательного белья на получателя социальной услуги.</w:t>
            </w:r>
          </w:p>
          <w:p>
            <w:pPr>
              <w:pStyle w:val="0"/>
            </w:pPr>
            <w:r>
              <w:rPr>
                <w:sz w:val="24"/>
              </w:rPr>
              <w:t xml:space="preserve">Единица социальной услуги: одна смена нательного белья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с периодичностью, обусловленной нуждаемостью получателя социальной услуги до 15 минут 7 дней в неделю</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при наличии у получателя социальных услуг сменного нательного белья.</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1.2.5</w:t>
            </w:r>
          </w:p>
        </w:tc>
        <w:tc>
          <w:tcPr>
            <w:tcW w:w="2551" w:type="dxa"/>
          </w:tcPr>
          <w:p>
            <w:pPr>
              <w:pStyle w:val="0"/>
            </w:pPr>
            <w:r>
              <w:rPr>
                <w:sz w:val="24"/>
              </w:rPr>
              <w:t xml:space="preserve">Помощь при смене нательного белья</w:t>
            </w:r>
          </w:p>
        </w:tc>
        <w:tc>
          <w:tcPr>
            <w:tcW w:w="3005" w:type="dxa"/>
          </w:tcPr>
          <w:p>
            <w:pPr>
              <w:pStyle w:val="0"/>
            </w:pPr>
            <w:r>
              <w:rPr>
                <w:sz w:val="24"/>
              </w:rPr>
              <w:t xml:space="preserve">Состав социальной услуги:</w:t>
            </w:r>
          </w:p>
          <w:p>
            <w:pPr>
              <w:pStyle w:val="0"/>
            </w:pPr>
            <w:r>
              <w:rPr>
                <w:sz w:val="24"/>
              </w:rPr>
              <w:t xml:space="preserve">1) помощь в подготовке чистого комплекта нательного белья;</w:t>
            </w:r>
          </w:p>
          <w:p>
            <w:pPr>
              <w:pStyle w:val="0"/>
            </w:pPr>
            <w:r>
              <w:rPr>
                <w:sz w:val="24"/>
              </w:rPr>
              <w:t xml:space="preserve">2) помощь в снятии нательного белья с получателя социальной услуги;</w:t>
            </w:r>
          </w:p>
          <w:p>
            <w:pPr>
              <w:pStyle w:val="0"/>
            </w:pPr>
            <w:r>
              <w:rPr>
                <w:sz w:val="24"/>
              </w:rPr>
              <w:t xml:space="preserve">3) помощь в уборке снятого нательного белья в отведенное для этого место;</w:t>
            </w:r>
          </w:p>
          <w:p>
            <w:pPr>
              <w:pStyle w:val="0"/>
            </w:pPr>
            <w:r>
              <w:rPr>
                <w:sz w:val="24"/>
              </w:rPr>
              <w:t xml:space="preserve">4) помощь в надевании чистого комплекта нательного белья на получателя социальной услуги.</w:t>
            </w:r>
          </w:p>
          <w:p>
            <w:pPr>
              <w:pStyle w:val="0"/>
            </w:pPr>
            <w:r>
              <w:rPr>
                <w:sz w:val="24"/>
              </w:rPr>
              <w:t xml:space="preserve">Единица социальной услуги: одна смена нательного белья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с периодичностью, обусловленной нуждаемостью получателя социальной услуги до 15 минут 7 дней в неделю</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при наличии у получателя социальных услуг сменного нательного белья.</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1.2.6</w:t>
            </w:r>
          </w:p>
        </w:tc>
        <w:tc>
          <w:tcPr>
            <w:tcW w:w="2551" w:type="dxa"/>
          </w:tcPr>
          <w:p>
            <w:pPr>
              <w:pStyle w:val="0"/>
            </w:pPr>
            <w:r>
              <w:rPr>
                <w:sz w:val="24"/>
              </w:rPr>
              <w:t xml:space="preserve">Смена постельного белья</w:t>
            </w:r>
          </w:p>
        </w:tc>
        <w:tc>
          <w:tcPr>
            <w:tcW w:w="3005" w:type="dxa"/>
          </w:tcPr>
          <w:p>
            <w:pPr>
              <w:pStyle w:val="0"/>
            </w:pPr>
            <w:r>
              <w:rPr>
                <w:sz w:val="24"/>
              </w:rPr>
              <w:t xml:space="preserve">Состав социальной услуги:</w:t>
            </w:r>
          </w:p>
          <w:p>
            <w:pPr>
              <w:pStyle w:val="0"/>
            </w:pPr>
            <w:r>
              <w:rPr>
                <w:sz w:val="24"/>
              </w:rPr>
              <w:t xml:space="preserve">1) разъяснение получателю социальной услуги порядка выполнения услуги;</w:t>
            </w:r>
          </w:p>
          <w:p>
            <w:pPr>
              <w:pStyle w:val="0"/>
            </w:pPr>
            <w:r>
              <w:rPr>
                <w:sz w:val="24"/>
              </w:rPr>
              <w:t xml:space="preserve">2) проверка наличия в постели личных вещей получателя социальной услуги (в том числе слуховых протезов, очков и т.д.), перенос личных вещей в безопасное место и/или места хранения;</w:t>
            </w:r>
          </w:p>
          <w:p>
            <w:pPr>
              <w:pStyle w:val="0"/>
            </w:pPr>
            <w:r>
              <w:rPr>
                <w:sz w:val="24"/>
              </w:rPr>
              <w:t xml:space="preserve">3) помощь получателю социальной услуги при перемещении в постели (при необходимости);</w:t>
            </w:r>
          </w:p>
          <w:p>
            <w:pPr>
              <w:pStyle w:val="0"/>
            </w:pPr>
            <w:r>
              <w:rPr>
                <w:sz w:val="24"/>
              </w:rPr>
              <w:t xml:space="preserve">4) снятие грязного белья с постельных принадлежностей (простыни, наволочек, пододеяльника, полотенца) и его сбор в отведенное для этого место по согласованию с получателем социальной услуги;</w:t>
            </w:r>
          </w:p>
          <w:p>
            <w:pPr>
              <w:pStyle w:val="0"/>
            </w:pPr>
            <w:r>
              <w:rPr>
                <w:sz w:val="24"/>
              </w:rPr>
              <w:t xml:space="preserve">5) надевание чистого белья, предоставляемого получателем социальной услуги, на постельные принадлежности;</w:t>
            </w:r>
          </w:p>
          <w:p>
            <w:pPr>
              <w:pStyle w:val="0"/>
            </w:pPr>
            <w:r>
              <w:rPr>
                <w:sz w:val="24"/>
              </w:rPr>
              <w:t xml:space="preserve">6) протирка изголовья кровати, поверхностей возле постели от бельевой пыли.</w:t>
            </w:r>
          </w:p>
          <w:p>
            <w:pPr>
              <w:pStyle w:val="0"/>
            </w:pPr>
            <w:r>
              <w:rPr>
                <w:sz w:val="24"/>
              </w:rPr>
              <w:t xml:space="preserve">Единица социальной услуги: одна смена постельного белья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с периодичностью, обусловленной нуждаемостью получателя социальной услуги до 15 минут 7 дней в неделю</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социальных услуг (постельное белье, корзина для белья).</w:t>
            </w:r>
          </w:p>
          <w:p>
            <w:pPr>
              <w:pStyle w:val="0"/>
            </w:pPr>
            <w:r>
              <w:rPr>
                <w:sz w:val="24"/>
              </w:rPr>
              <w:t xml:space="preserve">Услуга должна осуществляться с соблюдением санитарно-гигиенических норм и правил.</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1.2.7</w:t>
            </w:r>
          </w:p>
        </w:tc>
        <w:tc>
          <w:tcPr>
            <w:tcW w:w="2551" w:type="dxa"/>
          </w:tcPr>
          <w:p>
            <w:pPr>
              <w:pStyle w:val="0"/>
            </w:pPr>
            <w:r>
              <w:rPr>
                <w:sz w:val="24"/>
              </w:rPr>
              <w:t xml:space="preserve">Помощь при смене постельного белья</w:t>
            </w:r>
          </w:p>
        </w:tc>
        <w:tc>
          <w:tcPr>
            <w:tcW w:w="3005" w:type="dxa"/>
          </w:tcPr>
          <w:p>
            <w:pPr>
              <w:pStyle w:val="0"/>
            </w:pPr>
            <w:r>
              <w:rPr>
                <w:sz w:val="24"/>
              </w:rPr>
              <w:t xml:space="preserve">Состав социальной услуги:</w:t>
            </w:r>
          </w:p>
          <w:p>
            <w:pPr>
              <w:pStyle w:val="0"/>
            </w:pPr>
            <w:r>
              <w:rPr>
                <w:sz w:val="24"/>
              </w:rPr>
              <w:t xml:space="preserve">1) помощь в проверке наличия в постели личных вещей получателя социальной услуги (в том числе слуховых протезов, очков и т.д.), перенос личных вещей в безопасное место и/или места хранения;</w:t>
            </w:r>
          </w:p>
          <w:p>
            <w:pPr>
              <w:pStyle w:val="0"/>
            </w:pPr>
            <w:r>
              <w:rPr>
                <w:sz w:val="24"/>
              </w:rPr>
              <w:t xml:space="preserve">2) помощь получателю социальной услуги при перемещении в постели (при необходимости);</w:t>
            </w:r>
          </w:p>
          <w:p>
            <w:pPr>
              <w:pStyle w:val="0"/>
            </w:pPr>
            <w:r>
              <w:rPr>
                <w:sz w:val="24"/>
              </w:rPr>
              <w:t xml:space="preserve">3) помощь в снятии грязного белья с постельных принадлежностей (простыни, наволочек, пододеяльника, полотенца) и его сборе в отведенное для этого место;</w:t>
            </w:r>
          </w:p>
          <w:p>
            <w:pPr>
              <w:pStyle w:val="0"/>
            </w:pPr>
            <w:r>
              <w:rPr>
                <w:sz w:val="24"/>
              </w:rPr>
              <w:t xml:space="preserve">4) помощь в надевании чистого белья, предоставляемого получателем социальной услуги, на постельные принадлежности;</w:t>
            </w:r>
          </w:p>
          <w:p>
            <w:pPr>
              <w:pStyle w:val="0"/>
            </w:pPr>
            <w:r>
              <w:rPr>
                <w:sz w:val="24"/>
              </w:rPr>
              <w:t xml:space="preserve">5) помощь в протирке изголовья кровати, поверхностей возле постели от бельевой пыли.</w:t>
            </w:r>
          </w:p>
          <w:p>
            <w:pPr>
              <w:pStyle w:val="0"/>
            </w:pPr>
            <w:r>
              <w:rPr>
                <w:sz w:val="24"/>
              </w:rPr>
              <w:t xml:space="preserve">Единица социальной услуги: одна смена постельного белья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с периодичностью, обусловленной нуждаемостью получателя социальной услуги до 15 минут 7 дней в неделю</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с применением инвентаря, предоставленного получателем социальных услуг (постельное белье, корзина для белья).</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Услуга должна осуществляться с соблюдением санитарно-гигиенических норм и правил</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1.2.8</w:t>
            </w:r>
          </w:p>
        </w:tc>
        <w:tc>
          <w:tcPr>
            <w:tcW w:w="2551" w:type="dxa"/>
          </w:tcPr>
          <w:p>
            <w:pPr>
              <w:pStyle w:val="0"/>
            </w:pPr>
            <w:r>
              <w:rPr>
                <w:sz w:val="24"/>
              </w:rPr>
              <w:t xml:space="preserve">Смена абсорбирующего белья, включая гигиену после опорожнения</w:t>
            </w:r>
          </w:p>
        </w:tc>
        <w:tc>
          <w:tcPr>
            <w:tcW w:w="3005" w:type="dxa"/>
          </w:tcPr>
          <w:p>
            <w:pPr>
              <w:pStyle w:val="0"/>
            </w:pPr>
            <w:r>
              <w:rPr>
                <w:sz w:val="24"/>
              </w:rPr>
              <w:t xml:space="preserve">Состав социальной услуги:</w:t>
            </w:r>
          </w:p>
          <w:p>
            <w:pPr>
              <w:pStyle w:val="0"/>
            </w:pPr>
            <w:r>
              <w:rPr>
                <w:sz w:val="24"/>
              </w:rPr>
              <w:t xml:space="preserve">1) разъяснение получателю социальной услуги порядка выполнения услуги;</w:t>
            </w:r>
          </w:p>
          <w:p>
            <w:pPr>
              <w:pStyle w:val="0"/>
            </w:pPr>
            <w:r>
              <w:rPr>
                <w:sz w:val="24"/>
              </w:rPr>
              <w:t xml:space="preserve">2) подготовка чистого абсорбирующего белья (предоставляется получателем социальной услуги);</w:t>
            </w:r>
          </w:p>
          <w:p>
            <w:pPr>
              <w:pStyle w:val="0"/>
            </w:pPr>
            <w:r>
              <w:rPr>
                <w:sz w:val="24"/>
              </w:rPr>
              <w:t xml:space="preserve">3) снятие использованного абсорбирующего белья;</w:t>
            </w:r>
          </w:p>
          <w:p>
            <w:pPr>
              <w:pStyle w:val="0"/>
            </w:pPr>
            <w:r>
              <w:rPr>
                <w:sz w:val="24"/>
              </w:rPr>
              <w:t xml:space="preserve">4) гигиеническая обработка получателя социальной услуги после опорожнения;</w:t>
            </w:r>
          </w:p>
          <w:p>
            <w:pPr>
              <w:pStyle w:val="0"/>
            </w:pPr>
            <w:r>
              <w:rPr>
                <w:sz w:val="24"/>
              </w:rPr>
              <w:t xml:space="preserve">5) надевание чистого абсорбирующего белья;</w:t>
            </w:r>
          </w:p>
          <w:p>
            <w:pPr>
              <w:pStyle w:val="0"/>
            </w:pPr>
            <w:r>
              <w:rPr>
                <w:sz w:val="24"/>
              </w:rPr>
              <w:t xml:space="preserve">6) помощь получателю социальной услуги в перемещении в постели при проведении процедуры смены абсорбирующего белья;</w:t>
            </w:r>
          </w:p>
          <w:p>
            <w:pPr>
              <w:pStyle w:val="0"/>
            </w:pPr>
            <w:r>
              <w:rPr>
                <w:sz w:val="24"/>
              </w:rPr>
              <w:t xml:space="preserve">7) сбор использованного абсорбирующего белья в отведенное для этого место по согласованию с получателем социальной услуги;</w:t>
            </w:r>
          </w:p>
          <w:p>
            <w:pPr>
              <w:pStyle w:val="0"/>
            </w:pPr>
            <w:r>
              <w:rPr>
                <w:sz w:val="24"/>
              </w:rPr>
              <w:t xml:space="preserve">8) одевание получателя социальной услуги и комфортное размещение в постели.</w:t>
            </w:r>
          </w:p>
          <w:p>
            <w:pPr>
              <w:pStyle w:val="0"/>
            </w:pPr>
            <w:r>
              <w:rPr>
                <w:sz w:val="24"/>
              </w:rPr>
              <w:t xml:space="preserve">Единица социальной услуги: однократная смена абсорбирующего белья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с периодичностью, обусловленной нуждаемостью получателя социальной услуги до 15 минут 7 дней в неделю</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оказании услуги должны соблюдаться санитарно-гигиенические требования, меры предосторожности.</w:t>
            </w:r>
          </w:p>
          <w:p>
            <w:pPr>
              <w:pStyle w:val="0"/>
            </w:pPr>
            <w:r>
              <w:rPr>
                <w:sz w:val="24"/>
              </w:rPr>
              <w:t xml:space="preserve">Наличие средств и предметов личной гигиены получателя социальных услуг. Наличие сменного абсорбирующего белья.</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1.2.9</w:t>
            </w:r>
          </w:p>
        </w:tc>
        <w:tc>
          <w:tcPr>
            <w:tcW w:w="2551" w:type="dxa"/>
          </w:tcPr>
          <w:p>
            <w:pPr>
              <w:pStyle w:val="0"/>
            </w:pPr>
            <w:r>
              <w:rPr>
                <w:sz w:val="24"/>
              </w:rPr>
              <w:t xml:space="preserve">Помощь при смене абсорбирующего белья, включая гигиену после опорожнения</w:t>
            </w:r>
          </w:p>
        </w:tc>
        <w:tc>
          <w:tcPr>
            <w:tcW w:w="3005" w:type="dxa"/>
          </w:tcPr>
          <w:p>
            <w:pPr>
              <w:pStyle w:val="0"/>
            </w:pPr>
            <w:r>
              <w:rPr>
                <w:sz w:val="24"/>
              </w:rPr>
              <w:t xml:space="preserve">Состав социальной услуги:</w:t>
            </w:r>
          </w:p>
          <w:p>
            <w:pPr>
              <w:pStyle w:val="0"/>
            </w:pPr>
            <w:r>
              <w:rPr>
                <w:sz w:val="24"/>
              </w:rPr>
              <w:t xml:space="preserve">1) помощь в подготовке чистого абсорбирующего белья (предоставляется получателем социальной услуги);</w:t>
            </w:r>
          </w:p>
          <w:p>
            <w:pPr>
              <w:pStyle w:val="0"/>
            </w:pPr>
            <w:r>
              <w:rPr>
                <w:sz w:val="24"/>
              </w:rPr>
              <w:t xml:space="preserve">2) помощь в снятии использованного абсорбирующего белья;</w:t>
            </w:r>
          </w:p>
          <w:p>
            <w:pPr>
              <w:pStyle w:val="0"/>
            </w:pPr>
            <w:r>
              <w:rPr>
                <w:sz w:val="24"/>
              </w:rPr>
              <w:t xml:space="preserve">3) помощь в гигиенической обработке получателя социальной услуги после опорожнения;</w:t>
            </w:r>
          </w:p>
          <w:p>
            <w:pPr>
              <w:pStyle w:val="0"/>
            </w:pPr>
            <w:r>
              <w:rPr>
                <w:sz w:val="24"/>
              </w:rPr>
              <w:t xml:space="preserve">4) помощь в надевании чистого абсорбирующего белья;</w:t>
            </w:r>
          </w:p>
          <w:p>
            <w:pPr>
              <w:pStyle w:val="0"/>
            </w:pPr>
            <w:r>
              <w:rPr>
                <w:sz w:val="24"/>
              </w:rPr>
              <w:t xml:space="preserve">5) помощь получателю социальной услуги в перемещении в постели при проведении процедуры смены абсорбирующего белья;</w:t>
            </w:r>
          </w:p>
          <w:p>
            <w:pPr>
              <w:pStyle w:val="0"/>
            </w:pPr>
            <w:r>
              <w:rPr>
                <w:sz w:val="24"/>
              </w:rPr>
              <w:t xml:space="preserve">6) помощь в сборе использованного абсорбирующего белья в отведенное для этого место;</w:t>
            </w:r>
          </w:p>
          <w:p>
            <w:pPr>
              <w:pStyle w:val="0"/>
            </w:pPr>
            <w:r>
              <w:rPr>
                <w:sz w:val="24"/>
              </w:rPr>
              <w:t xml:space="preserve">7) помощь получателю социальной услуги при одевании и комфортном размещении в постели.</w:t>
            </w:r>
          </w:p>
          <w:p>
            <w:pPr>
              <w:pStyle w:val="0"/>
            </w:pPr>
            <w:r>
              <w:rPr>
                <w:sz w:val="24"/>
              </w:rPr>
              <w:t xml:space="preserve">Единица социальной услуги: обеспечение помощи в однократной смене абсорбирующего белья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с периодичностью, обусловленной нуждаемостью получателя социальной услуги до 15 минут, 7 дней в неделю</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оказании услуги должны соблюдаться санитарно-гигиенические требования, меры предосторожности.</w:t>
            </w:r>
          </w:p>
          <w:p>
            <w:pPr>
              <w:pStyle w:val="0"/>
            </w:pPr>
            <w:r>
              <w:rPr>
                <w:sz w:val="24"/>
              </w:rPr>
              <w:t xml:space="preserve">Наличие средств и предметов личной гигиены получателя социальных услуг. Наличие сменного абсорбирующего белья.</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1.3</w:t>
            </w:r>
          </w:p>
        </w:tc>
        <w:tc>
          <w:tcPr>
            <w:tcW w:w="2551" w:type="dxa"/>
          </w:tcPr>
          <w:p>
            <w:pPr>
              <w:pStyle w:val="0"/>
            </w:pPr>
            <w:r>
              <w:rPr>
                <w:sz w:val="24"/>
              </w:rPr>
              <w:t xml:space="preserve">Содействие в получении временного жилого помещения</w:t>
            </w:r>
          </w:p>
        </w:tc>
        <w:tc>
          <w:tcPr>
            <w:tcW w:w="3005" w:type="dxa"/>
          </w:tcPr>
          <w:p>
            <w:pPr>
              <w:pStyle w:val="0"/>
            </w:pPr>
            <w:r>
              <w:rPr>
                <w:sz w:val="24"/>
              </w:rPr>
              <w:t xml:space="preserve">Состав социальной услуги:</w:t>
            </w:r>
          </w:p>
          <w:p>
            <w:pPr>
              <w:pStyle w:val="0"/>
            </w:pPr>
            <w:r>
              <w:rPr>
                <w:sz w:val="24"/>
              </w:rPr>
              <w:t xml:space="preserve">1) выяснение потребности у получателя социальной услуги в получении временного жилого помещения;</w:t>
            </w:r>
          </w:p>
          <w:p>
            <w:pPr>
              <w:pStyle w:val="0"/>
            </w:pPr>
            <w:r>
              <w:rPr>
                <w:sz w:val="24"/>
              </w:rPr>
              <w:t xml:space="preserve">2) содействие в подборе временного жилого помещения в организациях социального обслуживания;</w:t>
            </w:r>
          </w:p>
          <w:p>
            <w:pPr>
              <w:pStyle w:val="0"/>
            </w:pPr>
            <w:r>
              <w:rPr>
                <w:sz w:val="24"/>
              </w:rPr>
              <w:t xml:space="preserve">3) информирование гражданина о возможности и условиях предоставления ему временного жилого помещения;</w:t>
            </w:r>
          </w:p>
          <w:p>
            <w:pPr>
              <w:pStyle w:val="0"/>
            </w:pPr>
            <w:r>
              <w:rPr>
                <w:sz w:val="24"/>
              </w:rPr>
              <w:t xml:space="preserve">4) сопровождение гражданина (с инвалидностью, травмой (при отсутствии показаний к госпитализации), несовершеннолетнего) в учреждение, оказывающее услугу по предоставлению временного жилого помещения.</w:t>
            </w:r>
          </w:p>
          <w:p>
            <w:pPr>
              <w:pStyle w:val="0"/>
            </w:pPr>
            <w:r>
              <w:rPr>
                <w:sz w:val="24"/>
              </w:rPr>
              <w:t xml:space="preserve">Единица социальной услуги:</w:t>
            </w:r>
          </w:p>
          <w:p>
            <w:pPr>
              <w:pStyle w:val="0"/>
            </w:pPr>
            <w:r>
              <w:rPr>
                <w:sz w:val="24"/>
              </w:rPr>
              <w:t xml:space="preserve">однократная помощь в получении временного жилого помещения</w:t>
            </w:r>
          </w:p>
          <w:p>
            <w:pPr>
              <w:pStyle w:val="0"/>
            </w:pPr>
            <w:r>
              <w:rPr>
                <w:sz w:val="24"/>
              </w:rPr>
              <w:t xml:space="preserve">- 1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с периодичностью, обусловленной нуждаемостью получателя социальной услуги</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Временное жилое помещение предоставляется лицам, оказавшимся в трудной жизненной ситуации, без средств к существованию при отсутствии жилья. Оказание услуги должно осуществляться с соблюдением санитарно-гигиенических норм и правил и подтверждается актом о предоставлении срочной социальной услуги и подписью получателя услуги.</w:t>
            </w:r>
          </w:p>
          <w:p>
            <w:pPr>
              <w:pStyle w:val="0"/>
            </w:pPr>
            <w:r>
              <w:rPr>
                <w:sz w:val="24"/>
              </w:rPr>
              <w:t xml:space="preserve">При предоставлении срочной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004" w:type="dxa"/>
          </w:tcPr>
          <w:p>
            <w:pPr>
              <w:pStyle w:val="0"/>
              <w:jc w:val="center"/>
            </w:pPr>
            <w:r>
              <w:rPr>
                <w:sz w:val="24"/>
              </w:rPr>
              <w:t xml:space="preserve">1.4. Содействие в получении юридической помощи в целях защиты прав и законных интересов получателей социальных услуг</w:t>
            </w:r>
          </w:p>
        </w:tc>
      </w:tr>
      <w:tr>
        <w:tc>
          <w:tcPr>
            <w:tcW w:w="681" w:type="dxa"/>
          </w:tcPr>
          <w:p>
            <w:pPr>
              <w:pStyle w:val="0"/>
              <w:jc w:val="center"/>
            </w:pPr>
            <w:r>
              <w:rPr>
                <w:sz w:val="24"/>
              </w:rPr>
              <w:t xml:space="preserve">1.4.1</w:t>
            </w:r>
          </w:p>
        </w:tc>
        <w:tc>
          <w:tcPr>
            <w:tcW w:w="2551" w:type="dxa"/>
          </w:tcPr>
          <w:p>
            <w:pPr>
              <w:pStyle w:val="0"/>
            </w:pPr>
            <w:r>
              <w:rPr>
                <w:sz w:val="24"/>
              </w:rPr>
              <w:t xml:space="preserve">Содействие в получении юридической помощи в целях защиты прав и законных интересов получателей социальных услуг</w:t>
            </w:r>
          </w:p>
        </w:tc>
        <w:tc>
          <w:tcPr>
            <w:tcW w:w="3005" w:type="dxa"/>
          </w:tcPr>
          <w:p>
            <w:pPr>
              <w:pStyle w:val="0"/>
            </w:pPr>
            <w:r>
              <w:rPr>
                <w:sz w:val="24"/>
              </w:rPr>
              <w:t xml:space="preserve">Состав социальной услуги:</w:t>
            </w:r>
          </w:p>
          <w:p>
            <w:pPr>
              <w:pStyle w:val="0"/>
            </w:pPr>
            <w:r>
              <w:rPr>
                <w:sz w:val="24"/>
              </w:rPr>
              <w:t xml:space="preserve">1) выяснение наличия проблем юридического характера, способствующих возникновению трудной жизненной ситуации получателя социальной услуги;</w:t>
            </w:r>
          </w:p>
          <w:p>
            <w:pPr>
              <w:pStyle w:val="0"/>
            </w:pPr>
            <w:r>
              <w:rPr>
                <w:sz w:val="24"/>
              </w:rPr>
              <w:t xml:space="preserve">2) предоставление информации об учреждениях, оказывающих юридическую помощь, в том числе бесплатно;</w:t>
            </w:r>
          </w:p>
          <w:p>
            <w:pPr>
              <w:pStyle w:val="0"/>
            </w:pPr>
            <w:r>
              <w:rPr>
                <w:sz w:val="24"/>
              </w:rPr>
              <w:t xml:space="preserve">3) разъяснение порядка предоставления помощи, в том числе бесплатной, юрисконсультом (адвокатом, нотариусом) и предоставление контактных данных ближайшей организации, оказывающей юридическую помощь;</w:t>
            </w:r>
          </w:p>
          <w:p>
            <w:pPr>
              <w:pStyle w:val="0"/>
            </w:pPr>
            <w:r>
              <w:rPr>
                <w:sz w:val="24"/>
              </w:rPr>
              <w:t xml:space="preserve">4) консультирование по социально-правовым вопросам, направленное на разъяснение сути и правового состояния интересующих клиента проблем, определение предполагаемых путей их решения, разъяснение клиенту содержания документов, необходимых для решения поставленного вопроса, в том числе по телефону;</w:t>
            </w:r>
          </w:p>
          <w:p>
            <w:pPr>
              <w:pStyle w:val="0"/>
            </w:pPr>
            <w:r>
              <w:rPr>
                <w:sz w:val="24"/>
              </w:rPr>
              <w:t xml:space="preserve">5) сопровождение гражданина (с инвалидностью, травмой (при отсутствии показаний к госпитализации) несовершеннолетнего) в учреждение, оказывающее юридические услуги.</w:t>
            </w:r>
          </w:p>
          <w:p>
            <w:pPr>
              <w:pStyle w:val="0"/>
            </w:pPr>
            <w:r>
              <w:rPr>
                <w:sz w:val="24"/>
              </w:rPr>
              <w:t xml:space="preserve">Единица социальной услуги:</w:t>
            </w:r>
          </w:p>
          <w:p>
            <w:pPr>
              <w:pStyle w:val="0"/>
            </w:pPr>
            <w:r>
              <w:rPr>
                <w:sz w:val="24"/>
              </w:rPr>
              <w:t xml:space="preserve">содействие в получении одной юридической услуги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до 120 минут с периодичностью, обусловленной нуждаемостью получателя социальной услуги</w:t>
            </w:r>
          </w:p>
        </w:tc>
        <w:tc>
          <w:tcPr>
            <w:tcW w:w="3005" w:type="dxa"/>
          </w:tcPr>
          <w:p>
            <w:pPr>
              <w:pStyle w:val="0"/>
            </w:pPr>
            <w:r>
              <w:rPr>
                <w:sz w:val="24"/>
              </w:rPr>
              <w:t xml:space="preserve">Основной персонал: социальный работник, специалист по социальной работе.</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Содействие в получении юридической помощи предоставляется лицам, оказавшимся в трудной жизненной ситуации. Оказание услуги должно осуществляться с соблюдением санитарно-гигиенических норм и правил и подтверждается актом о предоставлении срочной социальной услуги и подписью получателя услуги.</w:t>
            </w:r>
          </w:p>
          <w:p>
            <w:pPr>
              <w:pStyle w:val="0"/>
            </w:pPr>
            <w:r>
              <w:rPr>
                <w:sz w:val="24"/>
              </w:rPr>
              <w:t xml:space="preserve">При предоставлении срочной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1.4.2</w:t>
            </w:r>
          </w:p>
        </w:tc>
        <w:tc>
          <w:tcPr>
            <w:tcW w:w="2551" w:type="dxa"/>
          </w:tcPr>
          <w:p>
            <w:pPr>
              <w:pStyle w:val="0"/>
            </w:pPr>
            <w:r>
              <w:rPr>
                <w:sz w:val="24"/>
              </w:rPr>
              <w:t xml:space="preserve">Помощь в получении документа, удостоверяющего личность получателя социальных услуг</w:t>
            </w:r>
          </w:p>
        </w:tc>
        <w:tc>
          <w:tcPr>
            <w:tcW w:w="3005" w:type="dxa"/>
          </w:tcPr>
          <w:p>
            <w:pPr>
              <w:pStyle w:val="0"/>
            </w:pPr>
            <w:r>
              <w:rPr>
                <w:sz w:val="24"/>
              </w:rPr>
              <w:t xml:space="preserve">Состав социальной услуги:</w:t>
            </w:r>
          </w:p>
          <w:p>
            <w:pPr>
              <w:pStyle w:val="0"/>
            </w:pPr>
            <w:r>
              <w:rPr>
                <w:sz w:val="24"/>
              </w:rPr>
              <w:t xml:space="preserve">1) помощь в заполнении форменных бланков, написании сопроводительных писем;</w:t>
            </w:r>
          </w:p>
          <w:p>
            <w:pPr>
              <w:pStyle w:val="0"/>
            </w:pPr>
            <w:r>
              <w:rPr>
                <w:sz w:val="24"/>
              </w:rPr>
              <w:t xml:space="preserve">2) помощь в направлении документов в соответствующие инстанции, обеспечение контроля за их прохождением (в том числе в электронном виде, через ЕПГУ);</w:t>
            </w:r>
          </w:p>
          <w:p>
            <w:pPr>
              <w:pStyle w:val="0"/>
            </w:pPr>
            <w:r>
              <w:rPr>
                <w:sz w:val="24"/>
              </w:rPr>
              <w:t xml:space="preserve">3) содействие в получении документа в установленный срок;</w:t>
            </w:r>
          </w:p>
          <w:p>
            <w:pPr>
              <w:pStyle w:val="0"/>
            </w:pPr>
            <w:r>
              <w:rPr>
                <w:sz w:val="24"/>
              </w:rPr>
              <w:t xml:space="preserve">4) сопровождение гражданина (с инвалидностью, травмой (при отсутствии показаний к госпитализации), несовершеннолетнего в учреждение, осуществляющее выдачу документа.</w:t>
            </w:r>
          </w:p>
          <w:p>
            <w:pPr>
              <w:pStyle w:val="0"/>
            </w:pPr>
            <w:r>
              <w:rPr>
                <w:sz w:val="24"/>
              </w:rPr>
              <w:t xml:space="preserve">Единица социальной услуги:</w:t>
            </w:r>
          </w:p>
          <w:p>
            <w:pPr>
              <w:pStyle w:val="0"/>
            </w:pPr>
            <w:r>
              <w:rPr>
                <w:sz w:val="24"/>
              </w:rPr>
              <w:t xml:space="preserve">Однократное содействие в получении документа, удостоверяющего личность,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до 120 минут с периодичностью, обусловленной нуждаемостью получателя социальной услуги</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Помощь в получении документа, удостоверяющего личность, предоставляется лицам, оказавшимся в трудной жизненной ситуации, в том числе с применением электронных средств связи с подключенным доступом к сети "Интернет". Оказание услуги должно осуществляться с соблюдением санитарно-гигиенических норм и правил и подтверждается актом о предоставлении срочной социальной услуги и подписью получателя услуги.</w:t>
            </w:r>
          </w:p>
          <w:p>
            <w:pPr>
              <w:pStyle w:val="0"/>
            </w:pPr>
            <w:r>
              <w:rPr>
                <w:sz w:val="24"/>
              </w:rPr>
              <w:t xml:space="preserve">При предоставлении срочной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1.4.3</w:t>
            </w:r>
          </w:p>
        </w:tc>
        <w:tc>
          <w:tcPr>
            <w:tcW w:w="2551" w:type="dxa"/>
          </w:tcPr>
          <w:p>
            <w:pPr>
              <w:pStyle w:val="0"/>
            </w:pPr>
            <w:r>
              <w:rPr>
                <w:sz w:val="24"/>
              </w:rPr>
              <w:t xml:space="preserve">Помощь в следовании к месту жительства (проживания) получателю социальных услуг, попавшему в трудную жизненную ситуацию (кража или утеря проездных документов, документов, удостоверяющих личность, денежных средств)</w:t>
            </w:r>
          </w:p>
        </w:tc>
        <w:tc>
          <w:tcPr>
            <w:tcW w:w="3005" w:type="dxa"/>
          </w:tcPr>
          <w:p>
            <w:pPr>
              <w:pStyle w:val="0"/>
            </w:pPr>
            <w:r>
              <w:rPr>
                <w:sz w:val="24"/>
              </w:rPr>
              <w:t xml:space="preserve">Состав социальной услуги:</w:t>
            </w:r>
          </w:p>
          <w:p>
            <w:pPr>
              <w:pStyle w:val="0"/>
            </w:pPr>
            <w:r>
              <w:rPr>
                <w:sz w:val="24"/>
              </w:rPr>
              <w:t xml:space="preserve">1) выяснение потребности у получателя социальной услуги о социальной услуге;</w:t>
            </w:r>
          </w:p>
          <w:p>
            <w:pPr>
              <w:pStyle w:val="0"/>
            </w:pPr>
            <w:r>
              <w:rPr>
                <w:sz w:val="24"/>
              </w:rPr>
              <w:t xml:space="preserve">2) содействие в поиске информации о возможных вариантах следования к месту жительства (проживания) гражданина;</w:t>
            </w:r>
          </w:p>
          <w:p>
            <w:pPr>
              <w:pStyle w:val="0"/>
            </w:pPr>
            <w:r>
              <w:rPr>
                <w:sz w:val="24"/>
              </w:rPr>
              <w:t xml:space="preserve">3) содействие в оформлении и приобретении проездных документов;</w:t>
            </w:r>
          </w:p>
          <w:p>
            <w:pPr>
              <w:pStyle w:val="0"/>
            </w:pPr>
            <w:r>
              <w:rPr>
                <w:sz w:val="24"/>
              </w:rPr>
              <w:t xml:space="preserve">4) сопровождение гражданина (с инвалидностью, несовершеннолетнего) до места отправления и в процессе следования к месту жительства (проживания) гражданина (при необходимости).</w:t>
            </w:r>
          </w:p>
          <w:p>
            <w:pPr>
              <w:pStyle w:val="0"/>
            </w:pPr>
            <w:r>
              <w:rPr>
                <w:sz w:val="24"/>
              </w:rPr>
              <w:t xml:space="preserve">Единица социальной услуги:</w:t>
            </w:r>
          </w:p>
          <w:p>
            <w:pPr>
              <w:pStyle w:val="0"/>
            </w:pPr>
            <w:r>
              <w:rPr>
                <w:sz w:val="24"/>
              </w:rPr>
              <w:t xml:space="preserve">однократная помощь в следовании к месту жительства (проживания) гражданину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с периодичностью, обусловленной нуждаемостью получателя социальной услуги</w:t>
            </w:r>
          </w:p>
          <w:p>
            <w:pPr>
              <w:pStyle w:val="0"/>
            </w:pPr>
            <w:r>
              <w:rPr>
                <w:sz w:val="24"/>
              </w:rPr>
              <w:t xml:space="preserve">до 120 минут, без учета времени сопровождения гражданина в процессе следования к месту жительства (проживания)</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Помощь в следовании к месту жительства (проживания) предоставляется лицам, оказавшимся в трудной жизненной ситуации. Оказание услуги должно осуществляться с соблюдением санитарно-гигиенических норм и правил и подтверждается актом о предоставлении срочной социальной услуги и подписью получателя услуги.</w:t>
            </w:r>
          </w:p>
          <w:p>
            <w:pPr>
              <w:pStyle w:val="0"/>
            </w:pPr>
            <w:r>
              <w:rPr>
                <w:sz w:val="24"/>
              </w:rPr>
              <w:t xml:space="preserve">Проездной документ на работника учреждения социальной защиты населения, сопровождающего гражданина, попавшего в трудную жизненную ситуацию, в процессе следования к месту жительства, оплачивается за счет средств поставщика социальной услуги.</w:t>
            </w:r>
          </w:p>
          <w:p>
            <w:pPr>
              <w:pStyle w:val="0"/>
            </w:pPr>
            <w:r>
              <w:rPr>
                <w:sz w:val="24"/>
              </w:rPr>
              <w:t xml:space="preserve">При предоставлении срочной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1.4.4</w:t>
            </w:r>
          </w:p>
        </w:tc>
        <w:tc>
          <w:tcPr>
            <w:tcW w:w="2551" w:type="dxa"/>
          </w:tcPr>
          <w:p>
            <w:pPr>
              <w:pStyle w:val="0"/>
            </w:pPr>
            <w:r>
              <w:rPr>
                <w:sz w:val="24"/>
              </w:rPr>
              <w:t xml:space="preserve">Помощь в оформлении пенсий, пособий, выплат, льгот</w:t>
            </w:r>
          </w:p>
        </w:tc>
        <w:tc>
          <w:tcPr>
            <w:tcW w:w="3005" w:type="dxa"/>
          </w:tcPr>
          <w:p>
            <w:pPr>
              <w:pStyle w:val="0"/>
            </w:pPr>
            <w:r>
              <w:rPr>
                <w:sz w:val="24"/>
              </w:rPr>
              <w:t xml:space="preserve">Состав социальной услуги:</w:t>
            </w:r>
          </w:p>
          <w:p>
            <w:pPr>
              <w:pStyle w:val="0"/>
            </w:pPr>
            <w:r>
              <w:rPr>
                <w:sz w:val="24"/>
              </w:rPr>
              <w:t xml:space="preserve">1) выяснение потребности у получателя социальной услуги в срочной социальной услуге;</w:t>
            </w:r>
          </w:p>
          <w:p>
            <w:pPr>
              <w:pStyle w:val="0"/>
            </w:pPr>
            <w:r>
              <w:rPr>
                <w:sz w:val="24"/>
              </w:rPr>
              <w:t xml:space="preserve">2) помощь в заполнении форменных бланков, сборе пакета документов, необходимых для оказания услуги по оформлению пенсии, пособия, выплаты, льготы;</w:t>
            </w:r>
          </w:p>
          <w:p>
            <w:pPr>
              <w:pStyle w:val="0"/>
            </w:pPr>
            <w:r>
              <w:rPr>
                <w:sz w:val="24"/>
              </w:rPr>
              <w:t xml:space="preserve">3) помощь в направлении документов в соответствующие инстанции, обеспечение контроля за их прохождением (в том числе в электронном виде, через ЕПГУ);</w:t>
            </w:r>
          </w:p>
          <w:p>
            <w:pPr>
              <w:pStyle w:val="0"/>
            </w:pPr>
            <w:r>
              <w:rPr>
                <w:sz w:val="24"/>
              </w:rPr>
              <w:t xml:space="preserve">4) содействие в получении услуги в установленный срок;</w:t>
            </w:r>
          </w:p>
          <w:p>
            <w:pPr>
              <w:pStyle w:val="0"/>
            </w:pPr>
            <w:r>
              <w:rPr>
                <w:sz w:val="24"/>
              </w:rPr>
              <w:t xml:space="preserve">5) сопровождение гражданина (с инвалидностью, несовершеннолетнего) в учреждение, осуществляющее оформление услуги при необходимости его личного присутствия.</w:t>
            </w:r>
          </w:p>
          <w:p>
            <w:pPr>
              <w:pStyle w:val="0"/>
            </w:pPr>
            <w:r>
              <w:rPr>
                <w:sz w:val="24"/>
              </w:rPr>
              <w:t xml:space="preserve">Единица социальной услуги:</w:t>
            </w:r>
          </w:p>
          <w:p>
            <w:pPr>
              <w:pStyle w:val="0"/>
            </w:pPr>
            <w:r>
              <w:rPr>
                <w:sz w:val="24"/>
              </w:rPr>
              <w:t xml:space="preserve">Однократное содействие в оформлении пенсий, пособий, выплат, льгот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до 120 минут, с периодичностью, обусловленной нуждаемостью получателя социальной услуги</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Помощь в оформлении пенсий, пособий, выплат, льгот предоставляется лицам, оказавшимся в трудной жизненной ситуации, в том числе с применением электронных средств связи с подключенным доступом к сети "Интернет".</w:t>
            </w:r>
          </w:p>
          <w:p>
            <w:pPr>
              <w:pStyle w:val="0"/>
            </w:pPr>
            <w:r>
              <w:rPr>
                <w:sz w:val="24"/>
              </w:rPr>
              <w:t xml:space="preserve">Оказание услуги должно осуществляться с соблюдением санитарно-гигиенических норм и правил и подтверждается актом о предоставлении срочной социальной услуги и подписью получателя услуги.</w:t>
            </w:r>
          </w:p>
          <w:p>
            <w:pPr>
              <w:pStyle w:val="0"/>
            </w:pPr>
            <w:r>
              <w:rPr>
                <w:sz w:val="24"/>
              </w:rPr>
              <w:t xml:space="preserve">При предоставлении срочной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1.4.5</w:t>
            </w:r>
          </w:p>
        </w:tc>
        <w:tc>
          <w:tcPr>
            <w:tcW w:w="2551" w:type="dxa"/>
          </w:tcPr>
          <w:p>
            <w:pPr>
              <w:pStyle w:val="0"/>
            </w:pPr>
            <w:r>
              <w:rPr>
                <w:sz w:val="24"/>
              </w:rPr>
              <w:t xml:space="preserve">Помощь в оформлении документов на погребение</w:t>
            </w:r>
          </w:p>
        </w:tc>
        <w:tc>
          <w:tcPr>
            <w:tcW w:w="3005" w:type="dxa"/>
          </w:tcPr>
          <w:p>
            <w:pPr>
              <w:pStyle w:val="0"/>
            </w:pPr>
            <w:r>
              <w:rPr>
                <w:sz w:val="24"/>
              </w:rPr>
              <w:t xml:space="preserve">Состав социальной услуги:</w:t>
            </w:r>
          </w:p>
          <w:p>
            <w:pPr>
              <w:pStyle w:val="0"/>
            </w:pPr>
            <w:r>
              <w:rPr>
                <w:sz w:val="24"/>
              </w:rPr>
              <w:t xml:space="preserve">1) помощь в заполнении форменных бланков, сборе пакета документов, необходимых для оказания услуги по оформлению документов на погребение;</w:t>
            </w:r>
          </w:p>
          <w:p>
            <w:pPr>
              <w:pStyle w:val="0"/>
            </w:pPr>
            <w:r>
              <w:rPr>
                <w:sz w:val="24"/>
              </w:rPr>
              <w:t xml:space="preserve">2) помощь в направлении документов в соответствующие инстанции, обеспечение контроля за их прохождением (в том числе в электронном виде, через ЕПГУ);</w:t>
            </w:r>
          </w:p>
          <w:p>
            <w:pPr>
              <w:pStyle w:val="0"/>
            </w:pPr>
            <w:r>
              <w:rPr>
                <w:sz w:val="24"/>
              </w:rPr>
              <w:t xml:space="preserve">3) содействие в получении услуги в установленный срок;</w:t>
            </w:r>
          </w:p>
          <w:p>
            <w:pPr>
              <w:pStyle w:val="0"/>
            </w:pPr>
            <w:r>
              <w:rPr>
                <w:sz w:val="24"/>
              </w:rPr>
              <w:t xml:space="preserve">4) сопровождение гражданина (с инвалидностью, травмой, несовершеннолетнего) в учреждение, осуществляющее оформление услуги при необходимости его личного присутствия.</w:t>
            </w:r>
          </w:p>
          <w:p>
            <w:pPr>
              <w:pStyle w:val="0"/>
            </w:pPr>
            <w:r>
              <w:rPr>
                <w:sz w:val="24"/>
              </w:rPr>
              <w:t xml:space="preserve">Единица социальной услуги:</w:t>
            </w:r>
          </w:p>
          <w:p>
            <w:pPr>
              <w:pStyle w:val="0"/>
            </w:pPr>
            <w:r>
              <w:rPr>
                <w:sz w:val="24"/>
              </w:rPr>
              <w:t xml:space="preserve">однократное содействие в получении документов на погребение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до 120 минут, с периодичностью, обусловленной нуждаемостью получателя социальной услуги</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Помощь в оформлении документов на погребение предоставляется лицам, оказавшимся в трудной жизненной ситуации, в том числе с применением электронных средств связи с подключенным доступом к сети "Интернет".</w:t>
            </w:r>
          </w:p>
          <w:p>
            <w:pPr>
              <w:pStyle w:val="0"/>
            </w:pPr>
            <w:r>
              <w:rPr>
                <w:sz w:val="24"/>
              </w:rPr>
              <w:t xml:space="preserve">Оказание услуги должно осуществляться с соблюдением санитарно-гигиенических норм и правил и подтверждается актом о предоставлении срочной социальной услуги и подписью получателя услуги.</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1.4.6</w:t>
            </w:r>
          </w:p>
        </w:tc>
        <w:tc>
          <w:tcPr>
            <w:tcW w:w="2551" w:type="dxa"/>
          </w:tcPr>
          <w:p>
            <w:pPr>
              <w:pStyle w:val="0"/>
            </w:pPr>
            <w:r>
              <w:rPr>
                <w:sz w:val="24"/>
              </w:rPr>
              <w:t xml:space="preserve">Помощь в получении иных документов</w:t>
            </w:r>
          </w:p>
        </w:tc>
        <w:tc>
          <w:tcPr>
            <w:tcW w:w="3005" w:type="dxa"/>
          </w:tcPr>
          <w:p>
            <w:pPr>
              <w:pStyle w:val="0"/>
            </w:pPr>
            <w:r>
              <w:rPr>
                <w:sz w:val="24"/>
              </w:rPr>
              <w:t xml:space="preserve">Состав социальной услуги:</w:t>
            </w:r>
          </w:p>
          <w:p>
            <w:pPr>
              <w:pStyle w:val="0"/>
            </w:pPr>
            <w:r>
              <w:rPr>
                <w:sz w:val="24"/>
              </w:rPr>
              <w:t xml:space="preserve">1) помощь в заполнении форменных бланков, написании сопроводительных писем;</w:t>
            </w:r>
          </w:p>
          <w:p>
            <w:pPr>
              <w:pStyle w:val="0"/>
            </w:pPr>
            <w:r>
              <w:rPr>
                <w:sz w:val="24"/>
              </w:rPr>
              <w:t xml:space="preserve">2) помощь в направлении документов в соответствующие инстанции, обеспечение контроля за их прохождением (в том числе в электронном виде, через ЕПГУ);</w:t>
            </w:r>
          </w:p>
          <w:p>
            <w:pPr>
              <w:pStyle w:val="0"/>
            </w:pPr>
            <w:r>
              <w:rPr>
                <w:sz w:val="24"/>
              </w:rPr>
              <w:t xml:space="preserve">3) содействие в получении документа в установленный срок;</w:t>
            </w:r>
          </w:p>
          <w:p>
            <w:pPr>
              <w:pStyle w:val="0"/>
            </w:pPr>
            <w:r>
              <w:rPr>
                <w:sz w:val="24"/>
              </w:rPr>
              <w:t xml:space="preserve">4) сопровождение гражданина (с инвалидностью, несовершеннолетнего) в учреждение, осуществляющее выдачу документа.</w:t>
            </w:r>
          </w:p>
          <w:p>
            <w:pPr>
              <w:pStyle w:val="0"/>
            </w:pPr>
            <w:r>
              <w:rPr>
                <w:sz w:val="24"/>
              </w:rPr>
              <w:t xml:space="preserve">Единица социальной услуги:</w:t>
            </w:r>
          </w:p>
          <w:p>
            <w:pPr>
              <w:pStyle w:val="0"/>
            </w:pPr>
            <w:r>
              <w:rPr>
                <w:sz w:val="24"/>
              </w:rPr>
              <w:t xml:space="preserve">однократное содействие в получении иного документа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до 120 минут, с периодичностью, обусловленной нуждаемостью получателя социальной услуги</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Помощь в получении иных документов предоставляется лицам, оказавшимся в трудной жизненной ситуации, в том числе с применением электронных средств связи с подключенным доступом к сети "Интернет".</w:t>
            </w:r>
          </w:p>
          <w:p>
            <w:pPr>
              <w:pStyle w:val="0"/>
            </w:pPr>
            <w:r>
              <w:rPr>
                <w:sz w:val="24"/>
              </w:rPr>
              <w:t xml:space="preserve">Оказание услуги должно осуществляться с соблюдением санитарно-гигиенических норм и правил и подтверждается актом о предоставлении срочной социальной услуги и подписью получателя услуги.</w:t>
            </w:r>
          </w:p>
          <w:p>
            <w:pPr>
              <w:pStyle w:val="0"/>
            </w:pPr>
            <w:r>
              <w:rPr>
                <w:sz w:val="24"/>
              </w:rPr>
              <w:t xml:space="preserve">При предоставлении срочной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1.5</w:t>
            </w:r>
          </w:p>
        </w:tc>
        <w:tc>
          <w:tcPr>
            <w:tcW w:w="2551" w:type="dxa"/>
          </w:tcPr>
          <w:p>
            <w:pPr>
              <w:pStyle w:val="0"/>
            </w:pPr>
            <w:r>
              <w:rPr>
                <w:sz w:val="24"/>
              </w:rPr>
              <w:t xml:space="preserve">Содействие в получении экстренной психологической помощи с привлечением к этой работе психологов и священнослужителей</w:t>
            </w:r>
          </w:p>
        </w:tc>
        <w:tc>
          <w:tcPr>
            <w:tcW w:w="3005" w:type="dxa"/>
          </w:tcPr>
          <w:p>
            <w:pPr>
              <w:pStyle w:val="0"/>
            </w:pPr>
            <w:r>
              <w:rPr>
                <w:sz w:val="24"/>
              </w:rPr>
              <w:t xml:space="preserve">Состав социальной услуги:</w:t>
            </w:r>
          </w:p>
          <w:p>
            <w:pPr>
              <w:pStyle w:val="0"/>
            </w:pPr>
            <w:r>
              <w:rPr>
                <w:sz w:val="24"/>
              </w:rPr>
              <w:t xml:space="preserve">1) установление продуктивного коммуникативного контакта с получателем социальной услуги, оценка психического и физического состояния получателя социальной услуги в кризисной ситуации;</w:t>
            </w:r>
          </w:p>
          <w:p>
            <w:pPr>
              <w:pStyle w:val="0"/>
            </w:pPr>
            <w:r>
              <w:rPr>
                <w:sz w:val="24"/>
              </w:rPr>
              <w:t xml:space="preserve">2) выявление и конкретизация потребности у получателя срочных социальных услуг в получении экстренной психологической помощи;</w:t>
            </w:r>
          </w:p>
          <w:p>
            <w:pPr>
              <w:pStyle w:val="0"/>
            </w:pPr>
            <w:r>
              <w:rPr>
                <w:sz w:val="24"/>
              </w:rPr>
              <w:t xml:space="preserve">3) содействие в организации услуги по экстренной психологической помощи, приглашении представителей духовенства в целях консультирования и проведения беседы по интересующим получателя услуги проблемам для снятия в ходе беседы состояния острого психологического стресса, облегчения эмоционального состояния, снижения психологического дискомфорта, уровня агрессии/страха, чувства вины и пр., укрепления уверенности в себе и пр., в том числе по телефону доверия;</w:t>
            </w:r>
          </w:p>
          <w:p>
            <w:pPr>
              <w:pStyle w:val="0"/>
            </w:pPr>
            <w:r>
              <w:rPr>
                <w:sz w:val="24"/>
              </w:rPr>
              <w:t xml:space="preserve">4) определение способов дальнейшего преодоления психотравмирующей ситуации и развития навыков адаптации к изменившимися условиями жизни, мобилизации ресурсов для выхода из кризиса.</w:t>
            </w:r>
          </w:p>
          <w:p>
            <w:pPr>
              <w:pStyle w:val="0"/>
            </w:pPr>
            <w:r>
              <w:rPr>
                <w:sz w:val="24"/>
              </w:rPr>
              <w:t xml:space="preserve">Единица социальной услуги:</w:t>
            </w:r>
          </w:p>
          <w:p>
            <w:pPr>
              <w:pStyle w:val="0"/>
            </w:pPr>
            <w:r>
              <w:rPr>
                <w:sz w:val="24"/>
              </w:rPr>
              <w:t xml:space="preserve">Однократное содействие в получении экстренной психологической помощи с привлечением к этой работе психологов и представителей духовенства традиционных религий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до 120 минут, с периодичностью, обусловленной нуждаемостью получателя социальной услуги</w:t>
            </w:r>
          </w:p>
        </w:tc>
        <w:tc>
          <w:tcPr>
            <w:tcW w:w="3005" w:type="dxa"/>
          </w:tcPr>
          <w:p>
            <w:pPr>
              <w:pStyle w:val="0"/>
            </w:pPr>
            <w:r>
              <w:rPr>
                <w:sz w:val="24"/>
              </w:rPr>
              <w:t xml:space="preserve">Основной персонал: социальный работник, специалист по социальной работе, психолог.</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Содействие в экстренной психологической помощи предоставляется лицам, оказавшимся в трудной жизненной ситуации. Оказание услуги должно осуществляться с соблюдением санитарно-гигиенических норм и правил и подтверждается актом о предоставлении срочной социальной услуги и подписью получателя услуги.</w:t>
            </w:r>
          </w:p>
          <w:p>
            <w:pPr>
              <w:pStyle w:val="0"/>
            </w:pPr>
            <w:r>
              <w:rPr>
                <w:sz w:val="24"/>
              </w:rPr>
              <w:t xml:space="preserve">Социальная услуга может быть оказана:</w:t>
            </w:r>
          </w:p>
          <w:p>
            <w:pPr>
              <w:pStyle w:val="0"/>
            </w:pPr>
            <w:r>
              <w:rPr>
                <w:sz w:val="24"/>
              </w:rPr>
              <w:t xml:space="preserve">в помещении поставщика социальной услуги лично;</w:t>
            </w:r>
          </w:p>
          <w:p>
            <w:pPr>
              <w:pStyle w:val="0"/>
            </w:pPr>
            <w:r>
              <w:rPr>
                <w:sz w:val="24"/>
              </w:rPr>
              <w:t xml:space="preserve">по месту нахождения получателя социальной услуги с использованием телефона.</w:t>
            </w:r>
          </w:p>
          <w:p>
            <w:pPr>
              <w:pStyle w:val="0"/>
            </w:pPr>
            <w:r>
              <w:rPr>
                <w:sz w:val="24"/>
              </w:rPr>
              <w:t xml:space="preserve">Организация работы телефона доверия - круглосуточно.</w:t>
            </w:r>
          </w:p>
          <w:p>
            <w:pPr>
              <w:pStyle w:val="0"/>
            </w:pPr>
            <w:r>
              <w:rPr>
                <w:sz w:val="24"/>
              </w:rPr>
              <w:t xml:space="preserve">При предоставлении срочной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004" w:type="dxa"/>
          </w:tcPr>
          <w:p>
            <w:pPr>
              <w:pStyle w:val="0"/>
              <w:outlineLvl w:val="2"/>
              <w:jc w:val="center"/>
            </w:pPr>
            <w:r>
              <w:rPr>
                <w:sz w:val="24"/>
              </w:rPr>
              <w:t xml:space="preserve">2. Срочные социальные услуги в полустационарной форме</w:t>
            </w:r>
          </w:p>
        </w:tc>
      </w:tr>
      <w:tr>
        <w:tc>
          <w:tcPr>
            <w:tcW w:w="681" w:type="dxa"/>
          </w:tcPr>
          <w:p>
            <w:pPr>
              <w:pStyle w:val="0"/>
              <w:jc w:val="center"/>
            </w:pPr>
            <w:r>
              <w:rPr>
                <w:sz w:val="24"/>
              </w:rPr>
              <w:t xml:space="preserve">2.1</w:t>
            </w:r>
          </w:p>
        </w:tc>
        <w:tc>
          <w:tcPr>
            <w:tcW w:w="2551" w:type="dxa"/>
          </w:tcPr>
          <w:p>
            <w:pPr>
              <w:pStyle w:val="0"/>
            </w:pPr>
            <w:r>
              <w:rPr>
                <w:sz w:val="24"/>
              </w:rPr>
              <w:t xml:space="preserve">Обеспечение горячим питанием или наборами продуктов</w:t>
            </w:r>
          </w:p>
        </w:tc>
        <w:tc>
          <w:tcPr>
            <w:tcW w:w="3005" w:type="dxa"/>
          </w:tcPr>
          <w:p>
            <w:pPr>
              <w:pStyle w:val="0"/>
            </w:pPr>
            <w:r>
              <w:rPr>
                <w:sz w:val="24"/>
              </w:rPr>
              <w:t xml:space="preserve">Состав социальной услуги:</w:t>
            </w:r>
          </w:p>
          <w:p>
            <w:pPr>
              <w:pStyle w:val="0"/>
            </w:pPr>
            <w:r>
              <w:rPr>
                <w:sz w:val="24"/>
              </w:rPr>
              <w:t xml:space="preserve">предоставление набора продуктов или выдача талона на получение питания в организации общественного питания, заключившей договор с поставщиком социальной услуги;</w:t>
            </w:r>
          </w:p>
          <w:p>
            <w:pPr>
              <w:pStyle w:val="0"/>
            </w:pPr>
            <w:r>
              <w:rPr>
                <w:sz w:val="24"/>
              </w:rPr>
              <w:t xml:space="preserve">организация предоставления горячего питания на базе учреждения социального обслуживания.</w:t>
            </w:r>
          </w:p>
          <w:p>
            <w:pPr>
              <w:pStyle w:val="0"/>
            </w:pPr>
            <w:r>
              <w:rPr>
                <w:sz w:val="24"/>
              </w:rPr>
              <w:t xml:space="preserve">Единица социальной услуги:</w:t>
            </w:r>
          </w:p>
          <w:p>
            <w:pPr>
              <w:pStyle w:val="0"/>
            </w:pPr>
            <w:r>
              <w:rPr>
                <w:sz w:val="24"/>
              </w:rPr>
              <w:t xml:space="preserve">однократное предоставление продуктового набора или талона на однократный прием пищи - 1 услуга</w:t>
            </w:r>
          </w:p>
        </w:tc>
        <w:tc>
          <w:tcPr>
            <w:tcW w:w="2211" w:type="dxa"/>
          </w:tcPr>
          <w:p>
            <w:pPr>
              <w:pStyle w:val="0"/>
            </w:pPr>
            <w:r>
              <w:rPr>
                <w:sz w:val="24"/>
              </w:rPr>
              <w:t xml:space="preserve">В сроки, установленные уполномоченным органом, обусловленные нуждаемостью получателя социальных услуг, но не более 10 рабочих дней.</w:t>
            </w:r>
          </w:p>
          <w:p>
            <w:pPr>
              <w:pStyle w:val="0"/>
            </w:pPr>
            <w:r>
              <w:rPr>
                <w:sz w:val="24"/>
              </w:rPr>
              <w:t xml:space="preserve">Социальная услуга предоставляется:</w:t>
            </w:r>
          </w:p>
          <w:p>
            <w:pPr>
              <w:pStyle w:val="0"/>
            </w:pPr>
            <w:r>
              <w:rPr>
                <w:sz w:val="24"/>
              </w:rPr>
              <w:t xml:space="preserve">до 30 минут 1 раз в день при выдаче талонов на питание или при предоставлении продуктового набора; в соответствии с утвержденным "Режимом дня" до 60 минут при обеспечении питания в учреждении, с периодичностью, обусловленной нуждаемостью получателя социальной услуги</w:t>
            </w:r>
          </w:p>
        </w:tc>
        <w:tc>
          <w:tcPr>
            <w:tcW w:w="3005" w:type="dxa"/>
          </w:tcPr>
          <w:p>
            <w:pPr>
              <w:pStyle w:val="0"/>
            </w:pPr>
            <w:r>
              <w:rPr>
                <w:sz w:val="24"/>
              </w:rPr>
              <w:t xml:space="preserve">Основной персонал:</w:t>
            </w:r>
          </w:p>
          <w:p>
            <w:pPr>
              <w:pStyle w:val="0"/>
            </w:pPr>
            <w:r>
              <w:rPr>
                <w:sz w:val="24"/>
              </w:rPr>
              <w:t xml:space="preserve">кухонный работник, повар, диетическая сестра, официант, буфетчица, мойщик посуды.</w:t>
            </w:r>
          </w:p>
          <w:p>
            <w:pPr>
              <w:pStyle w:val="0"/>
            </w:pPr>
            <w:r>
              <w:rPr>
                <w:sz w:val="24"/>
              </w:rPr>
              <w:t xml:space="preserve">Наборы продуктов питания или горячие обеды предоставляются лицам, оказавшимся в трудной жизненной ситуации, без средств к существованию, подтверждается актом о предоставлении срочной социальной услуги и подписью получателя услуги.</w:t>
            </w:r>
          </w:p>
          <w:p>
            <w:pPr>
              <w:pStyle w:val="0"/>
            </w:pPr>
            <w:r>
              <w:rPr>
                <w:sz w:val="24"/>
              </w:rPr>
              <w:t xml:space="preserve">Горячее питание должно быть приготовлено из доброкачественных продуктов, имеющих сертификаты и (или) паспорта качества, удовлетворять потребности граждан по калорийности и химическому составу потребляемой пищи, соответствовать установленным нормам питания, санитарно-гигиеническим требованиям и быть предоставлено с учетом состояния здоровья получателей социальных услуг.</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Оказание услуги должно осуществляться с соблюдением санитарно-гигиенических норм и правил.</w:t>
            </w:r>
          </w:p>
          <w:p>
            <w:pPr>
              <w:pStyle w:val="0"/>
            </w:pPr>
            <w:r>
              <w:rPr>
                <w:sz w:val="24"/>
              </w:rPr>
              <w:t xml:space="preserve">Специальное оснащение персонала предоставляется поставщиком социальных услуг: фартук рабочий или халат рабочий (медицинский), резиновые перчатки (при необходимости)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2.2</w:t>
            </w:r>
          </w:p>
        </w:tc>
        <w:tc>
          <w:tcPr>
            <w:tcW w:w="2551" w:type="dxa"/>
          </w:tcPr>
          <w:p>
            <w:pPr>
              <w:pStyle w:val="0"/>
            </w:pPr>
            <w:r>
              <w:rPr>
                <w:sz w:val="24"/>
              </w:rPr>
              <w:t xml:space="preserve">Обеспечение одеждой и обувью и другими предметами первой необходимости</w:t>
            </w:r>
          </w:p>
        </w:tc>
        <w:tc>
          <w:tcPr>
            <w:tcW w:w="3005" w:type="dxa"/>
          </w:tcPr>
          <w:p>
            <w:pPr>
              <w:pStyle w:val="0"/>
            </w:pPr>
            <w:r>
              <w:rPr>
                <w:sz w:val="24"/>
              </w:rPr>
              <w:t xml:space="preserve">Состав социальной услуги:</w:t>
            </w:r>
          </w:p>
          <w:p>
            <w:pPr>
              <w:pStyle w:val="0"/>
            </w:pPr>
            <w:r>
              <w:rPr>
                <w:sz w:val="24"/>
              </w:rPr>
              <w:t xml:space="preserve">1) подбор необходимой одежды и обуви в соответствии с размером и сезонностью;</w:t>
            </w:r>
          </w:p>
          <w:p>
            <w:pPr>
              <w:pStyle w:val="0"/>
            </w:pPr>
            <w:r>
              <w:rPr>
                <w:sz w:val="24"/>
              </w:rPr>
              <w:t xml:space="preserve">2) предоставление одежды, обуви и других предметов первой необходимости.</w:t>
            </w:r>
          </w:p>
          <w:p>
            <w:pPr>
              <w:pStyle w:val="0"/>
            </w:pPr>
            <w:r>
              <w:rPr>
                <w:sz w:val="24"/>
              </w:rPr>
              <w:t xml:space="preserve">Единица социальной услуги:</w:t>
            </w:r>
          </w:p>
          <w:p>
            <w:pPr>
              <w:pStyle w:val="0"/>
            </w:pPr>
            <w:r>
              <w:rPr>
                <w:sz w:val="24"/>
              </w:rPr>
              <w:t xml:space="preserve">однократное обеспечение одеждой, обувью и другими предметами первой необходимости - 1 услуга</w:t>
            </w:r>
          </w:p>
        </w:tc>
        <w:tc>
          <w:tcPr>
            <w:tcW w:w="2211" w:type="dxa"/>
          </w:tcPr>
          <w:p>
            <w:pPr>
              <w:pStyle w:val="0"/>
            </w:pPr>
            <w:r>
              <w:rPr>
                <w:sz w:val="24"/>
              </w:rPr>
              <w:t xml:space="preserve">В сроки, установленные уполномоченным органом, обусловленные нуждаемостью получателя социальных услуг, но не более 10 рабочих дней.</w:t>
            </w:r>
          </w:p>
          <w:p>
            <w:pPr>
              <w:pStyle w:val="0"/>
            </w:pPr>
            <w:r>
              <w:rPr>
                <w:sz w:val="24"/>
              </w:rPr>
              <w:t xml:space="preserve">Социальная услуга предоставляется:</w:t>
            </w:r>
          </w:p>
          <w:p>
            <w:pPr>
              <w:pStyle w:val="0"/>
            </w:pPr>
            <w:r>
              <w:rPr>
                <w:sz w:val="24"/>
              </w:rPr>
              <w:t xml:space="preserve">до 80 минут, однократно в день обращения</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Одежда и обувь предоставляется лицам, оказавшимся в трудной жизненной ситуации. Одежда и обувь должны соответствовать размеру получателя социальных услуг. Оказание услуги должно осуществляться с соблюдением санитарно-гигиенических норм и правил и подтверждается актом о предоставлении срочной социальной услуги и подписью получателя услуги.</w:t>
            </w:r>
          </w:p>
          <w:p>
            <w:pPr>
              <w:pStyle w:val="0"/>
            </w:pPr>
            <w:r>
              <w:rPr>
                <w:sz w:val="24"/>
              </w:rPr>
              <w:t xml:space="preserve">Примерный перечень предметов первой необходимости утверждается уполномоченным органом.</w:t>
            </w:r>
          </w:p>
          <w:p>
            <w:pPr>
              <w:pStyle w:val="0"/>
            </w:pPr>
            <w:r>
              <w:rPr>
                <w:sz w:val="24"/>
              </w:rPr>
              <w:t xml:space="preserve">Оказание услуги осуществляется в помещении поставщика социальной услуги в период рабочего времени и наличия условий для примерки одежды</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2.3</w:t>
            </w:r>
          </w:p>
        </w:tc>
        <w:tc>
          <w:tcPr>
            <w:tcW w:w="2551" w:type="dxa"/>
          </w:tcPr>
          <w:p>
            <w:pPr>
              <w:pStyle w:val="0"/>
            </w:pPr>
            <w:r>
              <w:rPr>
                <w:sz w:val="24"/>
              </w:rPr>
              <w:t xml:space="preserve">Содействие в получении временного жилого помещения</w:t>
            </w:r>
          </w:p>
        </w:tc>
        <w:tc>
          <w:tcPr>
            <w:tcW w:w="3005" w:type="dxa"/>
          </w:tcPr>
          <w:p>
            <w:pPr>
              <w:pStyle w:val="0"/>
            </w:pPr>
            <w:r>
              <w:rPr>
                <w:sz w:val="24"/>
              </w:rPr>
              <w:t xml:space="preserve">Состав социальной услуги:</w:t>
            </w:r>
          </w:p>
          <w:p>
            <w:pPr>
              <w:pStyle w:val="0"/>
            </w:pPr>
            <w:r>
              <w:rPr>
                <w:sz w:val="24"/>
              </w:rPr>
              <w:t xml:space="preserve">1) выяснение потребности у получателя социальной услуги в получении временного жилого помещения;</w:t>
            </w:r>
          </w:p>
          <w:p>
            <w:pPr>
              <w:pStyle w:val="0"/>
            </w:pPr>
            <w:r>
              <w:rPr>
                <w:sz w:val="24"/>
              </w:rPr>
              <w:t xml:space="preserve">2) содействие в подборе временного жилого помещения в организациях социального обслуживания;</w:t>
            </w:r>
          </w:p>
          <w:p>
            <w:pPr>
              <w:pStyle w:val="0"/>
            </w:pPr>
            <w:r>
              <w:rPr>
                <w:sz w:val="24"/>
              </w:rPr>
              <w:t xml:space="preserve">3) информирование гражданина о возможности и условиях предоставления ему временного жилого помещения;</w:t>
            </w:r>
          </w:p>
          <w:p>
            <w:pPr>
              <w:pStyle w:val="0"/>
            </w:pPr>
            <w:r>
              <w:rPr>
                <w:sz w:val="24"/>
              </w:rPr>
              <w:t xml:space="preserve">4) сопровождение гражданина (с инвалидностью, травмой (при отсутствии показаний к госпитализации), несовершеннолетнего) в учреждение, оказывающее услугу по предоставлению временного жилого помещения.</w:t>
            </w:r>
          </w:p>
          <w:p>
            <w:pPr>
              <w:pStyle w:val="0"/>
            </w:pPr>
            <w:r>
              <w:rPr>
                <w:sz w:val="24"/>
              </w:rPr>
              <w:t xml:space="preserve">Единица социальной услуги:</w:t>
            </w:r>
          </w:p>
          <w:p>
            <w:pPr>
              <w:pStyle w:val="0"/>
            </w:pPr>
            <w:r>
              <w:rPr>
                <w:sz w:val="24"/>
              </w:rPr>
              <w:t xml:space="preserve">однократная помощь в получении временного жилого помещения - 1 услуга</w:t>
            </w:r>
          </w:p>
        </w:tc>
        <w:tc>
          <w:tcPr>
            <w:tcW w:w="2211" w:type="dxa"/>
          </w:tcPr>
          <w:p>
            <w:pPr>
              <w:pStyle w:val="0"/>
            </w:pPr>
            <w:r>
              <w:rPr>
                <w:sz w:val="24"/>
              </w:rPr>
              <w:t xml:space="preserve">В сроки, установленные уполномоченным органом, обусловленные нуждаемостью получателя социальных услуг, но не более 10 рабочих дней.</w:t>
            </w:r>
          </w:p>
          <w:p>
            <w:pPr>
              <w:pStyle w:val="0"/>
            </w:pPr>
            <w:r>
              <w:rPr>
                <w:sz w:val="24"/>
              </w:rPr>
              <w:t xml:space="preserve">Социальная услуга предоставляется:</w:t>
            </w:r>
          </w:p>
          <w:p>
            <w:pPr>
              <w:pStyle w:val="0"/>
            </w:pPr>
            <w:r>
              <w:rPr>
                <w:sz w:val="24"/>
              </w:rPr>
              <w:t xml:space="preserve">до 40 минут однократно, в день обращения</w:t>
            </w:r>
          </w:p>
        </w:tc>
        <w:tc>
          <w:tcPr>
            <w:tcW w:w="3005" w:type="dxa"/>
          </w:tcPr>
          <w:p>
            <w:pPr>
              <w:pStyle w:val="0"/>
            </w:pPr>
            <w:r>
              <w:rPr>
                <w:sz w:val="24"/>
              </w:rPr>
              <w:t xml:space="preserve">Основной персонал: специалист по социальной работе.</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Временное жилое помещение предоставляется лицам, оказавшимся в трудной жизненной ситуации, без средств к существованию при отсутствии жилья. Оказание услуги должно осуществляться с соблюдением санитарно-гигиенических норм и правил и подтверждается актом о предоставлении срочной социальной услуги и подписью получателя услуги.</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2.4</w:t>
            </w:r>
          </w:p>
        </w:tc>
        <w:tc>
          <w:tcPr>
            <w:tcW w:w="2551" w:type="dxa"/>
          </w:tcPr>
          <w:p>
            <w:pPr>
              <w:pStyle w:val="0"/>
            </w:pPr>
            <w:r>
              <w:rPr>
                <w:sz w:val="24"/>
              </w:rPr>
              <w:t xml:space="preserve">Содействие в получении юридической помощи в целях защиты прав и законных интересов получателей социальных услуг</w:t>
            </w:r>
          </w:p>
        </w:tc>
        <w:tc>
          <w:tcPr>
            <w:tcW w:w="3005" w:type="dxa"/>
          </w:tcPr>
          <w:p>
            <w:pPr>
              <w:pStyle w:val="0"/>
            </w:pPr>
            <w:r>
              <w:rPr>
                <w:sz w:val="24"/>
              </w:rPr>
              <w:t xml:space="preserve">Состав социальной услуги:</w:t>
            </w:r>
          </w:p>
          <w:p>
            <w:pPr>
              <w:pStyle w:val="0"/>
            </w:pPr>
            <w:r>
              <w:rPr>
                <w:sz w:val="24"/>
              </w:rPr>
              <w:t xml:space="preserve">1) выяснение наличия проблем юридического характера, способствующих возникновению трудной жизненной ситуации получателя социальной услуги;</w:t>
            </w:r>
          </w:p>
          <w:p>
            <w:pPr>
              <w:pStyle w:val="0"/>
            </w:pPr>
            <w:r>
              <w:rPr>
                <w:sz w:val="24"/>
              </w:rPr>
              <w:t xml:space="preserve">2) предоставление информации об учреждениях, оказывающих юридическую помощь, в том числе бесплатно;</w:t>
            </w:r>
          </w:p>
          <w:p>
            <w:pPr>
              <w:pStyle w:val="0"/>
            </w:pPr>
            <w:r>
              <w:rPr>
                <w:sz w:val="24"/>
              </w:rPr>
              <w:t xml:space="preserve">3) разъяснение порядка предоставления помощи, в том числе бесплатной, юрисконсультом (адвокатом, нотариусом) и предоставление контактных данных ближайшей организации, оказывающей юридическую помощь;</w:t>
            </w:r>
          </w:p>
          <w:p>
            <w:pPr>
              <w:pStyle w:val="0"/>
            </w:pPr>
            <w:r>
              <w:rPr>
                <w:sz w:val="24"/>
              </w:rPr>
              <w:t xml:space="preserve">4) консультирование по социально-правовым вопросам, направленное на разъяснение сути и правового состояния интересующих клиента проблем, определение предполагаемых путей их решения, разъяснение клиенту содержания документов, необходимых для решения поставленного вопроса, в том числе по телефону;</w:t>
            </w:r>
          </w:p>
          <w:p>
            <w:pPr>
              <w:pStyle w:val="0"/>
            </w:pPr>
            <w:r>
              <w:rPr>
                <w:sz w:val="24"/>
              </w:rPr>
              <w:t xml:space="preserve">5) сопровождение гражданина (с инвалидностью, травмой (при отсутствии показаний к госпитализации) несовершеннолетнего) в учреждение, оказывающее юридические услуги.</w:t>
            </w:r>
          </w:p>
          <w:p>
            <w:pPr>
              <w:pStyle w:val="0"/>
            </w:pPr>
            <w:r>
              <w:rPr>
                <w:sz w:val="24"/>
              </w:rPr>
              <w:t xml:space="preserve">Единица социальной услуги:</w:t>
            </w:r>
          </w:p>
          <w:p>
            <w:pPr>
              <w:pStyle w:val="0"/>
            </w:pPr>
            <w:r>
              <w:rPr>
                <w:sz w:val="24"/>
              </w:rPr>
              <w:t xml:space="preserve">содействие в получении одной юридической услуги - 1 услуга</w:t>
            </w:r>
          </w:p>
        </w:tc>
        <w:tc>
          <w:tcPr>
            <w:tcW w:w="2211" w:type="dxa"/>
          </w:tcPr>
          <w:p>
            <w:pPr>
              <w:pStyle w:val="0"/>
            </w:pPr>
            <w:r>
              <w:rPr>
                <w:sz w:val="24"/>
              </w:rPr>
              <w:t xml:space="preserve">В сроки, установленные уполномоченным органом, обусловленные нуждаемостью получателя социальных услуг, но не более 10 рабочих дней.</w:t>
            </w:r>
          </w:p>
          <w:p>
            <w:pPr>
              <w:pStyle w:val="0"/>
            </w:pPr>
            <w:r>
              <w:rPr>
                <w:sz w:val="24"/>
              </w:rPr>
              <w:t xml:space="preserve">Социальная услуга предоставляется:</w:t>
            </w:r>
          </w:p>
          <w:p>
            <w:pPr>
              <w:pStyle w:val="0"/>
            </w:pPr>
            <w:r>
              <w:rPr>
                <w:sz w:val="24"/>
              </w:rPr>
              <w:t xml:space="preserve">до 120 минут, с периодичностью, обусловленной нуждаемостью получателя социальной услуги</w:t>
            </w:r>
          </w:p>
        </w:tc>
        <w:tc>
          <w:tcPr>
            <w:tcW w:w="3005" w:type="dxa"/>
          </w:tcPr>
          <w:p>
            <w:pPr>
              <w:pStyle w:val="0"/>
            </w:pPr>
            <w:r>
              <w:rPr>
                <w:sz w:val="24"/>
              </w:rPr>
              <w:t xml:space="preserve">Основной персонал: специалист по социальной работе, юрист.</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Содействие в получении юридической помощи предоставляется лицам, оказавшимся в трудной жизненной ситуации. Оказание услуги должно осуществляться с соблюдением санитарно-гигиенических норм и правил и подтверждается актом о предоставлении срочной социальной услуги и подписью получателя услуги.</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2.5</w:t>
            </w:r>
          </w:p>
        </w:tc>
        <w:tc>
          <w:tcPr>
            <w:tcW w:w="2551" w:type="dxa"/>
          </w:tcPr>
          <w:p>
            <w:pPr>
              <w:pStyle w:val="0"/>
            </w:pPr>
            <w:r>
              <w:rPr>
                <w:sz w:val="24"/>
              </w:rPr>
              <w:t xml:space="preserve">Содействие в получении экстренной психологической помощи с привлечением к этой работе психологов и священнослужителей</w:t>
            </w:r>
          </w:p>
        </w:tc>
        <w:tc>
          <w:tcPr>
            <w:tcW w:w="3005" w:type="dxa"/>
          </w:tcPr>
          <w:p>
            <w:pPr>
              <w:pStyle w:val="0"/>
            </w:pPr>
            <w:r>
              <w:rPr>
                <w:sz w:val="24"/>
              </w:rPr>
              <w:t xml:space="preserve">Состав социальной услуги:</w:t>
            </w:r>
          </w:p>
          <w:p>
            <w:pPr>
              <w:pStyle w:val="0"/>
            </w:pPr>
            <w:r>
              <w:rPr>
                <w:sz w:val="24"/>
              </w:rPr>
              <w:t xml:space="preserve">1) установление продуктивного коммуникативного контакта с получателем социальной услуги, оценка психического и физического состояния получателя социальной услуги в кризисной ситуации;</w:t>
            </w:r>
          </w:p>
          <w:p>
            <w:pPr>
              <w:pStyle w:val="0"/>
            </w:pPr>
            <w:r>
              <w:rPr>
                <w:sz w:val="24"/>
              </w:rPr>
              <w:t xml:space="preserve">2) выявление и конкретизация потребности у получателя срочных социальных услуг в получении экстренной психологической помощи;</w:t>
            </w:r>
          </w:p>
          <w:p>
            <w:pPr>
              <w:pStyle w:val="0"/>
            </w:pPr>
            <w:r>
              <w:rPr>
                <w:sz w:val="24"/>
              </w:rPr>
              <w:t xml:space="preserve">3) содействие в организации услуги по экстренной психологической помощи, приглашении представителей духовенства в целях консультирования и проведения беседы по интересующим получателя услуги проблемам для снятия в ходе беседы состояния острого психологического стресса, облегчения эмоционального состояния, снижения психологического дискомфорта, уровня агрессии/страха, чувства вины и пр., укрепления уверенности в себе и пр., в том числе по телефону доверия;</w:t>
            </w:r>
          </w:p>
          <w:p>
            <w:pPr>
              <w:pStyle w:val="0"/>
            </w:pPr>
            <w:r>
              <w:rPr>
                <w:sz w:val="24"/>
              </w:rPr>
              <w:t xml:space="preserve">4) определение способов дальнейшего преодоления психотравмирующей ситуации и развития навыков адаптации к меняющимся условиями жизни, мобилизации ресурсов для выхода из кризиса.</w:t>
            </w:r>
          </w:p>
          <w:p>
            <w:pPr>
              <w:pStyle w:val="0"/>
            </w:pPr>
            <w:r>
              <w:rPr>
                <w:sz w:val="24"/>
              </w:rPr>
              <w:t xml:space="preserve">Единица социальной услуги:</w:t>
            </w:r>
          </w:p>
          <w:p>
            <w:pPr>
              <w:pStyle w:val="0"/>
            </w:pPr>
            <w:r>
              <w:rPr>
                <w:sz w:val="24"/>
              </w:rPr>
              <w:t xml:space="preserve">однократное содействие в получении экстренной психологической помощи с привлечением к этой работе психологов и представителей духовенства традиционных религий - 1 услуга</w:t>
            </w:r>
          </w:p>
        </w:tc>
        <w:tc>
          <w:tcPr>
            <w:tcW w:w="2211" w:type="dxa"/>
          </w:tcPr>
          <w:p>
            <w:pPr>
              <w:pStyle w:val="0"/>
            </w:pPr>
            <w:r>
              <w:rPr>
                <w:sz w:val="24"/>
              </w:rPr>
              <w:t xml:space="preserve">В сроки, установленные уполномоченным органом, обусловленные нуждаемостью получателя социальных услуг, но не более 10 рабочих дней.</w:t>
            </w:r>
          </w:p>
          <w:p>
            <w:pPr>
              <w:pStyle w:val="0"/>
            </w:pPr>
            <w:r>
              <w:rPr>
                <w:sz w:val="24"/>
              </w:rPr>
              <w:t xml:space="preserve">Социальная услуга предоставляется:</w:t>
            </w:r>
          </w:p>
          <w:p>
            <w:pPr>
              <w:pStyle w:val="0"/>
            </w:pPr>
            <w:r>
              <w:rPr>
                <w:sz w:val="24"/>
              </w:rPr>
              <w:t xml:space="preserve">до 120 минут с периодичностью, обусловленной нуждаемостью получателя социальной услуги</w:t>
            </w:r>
          </w:p>
        </w:tc>
        <w:tc>
          <w:tcPr>
            <w:tcW w:w="3005" w:type="dxa"/>
          </w:tcPr>
          <w:p>
            <w:pPr>
              <w:pStyle w:val="0"/>
            </w:pPr>
            <w:r>
              <w:rPr>
                <w:sz w:val="24"/>
              </w:rPr>
              <w:t xml:space="preserve">Основной персонал:</w:t>
            </w:r>
          </w:p>
          <w:p>
            <w:pPr>
              <w:pStyle w:val="0"/>
            </w:pPr>
            <w:r>
              <w:rPr>
                <w:sz w:val="24"/>
              </w:rPr>
              <w:t xml:space="preserve">специалист по социальной работе, психолог.</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Содействие в экстренной психологической помощи предоставляется лицам, оказавшимся в трудной жизненной ситуации. Оказание услуги должно осуществляться с соблюдением санитарно-гигиенических норм и правил и подтверждается актом о предоставлении срочной социальной услуги и подписью получателя услуги.</w:t>
            </w:r>
          </w:p>
          <w:p>
            <w:pPr>
              <w:pStyle w:val="0"/>
            </w:pPr>
            <w:r>
              <w:rPr>
                <w:sz w:val="24"/>
              </w:rPr>
              <w:t xml:space="preserve">Социальная услуга может быть оказана:</w:t>
            </w:r>
          </w:p>
          <w:p>
            <w:pPr>
              <w:pStyle w:val="0"/>
            </w:pPr>
            <w:r>
              <w:rPr>
                <w:sz w:val="24"/>
              </w:rPr>
              <w:t xml:space="preserve">в помещении поставщика социальной услуги лично;</w:t>
            </w:r>
          </w:p>
          <w:p>
            <w:pPr>
              <w:pStyle w:val="0"/>
            </w:pPr>
            <w:r>
              <w:rPr>
                <w:sz w:val="24"/>
              </w:rPr>
              <w:t xml:space="preserve">по месту нахождения получателя социальной услуги с использованием телефона.</w:t>
            </w:r>
          </w:p>
          <w:p>
            <w:pPr>
              <w:pStyle w:val="0"/>
            </w:pPr>
            <w:r>
              <w:rPr>
                <w:sz w:val="24"/>
              </w:rPr>
              <w:t xml:space="preserve">Организация работы телефона доверия - круглосуточно.</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004" w:type="dxa"/>
          </w:tcPr>
          <w:p>
            <w:pPr>
              <w:pStyle w:val="0"/>
              <w:outlineLvl w:val="2"/>
              <w:jc w:val="center"/>
            </w:pPr>
            <w:r>
              <w:rPr>
                <w:sz w:val="24"/>
              </w:rPr>
              <w:t xml:space="preserve">3. Срочные социальные услуги в стационарной форме</w:t>
            </w:r>
          </w:p>
        </w:tc>
      </w:tr>
      <w:tr>
        <w:tc>
          <w:tcPr>
            <w:gridSpan w:val="6"/>
            <w:tcW w:w="14004" w:type="dxa"/>
          </w:tcPr>
          <w:p>
            <w:pPr>
              <w:pStyle w:val="0"/>
              <w:outlineLvl w:val="3"/>
              <w:jc w:val="center"/>
            </w:pPr>
            <w:r>
              <w:rPr>
                <w:sz w:val="24"/>
              </w:rPr>
              <w:t xml:space="preserve">3.1. Обеспечение бесплатным горячим питанием</w:t>
            </w:r>
          </w:p>
        </w:tc>
      </w:tr>
      <w:tr>
        <w:tc>
          <w:tcPr>
            <w:tcW w:w="681" w:type="dxa"/>
          </w:tcPr>
          <w:p>
            <w:pPr>
              <w:pStyle w:val="0"/>
              <w:jc w:val="center"/>
            </w:pPr>
            <w:r>
              <w:rPr>
                <w:sz w:val="24"/>
              </w:rPr>
              <w:t xml:space="preserve">3.1.1</w:t>
            </w:r>
          </w:p>
        </w:tc>
        <w:tc>
          <w:tcPr>
            <w:tcW w:w="2551" w:type="dxa"/>
          </w:tcPr>
          <w:p>
            <w:pPr>
              <w:pStyle w:val="0"/>
            </w:pPr>
            <w:r>
              <w:rPr>
                <w:sz w:val="24"/>
              </w:rPr>
              <w:t xml:space="preserve">Обеспечение питанием в соответствии с утвержденными нормативами</w:t>
            </w:r>
          </w:p>
        </w:tc>
        <w:tc>
          <w:tcPr>
            <w:tcW w:w="3005" w:type="dxa"/>
          </w:tcPr>
          <w:p>
            <w:pPr>
              <w:pStyle w:val="0"/>
            </w:pPr>
            <w:r>
              <w:rPr>
                <w:sz w:val="24"/>
              </w:rPr>
              <w:t xml:space="preserve">Состав социальной услуги:</w:t>
            </w:r>
          </w:p>
          <w:p>
            <w:pPr>
              <w:pStyle w:val="0"/>
            </w:pPr>
            <w:r>
              <w:rPr>
                <w:sz w:val="24"/>
              </w:rPr>
              <w:t xml:space="preserve">обеспечение потребности получателя социальных услуг в питании.</w:t>
            </w:r>
          </w:p>
          <w:p>
            <w:pPr>
              <w:pStyle w:val="0"/>
            </w:pPr>
            <w:r>
              <w:rPr>
                <w:sz w:val="24"/>
              </w:rPr>
              <w:t xml:space="preserve">Единица социальной услуги: обеспечение получателя социальной услуги питанием в течение одного дня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 Социальная услуга предоставляется:</w:t>
            </w:r>
          </w:p>
          <w:p>
            <w:pPr>
              <w:pStyle w:val="0"/>
            </w:pPr>
            <w:r>
              <w:rPr>
                <w:sz w:val="24"/>
              </w:rPr>
              <w:t xml:space="preserve">в соответствии с утвержденным "Режимом дня" до 60 минут не менее 3 раз в день 7 дней в неделю при обеспечении питания в учреждении</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предоставляется в обеденном зале пищеблока, в отделении "Милосердие" в специально отведенных местах в случае необходимости - в жилой комнате получателя социальных услуг. Места приема пищи должны быть доступны для получателей социальных услуг, в том числе имеющих ограничения мобильности (использующих при передвижении ТСР и иные вспомогательные средства), оборудованы специальными устройствами для передвижения людей с инвалидностью (пандусами, поручнями, расширенными дверными проемами, подъемниками, лифтами.</w:t>
            </w:r>
          </w:p>
          <w:p>
            <w:pPr>
              <w:pStyle w:val="0"/>
            </w:pPr>
            <w:r>
              <w:rPr>
                <w:sz w:val="24"/>
              </w:rPr>
              <w:t xml:space="preserve">Питание должно быть:</w:t>
            </w:r>
          </w:p>
          <w:p>
            <w:pPr>
              <w:pStyle w:val="0"/>
            </w:pPr>
            <w:r>
              <w:rPr>
                <w:sz w:val="24"/>
              </w:rPr>
              <w:t xml:space="preserve">сбалансированным, в том числе диетическим (при наличии врачебных рекомендаций);</w:t>
            </w:r>
          </w:p>
          <w:p>
            <w:pPr>
              <w:pStyle w:val="0"/>
            </w:pPr>
            <w:r>
              <w:rPr>
                <w:sz w:val="24"/>
              </w:rPr>
              <w:t xml:space="preserve">рациональным;</w:t>
            </w:r>
          </w:p>
          <w:p>
            <w:pPr>
              <w:pStyle w:val="0"/>
            </w:pPr>
            <w:r>
              <w:rPr>
                <w:sz w:val="24"/>
              </w:rPr>
              <w:t xml:space="preserve">качественным;</w:t>
            </w:r>
          </w:p>
          <w:p>
            <w:pPr>
              <w:pStyle w:val="0"/>
            </w:pPr>
            <w:r>
              <w:rPr>
                <w:sz w:val="24"/>
              </w:rPr>
              <w:t xml:space="preserve">разнообразным.</w:t>
            </w:r>
          </w:p>
          <w:p>
            <w:pPr>
              <w:pStyle w:val="0"/>
            </w:pPr>
            <w:r>
              <w:rPr>
                <w:sz w:val="24"/>
              </w:rPr>
              <w:t xml:space="preserve">Питание должно соответствовать:</w:t>
            </w:r>
          </w:p>
          <w:p>
            <w:pPr>
              <w:pStyle w:val="0"/>
            </w:pPr>
            <w:r>
              <w:rPr>
                <w:sz w:val="24"/>
              </w:rPr>
              <w:t xml:space="preserve">установленным нормам, санитарно-гигиеническим требованиям;</w:t>
            </w:r>
          </w:p>
          <w:p>
            <w:pPr>
              <w:pStyle w:val="0"/>
            </w:pPr>
            <w:r>
              <w:rPr>
                <w:sz w:val="24"/>
              </w:rPr>
              <w:t xml:space="preserve">состоянию здоровья и возрасту получателей социальных услуг.</w:t>
            </w:r>
          </w:p>
          <w:p>
            <w:pPr>
              <w:pStyle w:val="0"/>
            </w:pPr>
            <w:r>
              <w:rPr>
                <w:sz w:val="24"/>
              </w:rPr>
              <w:t xml:space="preserve">Горячее питание должно быть приготовлено из доброкачественных продуктов, имеющих документы, подтверждающие их качество, удовлетворять потребности получателей социальных услуг по калорийности.</w:t>
            </w:r>
          </w:p>
          <w:p>
            <w:pPr>
              <w:pStyle w:val="0"/>
            </w:pPr>
            <w:r>
              <w:rPr>
                <w:sz w:val="24"/>
              </w:rPr>
              <w:t xml:space="preserve">При организации питания должны учитываться следующие требования:</w:t>
            </w:r>
          </w:p>
          <w:p>
            <w:pPr>
              <w:pStyle w:val="0"/>
            </w:pPr>
            <w:r>
              <w:rPr>
                <w:sz w:val="24"/>
              </w:rPr>
              <w:t xml:space="preserve">обеспечение санитарно-эпидемиологической безопасности питания;</w:t>
            </w:r>
          </w:p>
          <w:p>
            <w:pPr>
              <w:pStyle w:val="0"/>
            </w:pPr>
            <w:r>
              <w:rPr>
                <w:sz w:val="24"/>
              </w:rPr>
              <w:t xml:space="preserve">соблюдение гигиенических требований к ассортименту продуктов и технологии приготовления блюд;</w:t>
            </w:r>
          </w:p>
          <w:p>
            <w:pPr>
              <w:pStyle w:val="0"/>
            </w:pPr>
            <w:r>
              <w:rPr>
                <w:sz w:val="24"/>
              </w:rPr>
              <w:t xml:space="preserve">включение в рацион питания пищевых продуктов лечебно-профилактического назначения;</w:t>
            </w:r>
          </w:p>
          <w:p>
            <w:pPr>
              <w:pStyle w:val="0"/>
            </w:pPr>
            <w:r>
              <w:rPr>
                <w:sz w:val="24"/>
              </w:rPr>
              <w:t xml:space="preserve">обеспечение профилактики витаминной недостаточности;</w:t>
            </w:r>
          </w:p>
          <w:p>
            <w:pPr>
              <w:pStyle w:val="0"/>
            </w:pPr>
            <w:r>
              <w:rPr>
                <w:sz w:val="24"/>
              </w:rPr>
              <w:t xml:space="preserve">включение в меню ежедневно мяса или рыбы, зерновых продуктов (крупы, макаронных изделий), хлебобулочных изделий, овощей, фруктов, молочных продуктов, сахара; еженедельно по семидневному меню - остальных продуктов;</w:t>
            </w:r>
          </w:p>
          <w:p>
            <w:pPr>
              <w:pStyle w:val="0"/>
            </w:pPr>
            <w:r>
              <w:rPr>
                <w:sz w:val="24"/>
              </w:rPr>
              <w:t xml:space="preserve">недопущение длительных перерывов между отдельными приемами пищи, особенно между ужином предыдущего и завтраком последующего дня: ориентировочные часы приема пищи: 8 - 9 часов (завтрак); 13 - 14 часов (обед); 16 часов - 16 часов 30 минут (полдник); 18 - 19 часов (ужин); 21 час (на ночь);</w:t>
            </w:r>
          </w:p>
          <w:p>
            <w:pPr>
              <w:pStyle w:val="0"/>
            </w:pPr>
            <w:r>
              <w:rPr>
                <w:sz w:val="24"/>
              </w:rPr>
              <w:t xml:space="preserve">распределение энергетической ценности суточного рациона питания следующим образом: завтрак - 25 - 30%, обед - 40%, полдник - 5 - 10%, ужин - 20 - 25%, на ночь - 5 - 10%.</w:t>
            </w:r>
          </w:p>
          <w:p>
            <w:pPr>
              <w:pStyle w:val="0"/>
            </w:pPr>
            <w:r>
              <w:rPr>
                <w:sz w:val="24"/>
              </w:rPr>
              <w:t xml:space="preserve">Расчеты расхода сырья, выхода готовых изделий следует осуществлять согласно сборникам рецептур блюд и кулинарных изделий для предприятий общественного питания</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 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3.1.2</w:t>
            </w:r>
          </w:p>
        </w:tc>
        <w:tc>
          <w:tcPr>
            <w:tcW w:w="2551" w:type="dxa"/>
          </w:tcPr>
          <w:p>
            <w:pPr>
              <w:pStyle w:val="0"/>
            </w:pPr>
            <w:r>
              <w:rPr>
                <w:sz w:val="24"/>
              </w:rPr>
              <w:t xml:space="preserve">Помощь при подаче пищи</w:t>
            </w:r>
          </w:p>
        </w:tc>
        <w:tc>
          <w:tcPr>
            <w:tcW w:w="3005" w:type="dxa"/>
          </w:tcPr>
          <w:p>
            <w:pPr>
              <w:pStyle w:val="0"/>
            </w:pPr>
            <w:r>
              <w:rPr>
                <w:sz w:val="24"/>
              </w:rPr>
              <w:t xml:space="preserve">Состав социальной услуги:</w:t>
            </w:r>
          </w:p>
          <w:p>
            <w:pPr>
              <w:pStyle w:val="0"/>
            </w:pPr>
            <w:r>
              <w:rPr>
                <w:sz w:val="24"/>
              </w:rPr>
              <w:t xml:space="preserve">1) помощь получателю социальной услуги в подготовке к приему пищи:</w:t>
            </w:r>
          </w:p>
          <w:p>
            <w:pPr>
              <w:pStyle w:val="0"/>
            </w:pPr>
            <w:r>
              <w:rPr>
                <w:sz w:val="24"/>
              </w:rPr>
              <w:t xml:space="preserve">помочь получателю социальной услуги принять удобное для приема пищи положение (сидя или полусидя по возможности);</w:t>
            </w:r>
          </w:p>
          <w:p>
            <w:pPr>
              <w:pStyle w:val="0"/>
            </w:pPr>
            <w:r>
              <w:rPr>
                <w:sz w:val="24"/>
              </w:rPr>
              <w:t xml:space="preserve">помочь выполнить гигиеническую обработку рук и лица (при необходимости) до и после приема пищи;</w:t>
            </w:r>
          </w:p>
          <w:p>
            <w:pPr>
              <w:pStyle w:val="0"/>
            </w:pPr>
            <w:r>
              <w:rPr>
                <w:sz w:val="24"/>
              </w:rPr>
              <w:t xml:space="preserve">помочь в принятии мер, препятствующих загрязнению одежды во время кормления (при необходимости);</w:t>
            </w:r>
          </w:p>
          <w:p>
            <w:pPr>
              <w:pStyle w:val="0"/>
            </w:pPr>
            <w:r>
              <w:rPr>
                <w:sz w:val="24"/>
              </w:rPr>
              <w:t xml:space="preserve">2) помощь в подготовке места для приема пищи (стол, поднос, прикроватный столик);</w:t>
            </w:r>
          </w:p>
          <w:p>
            <w:pPr>
              <w:pStyle w:val="0"/>
            </w:pPr>
            <w:r>
              <w:rPr>
                <w:sz w:val="24"/>
              </w:rPr>
              <w:t xml:space="preserve">3) помощь в измельчении пищи до нужной консистенции (при необходимости);</w:t>
            </w:r>
          </w:p>
          <w:p>
            <w:pPr>
              <w:pStyle w:val="0"/>
            </w:pPr>
            <w:r>
              <w:rPr>
                <w:sz w:val="24"/>
              </w:rPr>
              <w:t xml:space="preserve">4) помощь в подаче по одной порции блюда на стол;</w:t>
            </w:r>
          </w:p>
          <w:p>
            <w:pPr>
              <w:pStyle w:val="0"/>
            </w:pPr>
            <w:r>
              <w:rPr>
                <w:sz w:val="24"/>
              </w:rPr>
              <w:t xml:space="preserve">5) помощь в уборке места приема пищи, мытье использованной посуды и столовых приборов.</w:t>
            </w:r>
          </w:p>
          <w:p>
            <w:pPr>
              <w:pStyle w:val="0"/>
            </w:pPr>
            <w:r>
              <w:rPr>
                <w:sz w:val="24"/>
              </w:rPr>
              <w:t xml:space="preserve">Единица социальной услуги: помощь в однократной подаче пищи в течение дня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 Социальная услуга предоставляется:</w:t>
            </w:r>
          </w:p>
          <w:p>
            <w:pPr>
              <w:pStyle w:val="0"/>
            </w:pPr>
            <w:r>
              <w:rPr>
                <w:sz w:val="24"/>
              </w:rPr>
              <w:t xml:space="preserve">в соответствии с утвержденным "Режимом дня" до 60 минут 7 дней в неделю при обеспечении питания в учреждении</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Процедура должна выполняться с максимальной аккуратностью и осторожностью без причинения какого-либо дискомфорта и вреда здоровью получателя социальной услуги.</w:t>
            </w:r>
          </w:p>
          <w:p>
            <w:pPr>
              <w:pStyle w:val="0"/>
            </w:pPr>
            <w:r>
              <w:rPr>
                <w:sz w:val="24"/>
              </w:rPr>
              <w:t xml:space="preserve">Оказание социальной услуги должно осуществляться с соблюдением санитарно-гигиенических норм и правил.</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3.1.3</w:t>
            </w:r>
          </w:p>
        </w:tc>
        <w:tc>
          <w:tcPr>
            <w:tcW w:w="2551" w:type="dxa"/>
          </w:tcPr>
          <w:p>
            <w:pPr>
              <w:pStyle w:val="0"/>
            </w:pPr>
            <w:r>
              <w:rPr>
                <w:sz w:val="24"/>
              </w:rPr>
              <w:t xml:space="preserve">Кормление, включая соблюдение диеты (при необходимости)</w:t>
            </w:r>
          </w:p>
        </w:tc>
        <w:tc>
          <w:tcPr>
            <w:tcW w:w="3005" w:type="dxa"/>
          </w:tcPr>
          <w:p>
            <w:pPr>
              <w:pStyle w:val="0"/>
            </w:pPr>
            <w:r>
              <w:rPr>
                <w:sz w:val="24"/>
              </w:rPr>
              <w:t xml:space="preserve">Состав социальной услуги:</w:t>
            </w:r>
          </w:p>
          <w:p>
            <w:pPr>
              <w:pStyle w:val="0"/>
            </w:pPr>
            <w:r>
              <w:rPr>
                <w:sz w:val="24"/>
              </w:rPr>
              <w:t xml:space="preserve">1) подготовка получателя социальной услуги к приему пищи:</w:t>
            </w:r>
          </w:p>
          <w:p>
            <w:pPr>
              <w:pStyle w:val="0"/>
            </w:pPr>
            <w:r>
              <w:rPr>
                <w:sz w:val="24"/>
              </w:rPr>
              <w:t xml:space="preserve">помочь получателю социальной услуги принять удобное для приема пищи положение (сидя или полусидя по возможности),</w:t>
            </w:r>
          </w:p>
          <w:p>
            <w:pPr>
              <w:pStyle w:val="0"/>
            </w:pPr>
            <w:r>
              <w:rPr>
                <w:sz w:val="24"/>
              </w:rPr>
              <w:t xml:space="preserve">помочь выполнить гигиеническую обработку рук и лица (при необходимости) до и после приема пищи;</w:t>
            </w:r>
          </w:p>
          <w:p>
            <w:pPr>
              <w:pStyle w:val="0"/>
            </w:pPr>
            <w:r>
              <w:rPr>
                <w:sz w:val="24"/>
              </w:rPr>
              <w:t xml:space="preserve">помочь принять меры, препятствующие загрязнению одежды во время кормления (при необходимости);</w:t>
            </w:r>
          </w:p>
          <w:p>
            <w:pPr>
              <w:pStyle w:val="0"/>
            </w:pPr>
            <w:r>
              <w:rPr>
                <w:sz w:val="24"/>
              </w:rPr>
              <w:t xml:space="preserve">2) помощь в подготовке приготовленной в соответствии с диетой (при необходимости) пищи и кухонных приборов, посуды (выбрать нужную посуду и столовые приборы) для приема пищи (кормления);</w:t>
            </w:r>
          </w:p>
          <w:p>
            <w:pPr>
              <w:pStyle w:val="0"/>
            </w:pPr>
            <w:r>
              <w:rPr>
                <w:sz w:val="24"/>
              </w:rPr>
              <w:t xml:space="preserve">3) подготовка места для приема пищи (стол, тумбочка, поднос, прикроватный столик);</w:t>
            </w:r>
          </w:p>
          <w:p>
            <w:pPr>
              <w:pStyle w:val="0"/>
            </w:pPr>
            <w:r>
              <w:rPr>
                <w:sz w:val="24"/>
              </w:rPr>
              <w:t xml:space="preserve">4) подогрев готовой пищи;</w:t>
            </w:r>
          </w:p>
          <w:p>
            <w:pPr>
              <w:pStyle w:val="0"/>
            </w:pPr>
            <w:r>
              <w:rPr>
                <w:sz w:val="24"/>
              </w:rPr>
              <w:t xml:space="preserve">5) измельчение пищи до нужной консистенции (при необходимости);</w:t>
            </w:r>
          </w:p>
          <w:p>
            <w:pPr>
              <w:pStyle w:val="0"/>
            </w:pPr>
            <w:r>
              <w:rPr>
                <w:sz w:val="24"/>
              </w:rPr>
              <w:t xml:space="preserve">6) подача по одной порции блюда на место кормления;</w:t>
            </w:r>
          </w:p>
          <w:p>
            <w:pPr>
              <w:pStyle w:val="0"/>
            </w:pPr>
            <w:r>
              <w:rPr>
                <w:sz w:val="24"/>
              </w:rPr>
              <w:t xml:space="preserve">7) кормление получателя социальных услуг;</w:t>
            </w:r>
          </w:p>
          <w:p>
            <w:pPr>
              <w:pStyle w:val="0"/>
            </w:pPr>
            <w:r>
              <w:rPr>
                <w:sz w:val="24"/>
              </w:rPr>
              <w:t xml:space="preserve">8) уборка места приема пищи, мытье использованной посуды и столовых приборов.</w:t>
            </w:r>
          </w:p>
          <w:p>
            <w:pPr>
              <w:pStyle w:val="0"/>
            </w:pPr>
            <w:r>
              <w:rPr>
                <w:sz w:val="24"/>
              </w:rPr>
              <w:t xml:space="preserve">Единица социальной услуги: одна подача пищи и кормление в течение дня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 в соответствии с утвержденным "Режимом дня" до 60 минут 7 дней в неделю при обеспечении питания в учреждении</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Процедура должна выполняться с максимальной аккуратностью и осторожностью без причинения какого-либо дискомфорта и вреда здоровью получателя социальной услуги.</w:t>
            </w:r>
          </w:p>
          <w:p>
            <w:pPr>
              <w:pStyle w:val="0"/>
            </w:pPr>
            <w:r>
              <w:rPr>
                <w:sz w:val="24"/>
              </w:rPr>
              <w:t xml:space="preserve">Оказание социальной услуги должно осуществляться с соблюдением санитарно-гигиенических норм и правил.</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3.1.4</w:t>
            </w:r>
          </w:p>
        </w:tc>
        <w:tc>
          <w:tcPr>
            <w:tcW w:w="2551" w:type="dxa"/>
          </w:tcPr>
          <w:p>
            <w:pPr>
              <w:pStyle w:val="0"/>
            </w:pPr>
            <w:r>
              <w:rPr>
                <w:sz w:val="24"/>
              </w:rPr>
              <w:t xml:space="preserve">Помощь при приеме пищи, включая соблюдение диеты (при необходимости)</w:t>
            </w:r>
          </w:p>
        </w:tc>
        <w:tc>
          <w:tcPr>
            <w:tcW w:w="3005" w:type="dxa"/>
          </w:tcPr>
          <w:p>
            <w:pPr>
              <w:pStyle w:val="0"/>
            </w:pPr>
            <w:r>
              <w:rPr>
                <w:sz w:val="24"/>
              </w:rPr>
              <w:t xml:space="preserve">Состав социальной услуги:</w:t>
            </w:r>
          </w:p>
          <w:p>
            <w:pPr>
              <w:pStyle w:val="0"/>
            </w:pPr>
            <w:r>
              <w:rPr>
                <w:sz w:val="24"/>
              </w:rPr>
              <w:t xml:space="preserve">1) помощь в подготовке получателя социальной услуги к приему пищи:</w:t>
            </w:r>
          </w:p>
          <w:p>
            <w:pPr>
              <w:pStyle w:val="0"/>
            </w:pPr>
            <w:r>
              <w:rPr>
                <w:sz w:val="24"/>
              </w:rPr>
              <w:t xml:space="preserve">помочь получателю социальной услуги принять удобное для приема пищи положение (сидя или полусидя по возможности),</w:t>
            </w:r>
          </w:p>
          <w:p>
            <w:pPr>
              <w:pStyle w:val="0"/>
            </w:pPr>
            <w:r>
              <w:rPr>
                <w:sz w:val="24"/>
              </w:rPr>
              <w:t xml:space="preserve">помочь выполнить гигиеническую обработку рук и лица (при необходимости) до и после приема пищи;</w:t>
            </w:r>
          </w:p>
          <w:p>
            <w:pPr>
              <w:pStyle w:val="0"/>
            </w:pPr>
            <w:r>
              <w:rPr>
                <w:sz w:val="24"/>
              </w:rPr>
              <w:t xml:space="preserve">принять меры, препятствующие загрязнению одежды во время кормления (при необходимости);</w:t>
            </w:r>
          </w:p>
          <w:p>
            <w:pPr>
              <w:pStyle w:val="0"/>
            </w:pPr>
            <w:r>
              <w:rPr>
                <w:sz w:val="24"/>
              </w:rPr>
              <w:t xml:space="preserve">2) подготовка приготовленной в соответствии с диетой (при необходимости) пищи и кухонных приборов, посуды (выбрать нужную посуду и столовые приборы) для приема пищи (кормления);</w:t>
            </w:r>
          </w:p>
          <w:p>
            <w:pPr>
              <w:pStyle w:val="0"/>
            </w:pPr>
            <w:r>
              <w:rPr>
                <w:sz w:val="24"/>
              </w:rPr>
              <w:t xml:space="preserve">3) подготовка места для приема пищи (стол, тумбочка, поднос, прикроватный столик);</w:t>
            </w:r>
          </w:p>
          <w:p>
            <w:pPr>
              <w:pStyle w:val="0"/>
            </w:pPr>
            <w:r>
              <w:rPr>
                <w:sz w:val="24"/>
              </w:rPr>
              <w:t xml:space="preserve">4) подогрев готовой пищи;</w:t>
            </w:r>
          </w:p>
          <w:p>
            <w:pPr>
              <w:pStyle w:val="0"/>
            </w:pPr>
            <w:r>
              <w:rPr>
                <w:sz w:val="24"/>
              </w:rPr>
              <w:t xml:space="preserve">5) измельчение пищи до нужной консистенции (при необходимости);</w:t>
            </w:r>
          </w:p>
          <w:p>
            <w:pPr>
              <w:pStyle w:val="0"/>
            </w:pPr>
            <w:r>
              <w:rPr>
                <w:sz w:val="24"/>
              </w:rPr>
              <w:t xml:space="preserve">6) подача по одной порции блюда на стол;</w:t>
            </w:r>
          </w:p>
          <w:p>
            <w:pPr>
              <w:pStyle w:val="0"/>
            </w:pPr>
            <w:r>
              <w:rPr>
                <w:sz w:val="24"/>
              </w:rPr>
              <w:t xml:space="preserve">7) кормление получателя социальных услуг;</w:t>
            </w:r>
          </w:p>
          <w:p>
            <w:pPr>
              <w:pStyle w:val="0"/>
            </w:pPr>
            <w:r>
              <w:rPr>
                <w:sz w:val="24"/>
              </w:rPr>
              <w:t xml:space="preserve">8) уборка места приема пищи, мытье использованной посуды и столовых приборов.</w:t>
            </w:r>
          </w:p>
          <w:p>
            <w:pPr>
              <w:pStyle w:val="0"/>
            </w:pPr>
            <w:r>
              <w:rPr>
                <w:sz w:val="24"/>
              </w:rPr>
              <w:t xml:space="preserve">Единица социальной услуги: одна подача пищи в течение дня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 Социальная услуга предоставляется:</w:t>
            </w:r>
          </w:p>
          <w:p>
            <w:pPr>
              <w:pStyle w:val="0"/>
            </w:pPr>
            <w:r>
              <w:rPr>
                <w:sz w:val="24"/>
              </w:rPr>
              <w:t xml:space="preserve">в соответствии с утвержденным "Режимом дня" до 60 минут 7 дней в неделю при обеспечении питания в учреждении</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Процедура должна выполняться с максимальной аккуратностью и осторожностью без причинения какого-либо дискомфорта и вреда здоровью получателя социальной услуги.</w:t>
            </w:r>
          </w:p>
          <w:p>
            <w:pPr>
              <w:pStyle w:val="0"/>
            </w:pPr>
            <w:r>
              <w:rPr>
                <w:sz w:val="24"/>
              </w:rPr>
              <w:t xml:space="preserve">Оказание социальной услуги должно осуществляться с соблюдением санитарно-гигиенических норм и правил.</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3.1.5</w:t>
            </w:r>
          </w:p>
        </w:tc>
        <w:tc>
          <w:tcPr>
            <w:tcW w:w="2551" w:type="dxa"/>
          </w:tcPr>
          <w:p>
            <w:pPr>
              <w:pStyle w:val="0"/>
            </w:pPr>
            <w:r>
              <w:rPr>
                <w:sz w:val="24"/>
              </w:rPr>
              <w:t xml:space="preserve">Контроль за соблюдением питьевого режима</w:t>
            </w:r>
          </w:p>
        </w:tc>
        <w:tc>
          <w:tcPr>
            <w:tcW w:w="3005" w:type="dxa"/>
          </w:tcPr>
          <w:p>
            <w:pPr>
              <w:pStyle w:val="0"/>
            </w:pPr>
            <w:r>
              <w:rPr>
                <w:sz w:val="24"/>
              </w:rPr>
              <w:t xml:space="preserve">Состав социальной услуги:</w:t>
            </w:r>
          </w:p>
          <w:p>
            <w:pPr>
              <w:pStyle w:val="0"/>
            </w:pPr>
            <w:r>
              <w:rPr>
                <w:sz w:val="24"/>
              </w:rPr>
              <w:t xml:space="preserve">1) подача питья в чистой посуде получателю социальной услуги (напоминание о самостоятельном употреблении воды) в соответствии с рекомендациями врача по соблюдению питьевого режима;</w:t>
            </w:r>
          </w:p>
          <w:p>
            <w:pPr>
              <w:pStyle w:val="0"/>
            </w:pPr>
            <w:r>
              <w:rPr>
                <w:sz w:val="24"/>
              </w:rPr>
              <w:t xml:space="preserve">2) помощь в принятии положения, наиболее физиологичного для употребления жидкости (при необходимости);</w:t>
            </w:r>
          </w:p>
          <w:p>
            <w:pPr>
              <w:pStyle w:val="0"/>
            </w:pPr>
            <w:r>
              <w:rPr>
                <w:sz w:val="24"/>
              </w:rPr>
              <w:t xml:space="preserve">3) принятие мер, препятствующих загрязнению и намоканию одежды и постели во время питья (при необходимости);</w:t>
            </w:r>
          </w:p>
          <w:p>
            <w:pPr>
              <w:pStyle w:val="0"/>
            </w:pPr>
            <w:r>
              <w:rPr>
                <w:sz w:val="24"/>
              </w:rPr>
              <w:t xml:space="preserve">4) обеспечение употребления (помощь в употреблении) получателем социальной услуги питья в количестве, предусмотренном соблюдением питьевого режима с использованием специальных приспособлений (при необходимости);</w:t>
            </w:r>
          </w:p>
          <w:p>
            <w:pPr>
              <w:pStyle w:val="0"/>
            </w:pPr>
            <w:r>
              <w:rPr>
                <w:sz w:val="24"/>
              </w:rPr>
              <w:t xml:space="preserve">5) принятие мер по содержанию посуды и специальных приспособлений, использующихся для оказания услуги, в чистоте.</w:t>
            </w:r>
          </w:p>
          <w:p>
            <w:pPr>
              <w:pStyle w:val="0"/>
            </w:pPr>
            <w:r>
              <w:rPr>
                <w:sz w:val="24"/>
              </w:rPr>
              <w:t xml:space="preserve">Единица социальной услуги: одна подача питья в течение дня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 Социальная услуга предоставляется:</w:t>
            </w:r>
          </w:p>
          <w:p>
            <w:pPr>
              <w:pStyle w:val="0"/>
            </w:pPr>
            <w:r>
              <w:rPr>
                <w:sz w:val="24"/>
              </w:rPr>
              <w:t xml:space="preserve">до 5 минут, в соответствии с рекомендациями врача по соблюдению питьевого режима 7 дней в неделю</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Процедура должна выполняться с максимальной аккуратностью и осторожностью без причинения какого-либо дискомфорта и вреда здоровью получателя социальной услуги.</w:t>
            </w:r>
          </w:p>
          <w:p>
            <w:pPr>
              <w:pStyle w:val="0"/>
            </w:pPr>
            <w:r>
              <w:rPr>
                <w:sz w:val="24"/>
              </w:rPr>
              <w:t xml:space="preserve">Оказание социальной услуги должно осуществляться с соблюдением санитарно-гигиенических норм и правил.</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004" w:type="dxa"/>
          </w:tcPr>
          <w:p>
            <w:pPr>
              <w:pStyle w:val="0"/>
              <w:outlineLvl w:val="3"/>
              <w:jc w:val="center"/>
            </w:pPr>
            <w:r>
              <w:rPr>
                <w:sz w:val="24"/>
              </w:rPr>
              <w:t xml:space="preserve">3.2. Обеспечение одеждой, обувью и другими предметами первой необходимости</w:t>
            </w:r>
          </w:p>
        </w:tc>
      </w:tr>
      <w:tr>
        <w:tc>
          <w:tcPr>
            <w:tcW w:w="681" w:type="dxa"/>
          </w:tcPr>
          <w:p>
            <w:pPr>
              <w:pStyle w:val="0"/>
              <w:jc w:val="center"/>
            </w:pPr>
            <w:r>
              <w:rPr>
                <w:sz w:val="24"/>
              </w:rPr>
              <w:t xml:space="preserve">3.2.1</w:t>
            </w:r>
          </w:p>
        </w:tc>
        <w:tc>
          <w:tcPr>
            <w:tcW w:w="2551" w:type="dxa"/>
          </w:tcPr>
          <w:p>
            <w:pPr>
              <w:pStyle w:val="0"/>
            </w:pPr>
            <w:r>
              <w:rPr>
                <w:sz w:val="24"/>
              </w:rPr>
              <w:t xml:space="preserve">Одевание, раздевание, переодевание</w:t>
            </w:r>
          </w:p>
        </w:tc>
        <w:tc>
          <w:tcPr>
            <w:tcW w:w="3005" w:type="dxa"/>
          </w:tcPr>
          <w:p>
            <w:pPr>
              <w:pStyle w:val="0"/>
            </w:pPr>
            <w:r>
              <w:rPr>
                <w:sz w:val="24"/>
              </w:rPr>
              <w:t xml:space="preserve">Состав социальной услуги:</w:t>
            </w:r>
          </w:p>
          <w:p>
            <w:pPr>
              <w:pStyle w:val="0"/>
            </w:pPr>
            <w:r>
              <w:rPr>
                <w:sz w:val="24"/>
              </w:rPr>
              <w:t xml:space="preserve">1) одевание получателя социальной услуги:</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достать из места хранения одежду и обувь в соответствии с целью и сезоном;</w:t>
            </w:r>
          </w:p>
          <w:p>
            <w:pPr>
              <w:pStyle w:val="0"/>
            </w:pPr>
            <w:r>
              <w:rPr>
                <w:sz w:val="24"/>
              </w:rPr>
              <w:t xml:space="preserve">надеть на получателя социальной услуги подготовленную одежду, обувь;</w:t>
            </w:r>
          </w:p>
          <w:p>
            <w:pPr>
              <w:pStyle w:val="0"/>
            </w:pPr>
            <w:r>
              <w:rPr>
                <w:sz w:val="24"/>
              </w:rPr>
              <w:t xml:space="preserve">2) раздевание получателя социальной услуги:</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снять с получателя социальной услуги одежду, обувь;</w:t>
            </w:r>
          </w:p>
          <w:p>
            <w:pPr>
              <w:pStyle w:val="0"/>
            </w:pPr>
            <w:r>
              <w:rPr>
                <w:sz w:val="24"/>
              </w:rPr>
              <w:t xml:space="preserve">убрать одежду, обувь на место хранения;</w:t>
            </w:r>
          </w:p>
          <w:p>
            <w:pPr>
              <w:pStyle w:val="0"/>
            </w:pPr>
            <w:r>
              <w:rPr>
                <w:sz w:val="24"/>
              </w:rPr>
              <w:t xml:space="preserve">3) переодевание получателя социальной услуги:</w:t>
            </w:r>
          </w:p>
          <w:p>
            <w:pPr>
              <w:pStyle w:val="0"/>
            </w:pPr>
            <w:r>
              <w:rPr>
                <w:sz w:val="24"/>
              </w:rPr>
              <w:t xml:space="preserve">разъяснить получателю социальной услуги порядок выполнения услуги;</w:t>
            </w:r>
          </w:p>
          <w:p>
            <w:pPr>
              <w:pStyle w:val="0"/>
            </w:pPr>
            <w:r>
              <w:rPr>
                <w:sz w:val="24"/>
              </w:rPr>
              <w:t xml:space="preserve">провести последовательно процедуру раздевания и одевания получателя социальной услуги.</w:t>
            </w:r>
          </w:p>
          <w:p>
            <w:pPr>
              <w:pStyle w:val="0"/>
            </w:pPr>
            <w:r>
              <w:rPr>
                <w:sz w:val="24"/>
              </w:rPr>
              <w:t xml:space="preserve">Единица социальной услуги: однократное одевание, раздевание, переодевание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 Социальная услуга предоставляется:</w:t>
            </w:r>
          </w:p>
          <w:p>
            <w:pPr>
              <w:pStyle w:val="0"/>
            </w:pPr>
            <w:r>
              <w:rPr>
                <w:sz w:val="24"/>
              </w:rPr>
              <w:t xml:space="preserve">до 20 минут с периодичностью, обусловленной нуждаемостью получателя социальной услуги</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3.2.2</w:t>
            </w:r>
          </w:p>
        </w:tc>
        <w:tc>
          <w:tcPr>
            <w:tcW w:w="2551" w:type="dxa"/>
          </w:tcPr>
          <w:p>
            <w:pPr>
              <w:pStyle w:val="0"/>
            </w:pPr>
            <w:r>
              <w:rPr>
                <w:sz w:val="24"/>
              </w:rPr>
              <w:t xml:space="preserve">Помощь в одевании, раздевании и переодевании</w:t>
            </w:r>
          </w:p>
        </w:tc>
        <w:tc>
          <w:tcPr>
            <w:tcW w:w="3005" w:type="dxa"/>
          </w:tcPr>
          <w:p>
            <w:pPr>
              <w:pStyle w:val="0"/>
            </w:pPr>
            <w:r>
              <w:rPr>
                <w:sz w:val="24"/>
              </w:rPr>
              <w:t xml:space="preserve">Состав социальной услуги:</w:t>
            </w:r>
          </w:p>
          <w:p>
            <w:pPr>
              <w:pStyle w:val="0"/>
            </w:pPr>
            <w:r>
              <w:rPr>
                <w:sz w:val="24"/>
              </w:rPr>
              <w:t xml:space="preserve">1) помощь в одевании:</w:t>
            </w:r>
          </w:p>
          <w:p>
            <w:pPr>
              <w:pStyle w:val="0"/>
            </w:pPr>
            <w:r>
              <w:rPr>
                <w:sz w:val="24"/>
              </w:rPr>
              <w:t xml:space="preserve">помочь получателю социальной услуги достать из места хранения одежду и обувь в соответствии с целью и сезоном;</w:t>
            </w:r>
          </w:p>
          <w:p>
            <w:pPr>
              <w:pStyle w:val="0"/>
            </w:pPr>
            <w:r>
              <w:rPr>
                <w:sz w:val="24"/>
              </w:rPr>
              <w:t xml:space="preserve">помочь получателю социальной услуги надеть подготовленную одежду, обувь;</w:t>
            </w:r>
          </w:p>
          <w:p>
            <w:pPr>
              <w:pStyle w:val="0"/>
            </w:pPr>
            <w:r>
              <w:rPr>
                <w:sz w:val="24"/>
              </w:rPr>
              <w:t xml:space="preserve">2) помощь в раздевании:</w:t>
            </w:r>
          </w:p>
          <w:p>
            <w:pPr>
              <w:pStyle w:val="0"/>
            </w:pPr>
            <w:r>
              <w:rPr>
                <w:sz w:val="24"/>
              </w:rPr>
              <w:t xml:space="preserve">помочь получателю социальной услуги снять одежду, обувь;</w:t>
            </w:r>
          </w:p>
          <w:p>
            <w:pPr>
              <w:pStyle w:val="0"/>
            </w:pPr>
            <w:r>
              <w:rPr>
                <w:sz w:val="24"/>
              </w:rPr>
              <w:t xml:space="preserve">помочь убрать одежду, обувь на место хранения;</w:t>
            </w:r>
          </w:p>
          <w:p>
            <w:pPr>
              <w:pStyle w:val="0"/>
            </w:pPr>
            <w:r>
              <w:rPr>
                <w:sz w:val="24"/>
              </w:rPr>
              <w:t xml:space="preserve">3) помощь в переодевании получателя социальной услуги:</w:t>
            </w:r>
          </w:p>
          <w:p>
            <w:pPr>
              <w:pStyle w:val="0"/>
            </w:pPr>
            <w:r>
              <w:rPr>
                <w:sz w:val="24"/>
              </w:rPr>
              <w:t xml:space="preserve">помочь провести последовательно процедуру раздевания и одевания получателя социальной услуги.</w:t>
            </w:r>
          </w:p>
          <w:p>
            <w:pPr>
              <w:pStyle w:val="0"/>
            </w:pPr>
            <w:r>
              <w:rPr>
                <w:sz w:val="24"/>
              </w:rPr>
              <w:t xml:space="preserve">Единица социальной услуги: однократная помощь в одевании, раздевании, переодевании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 Социальная услуга предоставляется:</w:t>
            </w:r>
          </w:p>
          <w:p>
            <w:pPr>
              <w:pStyle w:val="0"/>
            </w:pPr>
            <w:r>
              <w:rPr>
                <w:sz w:val="24"/>
              </w:rPr>
              <w:t xml:space="preserve">до 20 минут с периодичностью, обусловленной нуждаемостью получателя социальной услуги</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 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3.2.3</w:t>
            </w:r>
          </w:p>
        </w:tc>
        <w:tc>
          <w:tcPr>
            <w:tcW w:w="2551" w:type="dxa"/>
          </w:tcPr>
          <w:p>
            <w:pPr>
              <w:pStyle w:val="0"/>
            </w:pPr>
            <w:r>
              <w:rPr>
                <w:sz w:val="24"/>
              </w:rPr>
              <w:t xml:space="preserve">Смена нательного белья</w:t>
            </w:r>
          </w:p>
        </w:tc>
        <w:tc>
          <w:tcPr>
            <w:tcW w:w="3005" w:type="dxa"/>
          </w:tcPr>
          <w:p>
            <w:pPr>
              <w:pStyle w:val="0"/>
            </w:pPr>
            <w:r>
              <w:rPr>
                <w:sz w:val="24"/>
              </w:rPr>
              <w:t xml:space="preserve">Состав социальной услуги:</w:t>
            </w:r>
          </w:p>
          <w:p>
            <w:pPr>
              <w:pStyle w:val="0"/>
            </w:pPr>
            <w:r>
              <w:rPr>
                <w:sz w:val="24"/>
              </w:rPr>
              <w:t xml:space="preserve">1) подготовка чистого комплекта нательного белья;</w:t>
            </w:r>
          </w:p>
          <w:p>
            <w:pPr>
              <w:pStyle w:val="0"/>
            </w:pPr>
            <w:r>
              <w:rPr>
                <w:sz w:val="24"/>
              </w:rPr>
              <w:t xml:space="preserve">2) разъяснение получателю социальной услуги порядка выполнения услуги;</w:t>
            </w:r>
          </w:p>
          <w:p>
            <w:pPr>
              <w:pStyle w:val="0"/>
            </w:pPr>
            <w:r>
              <w:rPr>
                <w:sz w:val="24"/>
              </w:rPr>
              <w:t xml:space="preserve">3) снятие нательного белья с получателя социальной услуги;</w:t>
            </w:r>
          </w:p>
          <w:p>
            <w:pPr>
              <w:pStyle w:val="0"/>
            </w:pPr>
            <w:r>
              <w:rPr>
                <w:sz w:val="24"/>
              </w:rPr>
              <w:t xml:space="preserve">4) уборка снятого нательного белья в отведенное для этого место по согласованию с получателем социальной услуги;</w:t>
            </w:r>
          </w:p>
          <w:p>
            <w:pPr>
              <w:pStyle w:val="0"/>
            </w:pPr>
            <w:r>
              <w:rPr>
                <w:sz w:val="24"/>
              </w:rPr>
              <w:t xml:space="preserve">5) надевание чистого комплекта нательного белья на получателя социальной услуги.</w:t>
            </w:r>
          </w:p>
          <w:p>
            <w:pPr>
              <w:pStyle w:val="0"/>
            </w:pPr>
            <w:r>
              <w:rPr>
                <w:sz w:val="24"/>
              </w:rPr>
              <w:t xml:space="preserve">Единица социальной услуги: одна смена нательного белья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 Социальная услуга предоставляется:</w:t>
            </w:r>
          </w:p>
          <w:p>
            <w:pPr>
              <w:pStyle w:val="0"/>
            </w:pPr>
            <w:r>
              <w:rPr>
                <w:sz w:val="24"/>
              </w:rPr>
              <w:t xml:space="preserve">до 15 минут, с периодичностью, обусловленной нуждаемостью получателя социальной услуги</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3.2.4</w:t>
            </w:r>
          </w:p>
        </w:tc>
        <w:tc>
          <w:tcPr>
            <w:tcW w:w="2551" w:type="dxa"/>
          </w:tcPr>
          <w:p>
            <w:pPr>
              <w:pStyle w:val="0"/>
            </w:pPr>
            <w:r>
              <w:rPr>
                <w:sz w:val="24"/>
              </w:rPr>
              <w:t xml:space="preserve">Помощь при смене нательного белья</w:t>
            </w:r>
          </w:p>
        </w:tc>
        <w:tc>
          <w:tcPr>
            <w:tcW w:w="3005" w:type="dxa"/>
          </w:tcPr>
          <w:p>
            <w:pPr>
              <w:pStyle w:val="0"/>
            </w:pPr>
            <w:r>
              <w:rPr>
                <w:sz w:val="24"/>
              </w:rPr>
              <w:t xml:space="preserve">Состав социальной услуги:</w:t>
            </w:r>
          </w:p>
          <w:p>
            <w:pPr>
              <w:pStyle w:val="0"/>
            </w:pPr>
            <w:r>
              <w:rPr>
                <w:sz w:val="24"/>
              </w:rPr>
              <w:t xml:space="preserve">1) помощь в подготовке чистого комплекта нательного белья;</w:t>
            </w:r>
          </w:p>
          <w:p>
            <w:pPr>
              <w:pStyle w:val="0"/>
            </w:pPr>
            <w:r>
              <w:rPr>
                <w:sz w:val="24"/>
              </w:rPr>
              <w:t xml:space="preserve">2) помощь в снятии нательного белья с получателя социальной услуги;</w:t>
            </w:r>
          </w:p>
          <w:p>
            <w:pPr>
              <w:pStyle w:val="0"/>
            </w:pPr>
            <w:r>
              <w:rPr>
                <w:sz w:val="24"/>
              </w:rPr>
              <w:t xml:space="preserve">3) помощь в уборке снятого нательного белья в отведенное для этого место;</w:t>
            </w:r>
          </w:p>
          <w:p>
            <w:pPr>
              <w:pStyle w:val="0"/>
            </w:pPr>
            <w:r>
              <w:rPr>
                <w:sz w:val="24"/>
              </w:rPr>
              <w:t xml:space="preserve">4) помощь в надевании чистого комплекта нательного белья на получателя социальной услуги.</w:t>
            </w:r>
          </w:p>
          <w:p>
            <w:pPr>
              <w:pStyle w:val="0"/>
            </w:pPr>
            <w:r>
              <w:rPr>
                <w:sz w:val="24"/>
              </w:rPr>
              <w:t xml:space="preserve">Единица социальной услуги: одна смена нательного белья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 Социальная услуга предоставляется:</w:t>
            </w:r>
          </w:p>
          <w:p>
            <w:pPr>
              <w:pStyle w:val="0"/>
            </w:pPr>
            <w:r>
              <w:rPr>
                <w:sz w:val="24"/>
              </w:rPr>
              <w:t xml:space="preserve">до 15 минут, с периодичностью, обусловленной нуждаемостью получателя социальной услуги</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должна осуществляться с соблюдением санитарно-гигиенических норм и правил безопасным и безболезненным способом.</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3.2.5</w:t>
            </w:r>
          </w:p>
        </w:tc>
        <w:tc>
          <w:tcPr>
            <w:tcW w:w="2551" w:type="dxa"/>
          </w:tcPr>
          <w:p>
            <w:pPr>
              <w:pStyle w:val="0"/>
            </w:pPr>
            <w:r>
              <w:rPr>
                <w:sz w:val="24"/>
              </w:rPr>
              <w:t xml:space="preserve">Смена постельного белья</w:t>
            </w:r>
          </w:p>
        </w:tc>
        <w:tc>
          <w:tcPr>
            <w:tcW w:w="3005" w:type="dxa"/>
          </w:tcPr>
          <w:p>
            <w:pPr>
              <w:pStyle w:val="0"/>
            </w:pPr>
            <w:r>
              <w:rPr>
                <w:sz w:val="24"/>
              </w:rPr>
              <w:t xml:space="preserve">Состав социальной услуги:</w:t>
            </w:r>
          </w:p>
          <w:p>
            <w:pPr>
              <w:pStyle w:val="0"/>
            </w:pPr>
            <w:r>
              <w:rPr>
                <w:sz w:val="24"/>
              </w:rPr>
              <w:t xml:space="preserve">1) проверка наличия в постели личных вещей получателя социальной услуги (в том числе слуховых протезов, очков и т.д.), перенос личных вещей в безопасное место;</w:t>
            </w:r>
          </w:p>
          <w:p>
            <w:pPr>
              <w:pStyle w:val="0"/>
            </w:pPr>
            <w:r>
              <w:rPr>
                <w:sz w:val="24"/>
              </w:rPr>
              <w:t xml:space="preserve">2) помощь получателю социальной услуги при перемещении в постели (при необходимости);</w:t>
            </w:r>
          </w:p>
          <w:p>
            <w:pPr>
              <w:pStyle w:val="0"/>
            </w:pPr>
            <w:r>
              <w:rPr>
                <w:sz w:val="24"/>
              </w:rPr>
              <w:t xml:space="preserve">3) снятие грязного белья с постельных принадлежностей (простыни, наволочек, пододеяльника, полотенца) и его сбор в отведенное для этого место;</w:t>
            </w:r>
          </w:p>
          <w:p>
            <w:pPr>
              <w:pStyle w:val="0"/>
            </w:pPr>
            <w:r>
              <w:rPr>
                <w:sz w:val="24"/>
              </w:rPr>
              <w:t xml:space="preserve">4) надевание чистого белья, предоставляемого получателям социальной услуги, на постельные принадлежности;</w:t>
            </w:r>
          </w:p>
          <w:p>
            <w:pPr>
              <w:pStyle w:val="0"/>
            </w:pPr>
            <w:r>
              <w:rPr>
                <w:sz w:val="24"/>
              </w:rPr>
              <w:t xml:space="preserve">5) протирка изголовья кровати, поверхностей возле постели от бельевой пыли.</w:t>
            </w:r>
          </w:p>
          <w:p>
            <w:pPr>
              <w:pStyle w:val="0"/>
            </w:pPr>
            <w:r>
              <w:rPr>
                <w:sz w:val="24"/>
              </w:rPr>
              <w:t xml:space="preserve">Единица социальной услуги: одна смена постельного белья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до 15 минут, с периодичностью, обусловленной нуждаемостью получателя социальной услуги</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Услуга должна осуществляться с соблюдением санитарно-гигиенических норм и правил.</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3.2.6</w:t>
            </w:r>
          </w:p>
        </w:tc>
        <w:tc>
          <w:tcPr>
            <w:tcW w:w="2551" w:type="dxa"/>
          </w:tcPr>
          <w:p>
            <w:pPr>
              <w:pStyle w:val="0"/>
            </w:pPr>
            <w:r>
              <w:rPr>
                <w:sz w:val="24"/>
              </w:rPr>
              <w:t xml:space="preserve">Смена абсорбирующего белья, включая гигиену после опорожнения</w:t>
            </w:r>
          </w:p>
        </w:tc>
        <w:tc>
          <w:tcPr>
            <w:tcW w:w="3005" w:type="dxa"/>
          </w:tcPr>
          <w:p>
            <w:pPr>
              <w:pStyle w:val="0"/>
            </w:pPr>
            <w:r>
              <w:rPr>
                <w:sz w:val="24"/>
              </w:rPr>
              <w:t xml:space="preserve">Состав социальной услуги:</w:t>
            </w:r>
          </w:p>
          <w:p>
            <w:pPr>
              <w:pStyle w:val="0"/>
            </w:pPr>
            <w:r>
              <w:rPr>
                <w:sz w:val="24"/>
              </w:rPr>
              <w:t xml:space="preserve">1) разъяснение получателю социальной услуги порядка выполнения услуги;</w:t>
            </w:r>
          </w:p>
          <w:p>
            <w:pPr>
              <w:pStyle w:val="0"/>
            </w:pPr>
            <w:r>
              <w:rPr>
                <w:sz w:val="24"/>
              </w:rPr>
              <w:t xml:space="preserve">2) подготовка чистого абсорбирующего белья (предоставляется получателем социальной услуги);</w:t>
            </w:r>
          </w:p>
          <w:p>
            <w:pPr>
              <w:pStyle w:val="0"/>
            </w:pPr>
            <w:r>
              <w:rPr>
                <w:sz w:val="24"/>
              </w:rPr>
              <w:t xml:space="preserve">3) снятие использованного абсорбирующего белья;</w:t>
            </w:r>
          </w:p>
          <w:p>
            <w:pPr>
              <w:pStyle w:val="0"/>
            </w:pPr>
            <w:r>
              <w:rPr>
                <w:sz w:val="24"/>
              </w:rPr>
              <w:t xml:space="preserve">4) гигиеническая обработка получателя социальной услуги после опорожнения;</w:t>
            </w:r>
          </w:p>
          <w:p>
            <w:pPr>
              <w:pStyle w:val="0"/>
            </w:pPr>
            <w:r>
              <w:rPr>
                <w:sz w:val="24"/>
              </w:rPr>
              <w:t xml:space="preserve">5) надевание чистого абсорбирующего белья;</w:t>
            </w:r>
          </w:p>
          <w:p>
            <w:pPr>
              <w:pStyle w:val="0"/>
            </w:pPr>
            <w:r>
              <w:rPr>
                <w:sz w:val="24"/>
              </w:rPr>
              <w:t xml:space="preserve">6) помощь получателю социальной услуги в перемещении в постели при проведении процедуры смены абсорбирующего белья;</w:t>
            </w:r>
          </w:p>
          <w:p>
            <w:pPr>
              <w:pStyle w:val="0"/>
            </w:pPr>
            <w:r>
              <w:rPr>
                <w:sz w:val="24"/>
              </w:rPr>
              <w:t xml:space="preserve">7) сбор использованного абсорбирующего белья в отведенное для этого место;</w:t>
            </w:r>
          </w:p>
          <w:p>
            <w:pPr>
              <w:pStyle w:val="0"/>
            </w:pPr>
            <w:r>
              <w:rPr>
                <w:sz w:val="24"/>
              </w:rPr>
              <w:t xml:space="preserve">8) одевание получателя социальной услуги и комфортное размещение в постели.</w:t>
            </w:r>
          </w:p>
          <w:p>
            <w:pPr>
              <w:pStyle w:val="0"/>
            </w:pPr>
            <w:r>
              <w:rPr>
                <w:sz w:val="24"/>
              </w:rPr>
              <w:t xml:space="preserve">Единица социальной услуги: однократная смена абсорбирующего белья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до 15 минут с периодичностью, обусловленной нуждаемостью получателя социальной услуги</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оказании услуги должны соблюдаться санитарно-гигиенические требования, меры предосторожности.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3.2.7</w:t>
            </w:r>
          </w:p>
        </w:tc>
        <w:tc>
          <w:tcPr>
            <w:tcW w:w="2551" w:type="dxa"/>
          </w:tcPr>
          <w:p>
            <w:pPr>
              <w:pStyle w:val="0"/>
            </w:pPr>
            <w:r>
              <w:rPr>
                <w:sz w:val="24"/>
              </w:rPr>
              <w:t xml:space="preserve">Помощь при смене абсорбирующего белья, включая гигиену после опорожнения</w:t>
            </w:r>
          </w:p>
        </w:tc>
        <w:tc>
          <w:tcPr>
            <w:tcW w:w="3005" w:type="dxa"/>
          </w:tcPr>
          <w:p>
            <w:pPr>
              <w:pStyle w:val="0"/>
            </w:pPr>
            <w:r>
              <w:rPr>
                <w:sz w:val="24"/>
              </w:rPr>
              <w:t xml:space="preserve">Состав социальной услуги:</w:t>
            </w:r>
          </w:p>
          <w:p>
            <w:pPr>
              <w:pStyle w:val="0"/>
            </w:pPr>
            <w:r>
              <w:rPr>
                <w:sz w:val="24"/>
              </w:rPr>
              <w:t xml:space="preserve">1) помощь в подготовке чистого абсорбирующего белья (предоставляется получателем социальной услуги);</w:t>
            </w:r>
          </w:p>
          <w:p>
            <w:pPr>
              <w:pStyle w:val="0"/>
            </w:pPr>
            <w:r>
              <w:rPr>
                <w:sz w:val="24"/>
              </w:rPr>
              <w:t xml:space="preserve">2) помощь в снятии использованного абсорбирующего белья;</w:t>
            </w:r>
          </w:p>
          <w:p>
            <w:pPr>
              <w:pStyle w:val="0"/>
            </w:pPr>
            <w:r>
              <w:rPr>
                <w:sz w:val="24"/>
              </w:rPr>
              <w:t xml:space="preserve">3) помощь в гигиенической обработке получателя социальной услуги после опорожнения;</w:t>
            </w:r>
          </w:p>
          <w:p>
            <w:pPr>
              <w:pStyle w:val="0"/>
            </w:pPr>
            <w:r>
              <w:rPr>
                <w:sz w:val="24"/>
              </w:rPr>
              <w:t xml:space="preserve">4) помощь в надевании чистого абсорбирующего белья;</w:t>
            </w:r>
          </w:p>
          <w:p>
            <w:pPr>
              <w:pStyle w:val="0"/>
            </w:pPr>
            <w:r>
              <w:rPr>
                <w:sz w:val="24"/>
              </w:rPr>
              <w:t xml:space="preserve">5) помощь получателю социальной услуги в перемещении в постели при проведении процедуры смены абсорбирующего белья;</w:t>
            </w:r>
          </w:p>
          <w:p>
            <w:pPr>
              <w:pStyle w:val="0"/>
            </w:pPr>
            <w:r>
              <w:rPr>
                <w:sz w:val="24"/>
              </w:rPr>
              <w:t xml:space="preserve">6) помощь в сборе использованного абсорбирующего белья в отведенное для этого место;</w:t>
            </w:r>
          </w:p>
          <w:p>
            <w:pPr>
              <w:pStyle w:val="0"/>
            </w:pPr>
            <w:r>
              <w:rPr>
                <w:sz w:val="24"/>
              </w:rPr>
              <w:t xml:space="preserve">7) помощь получателю социальной услуги при одевании и комфортном размещении в постели.</w:t>
            </w:r>
          </w:p>
          <w:p>
            <w:pPr>
              <w:pStyle w:val="0"/>
            </w:pPr>
            <w:r>
              <w:rPr>
                <w:sz w:val="24"/>
              </w:rPr>
              <w:t xml:space="preserve">Единица социальной услуги: обеспечение помощи в однократной смене абсорбирующего белья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до 15 минут, с периодичностью, обусловленной нуждаемостью получателя социальной услуги</w:t>
            </w:r>
          </w:p>
        </w:tc>
        <w:tc>
          <w:tcPr>
            <w:tcW w:w="3005" w:type="dxa"/>
          </w:tcPr>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При оказании услуги должны соблюдаться санитарно-гигиенические требования, меры предосторожности.</w:t>
            </w:r>
          </w:p>
          <w:p>
            <w:pPr>
              <w:pStyle w:val="0"/>
            </w:pPr>
            <w:r>
              <w:rPr>
                <w:sz w:val="24"/>
              </w:rPr>
              <w:t xml:space="preserve">Специальное оснащение персонала предоставляется поставщиком социальных услуг</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004" w:type="dxa"/>
          </w:tcPr>
          <w:p>
            <w:pPr>
              <w:pStyle w:val="0"/>
              <w:outlineLvl w:val="3"/>
              <w:jc w:val="center"/>
            </w:pPr>
            <w:r>
              <w:rPr>
                <w:sz w:val="24"/>
              </w:rPr>
              <w:t xml:space="preserve">3.3. Содействие в получении временного жилого помещения</w:t>
            </w:r>
          </w:p>
        </w:tc>
      </w:tr>
      <w:tr>
        <w:tc>
          <w:tcPr>
            <w:tcW w:w="681" w:type="dxa"/>
          </w:tcPr>
          <w:p>
            <w:pPr>
              <w:pStyle w:val="0"/>
              <w:jc w:val="center"/>
            </w:pPr>
            <w:r>
              <w:rPr>
                <w:sz w:val="24"/>
              </w:rPr>
              <w:t xml:space="preserve">3.3.1</w:t>
            </w:r>
          </w:p>
        </w:tc>
        <w:tc>
          <w:tcPr>
            <w:tcW w:w="2551" w:type="dxa"/>
          </w:tcPr>
          <w:p>
            <w:pPr>
              <w:pStyle w:val="0"/>
            </w:pPr>
            <w:r>
              <w:rPr>
                <w:sz w:val="24"/>
              </w:rPr>
              <w:t xml:space="preserve">Помощь в получении временного жилого помещения</w:t>
            </w:r>
          </w:p>
        </w:tc>
        <w:tc>
          <w:tcPr>
            <w:tcW w:w="3005" w:type="dxa"/>
          </w:tcPr>
          <w:p>
            <w:pPr>
              <w:pStyle w:val="0"/>
            </w:pPr>
            <w:r>
              <w:rPr>
                <w:sz w:val="24"/>
              </w:rPr>
              <w:t xml:space="preserve">Состав социальной услуги:</w:t>
            </w:r>
          </w:p>
          <w:p>
            <w:pPr>
              <w:pStyle w:val="0"/>
            </w:pPr>
            <w:r>
              <w:rPr>
                <w:sz w:val="24"/>
              </w:rPr>
              <w:t xml:space="preserve">1) выяснение потребности у получателя социальной услуги в получении временного жилого помещения;</w:t>
            </w:r>
          </w:p>
          <w:p>
            <w:pPr>
              <w:pStyle w:val="0"/>
            </w:pPr>
            <w:r>
              <w:rPr>
                <w:sz w:val="24"/>
              </w:rPr>
              <w:t xml:space="preserve">2) содействие в подборе временного жилого помещения в организациях социального обслуживания;</w:t>
            </w:r>
          </w:p>
          <w:p>
            <w:pPr>
              <w:pStyle w:val="0"/>
            </w:pPr>
            <w:r>
              <w:rPr>
                <w:sz w:val="24"/>
              </w:rPr>
              <w:t xml:space="preserve">3) информирование гражданина о возможности и условиях предоставления ему временного жилого помещения;</w:t>
            </w:r>
          </w:p>
          <w:p>
            <w:pPr>
              <w:pStyle w:val="0"/>
            </w:pPr>
            <w:r>
              <w:rPr>
                <w:sz w:val="24"/>
              </w:rPr>
              <w:t xml:space="preserve">4) сопровождение гражданина (с инвалидностью, травмой (при отсутствии показаний к госпитализации), несовершеннолетнего) в учреждение, оказывающее услугу по предоставлению временного жилого помещения.</w:t>
            </w:r>
          </w:p>
          <w:p>
            <w:pPr>
              <w:pStyle w:val="0"/>
            </w:pPr>
            <w:r>
              <w:rPr>
                <w:sz w:val="24"/>
              </w:rPr>
              <w:t xml:space="preserve">Единица социальной услуги: однократная помощь в получении временного жилого помещения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с периодичностью, обусловленной нуждаемостью получателя социальной услуги</w:t>
            </w:r>
          </w:p>
        </w:tc>
        <w:tc>
          <w:tcPr>
            <w:tcW w:w="3005" w:type="dxa"/>
          </w:tcPr>
          <w:p>
            <w:pPr>
              <w:pStyle w:val="0"/>
            </w:pPr>
            <w:r>
              <w:rPr>
                <w:sz w:val="24"/>
              </w:rPr>
              <w:t xml:space="preserve">Основной персонал: социальный работник.</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Временное жилое помещение предоставляется лицам, оказавшимся в трудной жизненной ситуации, без средств к существованию при отсутствии жилья. Оказание услуги должно осуществляться с соблюдением санитарно-гигиенических норм и правил и подтверждается актом о предоставлении срочной социальной услуги и подписью получателя услуги.</w:t>
            </w:r>
          </w:p>
          <w:p>
            <w:pPr>
              <w:pStyle w:val="0"/>
            </w:pPr>
            <w:r>
              <w:rPr>
                <w:sz w:val="24"/>
              </w:rPr>
              <w:t xml:space="preserve">При предоставлении срочной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gridSpan w:val="6"/>
            <w:tcW w:w="14004" w:type="dxa"/>
          </w:tcPr>
          <w:p>
            <w:pPr>
              <w:pStyle w:val="0"/>
              <w:outlineLvl w:val="3"/>
              <w:jc w:val="center"/>
            </w:pPr>
            <w:r>
              <w:rPr>
                <w:sz w:val="24"/>
              </w:rPr>
              <w:t xml:space="preserve">3.4. Содействие в получении юридической помощи в целях защиты прав и законных интересов получателей социальных услуг</w:t>
            </w:r>
          </w:p>
        </w:tc>
      </w:tr>
      <w:tr>
        <w:tc>
          <w:tcPr>
            <w:tcW w:w="681" w:type="dxa"/>
          </w:tcPr>
          <w:p>
            <w:pPr>
              <w:pStyle w:val="0"/>
              <w:jc w:val="center"/>
            </w:pPr>
            <w:r>
              <w:rPr>
                <w:sz w:val="24"/>
              </w:rPr>
              <w:t xml:space="preserve">3.4.1</w:t>
            </w:r>
          </w:p>
        </w:tc>
        <w:tc>
          <w:tcPr>
            <w:tcW w:w="2551" w:type="dxa"/>
          </w:tcPr>
          <w:p>
            <w:pPr>
              <w:pStyle w:val="0"/>
            </w:pPr>
            <w:r>
              <w:rPr>
                <w:sz w:val="24"/>
              </w:rPr>
              <w:t xml:space="preserve">Содействие в получении юридической помощи в целях защиты прав законных интересов получателей социальных услуг</w:t>
            </w:r>
          </w:p>
        </w:tc>
        <w:tc>
          <w:tcPr>
            <w:tcW w:w="3005" w:type="dxa"/>
          </w:tcPr>
          <w:p>
            <w:pPr>
              <w:pStyle w:val="0"/>
            </w:pPr>
            <w:r>
              <w:rPr>
                <w:sz w:val="24"/>
              </w:rPr>
              <w:t xml:space="preserve">Состав социальной услуги:</w:t>
            </w:r>
          </w:p>
          <w:p>
            <w:pPr>
              <w:pStyle w:val="0"/>
            </w:pPr>
            <w:r>
              <w:rPr>
                <w:sz w:val="24"/>
              </w:rPr>
              <w:t xml:space="preserve">1) выяснение наличия проблем юридического характера, способствующих возникновению трудной жизненной ситуации получателя социальной услуги;</w:t>
            </w:r>
          </w:p>
          <w:p>
            <w:pPr>
              <w:pStyle w:val="0"/>
            </w:pPr>
            <w:r>
              <w:rPr>
                <w:sz w:val="24"/>
              </w:rPr>
              <w:t xml:space="preserve">2) предоставление информации об учреждениях, оказывающих юридическую помощь, в том числе бесплатно;</w:t>
            </w:r>
          </w:p>
          <w:p>
            <w:pPr>
              <w:pStyle w:val="0"/>
            </w:pPr>
            <w:r>
              <w:rPr>
                <w:sz w:val="24"/>
              </w:rPr>
              <w:t xml:space="preserve">3) разъяснение порядка предоставления помощи, в том числе бесплатной, юрисконсультом (адвокатом, нотариусом) и предоставление контактных данных ближайшей организации, оказывающей юридическую помощь;</w:t>
            </w:r>
          </w:p>
          <w:p>
            <w:pPr>
              <w:pStyle w:val="0"/>
            </w:pPr>
            <w:r>
              <w:rPr>
                <w:sz w:val="24"/>
              </w:rPr>
              <w:t xml:space="preserve">4) консультирование по социально-правовым вопросам, направленное на разъяснение сути и правового состояния интересующих клиента проблем, определение предполагаемых путей их решения, разъяснение клиенту содержания документов, необходимых для решения поставленного вопроса, в том числе по телефону;</w:t>
            </w:r>
          </w:p>
          <w:p>
            <w:pPr>
              <w:pStyle w:val="0"/>
            </w:pPr>
            <w:r>
              <w:rPr>
                <w:sz w:val="24"/>
              </w:rPr>
              <w:t xml:space="preserve">5) сопровождение гражданина (с инвалидностью, травмой (при отсутствии показаний к госпитализации) несовершеннолетнего) в учреждение, оказывающее юридические услуги.</w:t>
            </w:r>
          </w:p>
          <w:p>
            <w:pPr>
              <w:pStyle w:val="0"/>
            </w:pPr>
            <w:r>
              <w:rPr>
                <w:sz w:val="24"/>
              </w:rPr>
              <w:t xml:space="preserve">Единица социальной услуги: содействие в получении одной юридической услуги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до 120 минут с периодичностью, обусловленной нуждаемостью получателя социальной услуги</w:t>
            </w:r>
          </w:p>
        </w:tc>
        <w:tc>
          <w:tcPr>
            <w:tcW w:w="3005" w:type="dxa"/>
          </w:tcPr>
          <w:p>
            <w:pPr>
              <w:pStyle w:val="0"/>
            </w:pPr>
            <w:r>
              <w:rPr>
                <w:sz w:val="24"/>
              </w:rPr>
              <w:t xml:space="preserve">Основной персонал: социальный работник, специалист по социальной работе, юрист.</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3.4.2</w:t>
            </w:r>
          </w:p>
        </w:tc>
        <w:tc>
          <w:tcPr>
            <w:tcW w:w="2551" w:type="dxa"/>
          </w:tcPr>
          <w:p>
            <w:pPr>
              <w:pStyle w:val="0"/>
            </w:pPr>
            <w:r>
              <w:rPr>
                <w:sz w:val="24"/>
              </w:rPr>
              <w:t xml:space="preserve">Помощь в получении документа, удостоверяющего личность</w:t>
            </w:r>
          </w:p>
        </w:tc>
        <w:tc>
          <w:tcPr>
            <w:tcW w:w="3005" w:type="dxa"/>
          </w:tcPr>
          <w:p>
            <w:pPr>
              <w:pStyle w:val="0"/>
            </w:pPr>
            <w:r>
              <w:rPr>
                <w:sz w:val="24"/>
              </w:rPr>
              <w:t xml:space="preserve">Состав социальной услуги:</w:t>
            </w:r>
          </w:p>
          <w:p>
            <w:pPr>
              <w:pStyle w:val="0"/>
            </w:pPr>
            <w:r>
              <w:rPr>
                <w:sz w:val="24"/>
              </w:rPr>
              <w:t xml:space="preserve">1) помощь в заполнении форменных бланков, написании сопроводительных писем;</w:t>
            </w:r>
          </w:p>
          <w:p>
            <w:pPr>
              <w:pStyle w:val="0"/>
            </w:pPr>
            <w:r>
              <w:rPr>
                <w:sz w:val="24"/>
              </w:rPr>
              <w:t xml:space="preserve">2) помощь в направлении документов в соответствующие инстанции, обеспечение контроля за их прохождением (в том числе в электронном виде, через ЕПГУ);</w:t>
            </w:r>
          </w:p>
          <w:p>
            <w:pPr>
              <w:pStyle w:val="0"/>
            </w:pPr>
            <w:r>
              <w:rPr>
                <w:sz w:val="24"/>
              </w:rPr>
              <w:t xml:space="preserve">3) содействие в получении документа в установленный срок;</w:t>
            </w:r>
          </w:p>
          <w:p>
            <w:pPr>
              <w:pStyle w:val="0"/>
            </w:pPr>
            <w:r>
              <w:rPr>
                <w:sz w:val="24"/>
              </w:rPr>
              <w:t xml:space="preserve">4) сопровождение гражданина (с инвалидностью, травмой (при отсутствии показаний к госпитализации), несовершеннолетнего в учреждение, осуществляющее выдачу документа.</w:t>
            </w:r>
          </w:p>
          <w:p>
            <w:pPr>
              <w:pStyle w:val="0"/>
            </w:pPr>
            <w:r>
              <w:rPr>
                <w:sz w:val="24"/>
              </w:rPr>
              <w:t xml:space="preserve">Единица социальной услуги:</w:t>
            </w:r>
          </w:p>
          <w:p>
            <w:pPr>
              <w:pStyle w:val="0"/>
            </w:pPr>
            <w:r>
              <w:rPr>
                <w:sz w:val="24"/>
              </w:rPr>
              <w:t xml:space="preserve">Однократное содействие в получении документа, удостоверяющего личность,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до 120 минут с периодичностью, обусловленной нуждаемостью получателя социальной услуги</w:t>
            </w:r>
          </w:p>
        </w:tc>
        <w:tc>
          <w:tcPr>
            <w:tcW w:w="3005" w:type="dxa"/>
          </w:tcPr>
          <w:p>
            <w:pPr>
              <w:pStyle w:val="0"/>
            </w:pPr>
            <w:r>
              <w:rPr>
                <w:sz w:val="24"/>
              </w:rPr>
              <w:t xml:space="preserve">Основной персонал: социальный работник, специалист по социальной работе, юрист.</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3.4.3</w:t>
            </w:r>
          </w:p>
        </w:tc>
        <w:tc>
          <w:tcPr>
            <w:tcW w:w="2551" w:type="dxa"/>
          </w:tcPr>
          <w:p>
            <w:pPr>
              <w:pStyle w:val="0"/>
            </w:pPr>
            <w:r>
              <w:rPr>
                <w:sz w:val="24"/>
              </w:rPr>
              <w:t xml:space="preserve">Помощь в получении иных документов</w:t>
            </w:r>
          </w:p>
        </w:tc>
        <w:tc>
          <w:tcPr>
            <w:tcW w:w="3005" w:type="dxa"/>
          </w:tcPr>
          <w:p>
            <w:pPr>
              <w:pStyle w:val="0"/>
            </w:pPr>
            <w:r>
              <w:rPr>
                <w:sz w:val="24"/>
              </w:rPr>
              <w:t xml:space="preserve">Состав социальной услуги:</w:t>
            </w:r>
          </w:p>
          <w:p>
            <w:pPr>
              <w:pStyle w:val="0"/>
            </w:pPr>
            <w:r>
              <w:rPr>
                <w:sz w:val="24"/>
              </w:rPr>
              <w:t xml:space="preserve">1) помощь в заполнении форменных бланков, написании сопроводительных писем;</w:t>
            </w:r>
          </w:p>
          <w:p>
            <w:pPr>
              <w:pStyle w:val="0"/>
            </w:pPr>
            <w:r>
              <w:rPr>
                <w:sz w:val="24"/>
              </w:rPr>
              <w:t xml:space="preserve">2) помощь в направлении документов в соответствующие инстанции, обеспечение контроля за их прохождением (в том числе в электронном виде, через ЕПГУ);</w:t>
            </w:r>
          </w:p>
          <w:p>
            <w:pPr>
              <w:pStyle w:val="0"/>
            </w:pPr>
            <w:r>
              <w:rPr>
                <w:sz w:val="24"/>
              </w:rPr>
              <w:t xml:space="preserve">3) содействие в получении документа в установленный срок;</w:t>
            </w:r>
          </w:p>
          <w:p>
            <w:pPr>
              <w:pStyle w:val="0"/>
            </w:pPr>
            <w:r>
              <w:rPr>
                <w:sz w:val="24"/>
              </w:rPr>
              <w:t xml:space="preserve">4) сопровождение гражданина (с инвалидностью, несовершеннолетнего) в учреждение, осуществляющее выдачу документа.</w:t>
            </w:r>
          </w:p>
          <w:p>
            <w:pPr>
              <w:pStyle w:val="0"/>
            </w:pPr>
            <w:r>
              <w:rPr>
                <w:sz w:val="24"/>
              </w:rPr>
              <w:t xml:space="preserve">Единица социальной услуги: однократное содействие в получении иного документа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до 120 минут с периодичностью, обусловленной нуждаемостью получателя социальной услуги</w:t>
            </w:r>
          </w:p>
        </w:tc>
        <w:tc>
          <w:tcPr>
            <w:tcW w:w="3005" w:type="dxa"/>
          </w:tcPr>
          <w:p>
            <w:pPr>
              <w:pStyle w:val="0"/>
            </w:pPr>
            <w:r>
              <w:rPr>
                <w:sz w:val="24"/>
              </w:rPr>
              <w:t xml:space="preserve">Основной персонал: социальный работник, специалист по социальной работе, юрист.</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3.4.4</w:t>
            </w:r>
          </w:p>
        </w:tc>
        <w:tc>
          <w:tcPr>
            <w:tcW w:w="2551" w:type="dxa"/>
          </w:tcPr>
          <w:p>
            <w:pPr>
              <w:pStyle w:val="0"/>
            </w:pPr>
            <w:r>
              <w:rPr>
                <w:sz w:val="24"/>
              </w:rPr>
              <w:t xml:space="preserve">Помощь в следовании к месту жительства (проживания) гражданину, попавшему в трудную жизненную ситуацию (кража или утеря проездных документов, документов, удостоверяющих личность, денежных средств)</w:t>
            </w:r>
          </w:p>
        </w:tc>
        <w:tc>
          <w:tcPr>
            <w:tcW w:w="3005" w:type="dxa"/>
          </w:tcPr>
          <w:p>
            <w:pPr>
              <w:pStyle w:val="0"/>
            </w:pPr>
            <w:r>
              <w:rPr>
                <w:sz w:val="24"/>
              </w:rPr>
              <w:t xml:space="preserve">Состав социальной услуги:</w:t>
            </w:r>
          </w:p>
          <w:p>
            <w:pPr>
              <w:pStyle w:val="0"/>
            </w:pPr>
            <w:r>
              <w:rPr>
                <w:sz w:val="24"/>
              </w:rPr>
              <w:t xml:space="preserve">1) выяснение потребности у получателя социальной услуги о социальной услуге;</w:t>
            </w:r>
          </w:p>
          <w:p>
            <w:pPr>
              <w:pStyle w:val="0"/>
            </w:pPr>
            <w:r>
              <w:rPr>
                <w:sz w:val="24"/>
              </w:rPr>
              <w:t xml:space="preserve">2) содействие в поиске информации о возможных вариантах следования к месту жительства (проживания) гражданина;</w:t>
            </w:r>
          </w:p>
          <w:p>
            <w:pPr>
              <w:pStyle w:val="0"/>
            </w:pPr>
            <w:r>
              <w:rPr>
                <w:sz w:val="24"/>
              </w:rPr>
              <w:t xml:space="preserve">3) содействие в оформлении и приобретении проездных документов;</w:t>
            </w:r>
          </w:p>
          <w:p>
            <w:pPr>
              <w:pStyle w:val="0"/>
            </w:pPr>
            <w:r>
              <w:rPr>
                <w:sz w:val="24"/>
              </w:rPr>
              <w:t xml:space="preserve">4) сопровождение гражданина (с инвалидностью, несовершеннолетнего) до места отправления и в процессе следования к месту жительства (проживания) гражданина (при необходимости).</w:t>
            </w:r>
          </w:p>
          <w:p>
            <w:pPr>
              <w:pStyle w:val="0"/>
            </w:pPr>
            <w:r>
              <w:rPr>
                <w:sz w:val="24"/>
              </w:rPr>
              <w:t xml:space="preserve">Единица социальной услуги: однократная помощь в следовании к месту жительства (проживания) гражданину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с периодичностью, обусловленной нуждаемостью получателя социальной услуги</w:t>
            </w:r>
          </w:p>
          <w:p>
            <w:pPr>
              <w:pStyle w:val="0"/>
            </w:pPr>
            <w:r>
              <w:rPr>
                <w:sz w:val="24"/>
              </w:rPr>
              <w:t xml:space="preserve">до 120 минут без учета времени сопровождения гражданина в процессе следования к месту жительства (проживания)</w:t>
            </w:r>
          </w:p>
        </w:tc>
        <w:tc>
          <w:tcPr>
            <w:tcW w:w="3005" w:type="dxa"/>
          </w:tcPr>
          <w:p>
            <w:pPr>
              <w:pStyle w:val="0"/>
            </w:pPr>
            <w:r>
              <w:rPr>
                <w:sz w:val="24"/>
              </w:rPr>
              <w:t xml:space="preserve">Основной персонал: социальный работник, специалист по социальной работе, юрист.</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3.4.5</w:t>
            </w:r>
          </w:p>
        </w:tc>
        <w:tc>
          <w:tcPr>
            <w:tcW w:w="2551" w:type="dxa"/>
          </w:tcPr>
          <w:p>
            <w:pPr>
              <w:pStyle w:val="0"/>
            </w:pPr>
            <w:r>
              <w:rPr>
                <w:sz w:val="24"/>
              </w:rPr>
              <w:t xml:space="preserve">Помощь в оформлении пенсий, пособий, выплат, льгот</w:t>
            </w:r>
          </w:p>
        </w:tc>
        <w:tc>
          <w:tcPr>
            <w:tcW w:w="3005" w:type="dxa"/>
          </w:tcPr>
          <w:p>
            <w:pPr>
              <w:pStyle w:val="0"/>
            </w:pPr>
            <w:r>
              <w:rPr>
                <w:sz w:val="24"/>
              </w:rPr>
              <w:t xml:space="preserve">Состав социальной услуги:</w:t>
            </w:r>
          </w:p>
          <w:p>
            <w:pPr>
              <w:pStyle w:val="0"/>
            </w:pPr>
            <w:r>
              <w:rPr>
                <w:sz w:val="24"/>
              </w:rPr>
              <w:t xml:space="preserve">1) выяснение потребности у получателя социальной услуги в срочной социальной услуге;</w:t>
            </w:r>
          </w:p>
          <w:p>
            <w:pPr>
              <w:pStyle w:val="0"/>
            </w:pPr>
            <w:r>
              <w:rPr>
                <w:sz w:val="24"/>
              </w:rPr>
              <w:t xml:space="preserve">2) помощь в заполнении форменных бланков, сборе пакета документов, необходимых для оказания услуги по оформлению пенсии, пособия, выплаты, льготы;</w:t>
            </w:r>
          </w:p>
          <w:p>
            <w:pPr>
              <w:pStyle w:val="0"/>
            </w:pPr>
            <w:r>
              <w:rPr>
                <w:sz w:val="24"/>
              </w:rPr>
              <w:t xml:space="preserve">3) помощь в направлении документов в соответствующие инстанции, обеспечение контроля за их прохождением (в том числе в электронном виде, через ЕПГУ);</w:t>
            </w:r>
          </w:p>
          <w:p>
            <w:pPr>
              <w:pStyle w:val="0"/>
            </w:pPr>
            <w:r>
              <w:rPr>
                <w:sz w:val="24"/>
              </w:rPr>
              <w:t xml:space="preserve">4) содействие в получении услуги в установленный срок;</w:t>
            </w:r>
          </w:p>
          <w:p>
            <w:pPr>
              <w:pStyle w:val="0"/>
            </w:pPr>
            <w:r>
              <w:rPr>
                <w:sz w:val="24"/>
              </w:rPr>
              <w:t xml:space="preserve">5) сопровождение гражданина (с инвалидностью, несовершеннолетнего) в учреждение, осуществляющее оформление услуги при необходимости его личного присутствия.</w:t>
            </w:r>
          </w:p>
          <w:p>
            <w:pPr>
              <w:pStyle w:val="0"/>
            </w:pPr>
            <w:r>
              <w:rPr>
                <w:sz w:val="24"/>
              </w:rPr>
              <w:t xml:space="preserve">Единица социальной услуги: однократное содействие в оформлении пенсий, пособий, выплат, льгот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до 120 минут с периодичностью, обусловленной нуждаемостью получателя социальной услуги</w:t>
            </w:r>
          </w:p>
        </w:tc>
        <w:tc>
          <w:tcPr>
            <w:tcW w:w="3005" w:type="dxa"/>
          </w:tcPr>
          <w:p>
            <w:pPr>
              <w:pStyle w:val="0"/>
            </w:pPr>
            <w:r>
              <w:rPr>
                <w:sz w:val="24"/>
              </w:rPr>
              <w:t xml:space="preserve">Основной персонал: социальный работник, специалист по социальной работе, юрист.</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3.4.6</w:t>
            </w:r>
          </w:p>
        </w:tc>
        <w:tc>
          <w:tcPr>
            <w:tcW w:w="2551" w:type="dxa"/>
          </w:tcPr>
          <w:p>
            <w:pPr>
              <w:pStyle w:val="0"/>
            </w:pPr>
            <w:r>
              <w:rPr>
                <w:sz w:val="24"/>
              </w:rPr>
              <w:t xml:space="preserve">Помощь в оформлении документов на погребение</w:t>
            </w:r>
          </w:p>
        </w:tc>
        <w:tc>
          <w:tcPr>
            <w:tcW w:w="3005" w:type="dxa"/>
          </w:tcPr>
          <w:p>
            <w:pPr>
              <w:pStyle w:val="0"/>
            </w:pPr>
            <w:r>
              <w:rPr>
                <w:sz w:val="24"/>
              </w:rPr>
              <w:t xml:space="preserve">Состав социальной услуги:</w:t>
            </w:r>
          </w:p>
          <w:p>
            <w:pPr>
              <w:pStyle w:val="0"/>
            </w:pPr>
            <w:r>
              <w:rPr>
                <w:sz w:val="24"/>
              </w:rPr>
              <w:t xml:space="preserve">1) помощь в заполнении форменных бланков, сборе пакета документов, необходимых для оказания услуги по оформлению документов на погребение;</w:t>
            </w:r>
          </w:p>
          <w:p>
            <w:pPr>
              <w:pStyle w:val="0"/>
            </w:pPr>
            <w:r>
              <w:rPr>
                <w:sz w:val="24"/>
              </w:rPr>
              <w:t xml:space="preserve">2) помощь в направлении документов в соответствующие инстанции, обеспечение контроля за их прохождением (в том числе в электронном виде, через ЕПГУ);</w:t>
            </w:r>
          </w:p>
          <w:p>
            <w:pPr>
              <w:pStyle w:val="0"/>
            </w:pPr>
            <w:r>
              <w:rPr>
                <w:sz w:val="24"/>
              </w:rPr>
              <w:t xml:space="preserve">3) содействие в получении услуги в установленный срок;</w:t>
            </w:r>
          </w:p>
          <w:p>
            <w:pPr>
              <w:pStyle w:val="0"/>
            </w:pPr>
            <w:r>
              <w:rPr>
                <w:sz w:val="24"/>
              </w:rPr>
              <w:t xml:space="preserve">4) сопровождение гражданина (с инвалидностью, травмой, несовершеннолетнего) в учреждение, осуществляющее оформление услуги при необходимости его личного присутствия.</w:t>
            </w:r>
          </w:p>
          <w:p>
            <w:pPr>
              <w:pStyle w:val="0"/>
            </w:pPr>
            <w:r>
              <w:rPr>
                <w:sz w:val="24"/>
              </w:rPr>
              <w:t xml:space="preserve">Единица социальной услуги: однократное содействие в получении документов на погребение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до 120 минут с периодичностью, обусловленной нуждаемостью получателя социальной услуги</w:t>
            </w:r>
          </w:p>
        </w:tc>
        <w:tc>
          <w:tcPr>
            <w:tcW w:w="3005" w:type="dxa"/>
          </w:tcPr>
          <w:p>
            <w:pPr>
              <w:pStyle w:val="0"/>
            </w:pPr>
            <w:r>
              <w:rPr>
                <w:sz w:val="24"/>
              </w:rPr>
              <w:t xml:space="preserve">Основной персонал: социальный работник, специалист по социальной работе, юрист.</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Специальное оснащение персонала предоставляется поставщиком социальных услуг.</w:t>
            </w:r>
          </w:p>
          <w:p>
            <w:pPr>
              <w:pStyle w:val="0"/>
            </w:pPr>
            <w:r>
              <w:rPr>
                <w:sz w:val="24"/>
              </w:rPr>
              <w:t xml:space="preserve">При предоставлении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3.5</w:t>
            </w:r>
          </w:p>
        </w:tc>
        <w:tc>
          <w:tcPr>
            <w:tcW w:w="2551" w:type="dxa"/>
          </w:tcPr>
          <w:p>
            <w:pPr>
              <w:pStyle w:val="0"/>
            </w:pPr>
            <w:r>
              <w:rPr>
                <w:sz w:val="24"/>
              </w:rPr>
              <w:t xml:space="preserve">Содействие в получении экстренной психологической помощи с привлечением к этой работе психологов и священнослужителей</w:t>
            </w:r>
          </w:p>
        </w:tc>
        <w:tc>
          <w:tcPr>
            <w:tcW w:w="3005" w:type="dxa"/>
          </w:tcPr>
          <w:p>
            <w:pPr>
              <w:pStyle w:val="0"/>
            </w:pPr>
            <w:r>
              <w:rPr>
                <w:sz w:val="24"/>
              </w:rPr>
              <w:t xml:space="preserve">Состав социальной услуги:</w:t>
            </w:r>
          </w:p>
          <w:p>
            <w:pPr>
              <w:pStyle w:val="0"/>
            </w:pPr>
            <w:r>
              <w:rPr>
                <w:sz w:val="24"/>
              </w:rPr>
              <w:t xml:space="preserve">1) установление продуктивного коммуникативного контакта с получателем социальной услуги, оценка психического и физического состояния получателя социальной услуги в кризисной ситуации;</w:t>
            </w:r>
          </w:p>
          <w:p>
            <w:pPr>
              <w:pStyle w:val="0"/>
            </w:pPr>
            <w:r>
              <w:rPr>
                <w:sz w:val="24"/>
              </w:rPr>
              <w:t xml:space="preserve">2) выявление и конкретизация потребности у получателя срочных социальных услуг в получении экстренной психологической помощи;</w:t>
            </w:r>
          </w:p>
          <w:p>
            <w:pPr>
              <w:pStyle w:val="0"/>
            </w:pPr>
            <w:r>
              <w:rPr>
                <w:sz w:val="24"/>
              </w:rPr>
              <w:t xml:space="preserve">3) содействие в организации услуги по экстренной психологической помощи, приглашении представителей духовенства в целях консультирования и проведения беседы по интересующим получателя услуги проблемам для снятия в ходе беседы состояния острого психологического стресса, облегчения эмоционального состояния, снижения психологического дискомфорта, уровня агрессии/страха, чувства вины и пр., укрепления уверенности в себе и пр., в том числе по телефону доверия;</w:t>
            </w:r>
          </w:p>
          <w:p>
            <w:pPr>
              <w:pStyle w:val="0"/>
            </w:pPr>
            <w:r>
              <w:rPr>
                <w:sz w:val="24"/>
              </w:rPr>
              <w:t xml:space="preserve">4) определение способов дальнейшего преодоления психотравмирующей ситуации, и развития навыков адаптации к изменившимися условиями жизни, мобилизации ресурсов для выхода из кризиса.</w:t>
            </w:r>
          </w:p>
          <w:p>
            <w:pPr>
              <w:pStyle w:val="0"/>
            </w:pPr>
            <w:r>
              <w:rPr>
                <w:sz w:val="24"/>
              </w:rPr>
              <w:t xml:space="preserve">Единица социальной услуги:</w:t>
            </w:r>
          </w:p>
          <w:p>
            <w:pPr>
              <w:pStyle w:val="0"/>
            </w:pPr>
            <w:r>
              <w:rPr>
                <w:sz w:val="24"/>
              </w:rPr>
              <w:t xml:space="preserve">Однократное содействие в получении экстренной психологической помощи с привлечением к этой работе психологов и представителей духовенства традиционных религий - 1 услуга</w:t>
            </w:r>
          </w:p>
        </w:tc>
        <w:tc>
          <w:tcPr>
            <w:tcW w:w="2211" w:type="dxa"/>
          </w:tcPr>
          <w:p>
            <w:pPr>
              <w:pStyle w:val="0"/>
            </w:pPr>
            <w:r>
              <w:rPr>
                <w:sz w:val="24"/>
              </w:rPr>
              <w:t xml:space="preserve">В срок, установленный уполномоченным органом, необходимый для получения индивидуальной программы, но не более 10 рабочих дней.</w:t>
            </w:r>
          </w:p>
          <w:p>
            <w:pPr>
              <w:pStyle w:val="0"/>
            </w:pPr>
            <w:r>
              <w:rPr>
                <w:sz w:val="24"/>
              </w:rPr>
              <w:t xml:space="preserve">Социальная услуга предоставляется:</w:t>
            </w:r>
          </w:p>
          <w:p>
            <w:pPr>
              <w:pStyle w:val="0"/>
            </w:pPr>
            <w:r>
              <w:rPr>
                <w:sz w:val="24"/>
              </w:rPr>
              <w:t xml:space="preserve">до 120 минут, с периодичностью, обусловленной нуждаемостью получателя социальной услуги</w:t>
            </w:r>
          </w:p>
        </w:tc>
        <w:tc>
          <w:tcPr>
            <w:tcW w:w="3005" w:type="dxa"/>
          </w:tcPr>
          <w:p>
            <w:pPr>
              <w:pStyle w:val="0"/>
            </w:pPr>
            <w:r>
              <w:rPr>
                <w:sz w:val="24"/>
              </w:rPr>
              <w:t xml:space="preserve">Основной персонал: социальный работник, специалист по социальной работе, психолог.</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Содействие в экстренной психологической помощи предоставляется лицам, оказавшимся в трудной жизненной ситуации. Оказание услуги должно осуществляться с соблюдением санитарно-гигиенических норм и правил и подтверждается актом о предоставлении срочной социальной услуги и подписью получателя услуги.</w:t>
            </w:r>
          </w:p>
          <w:p>
            <w:pPr>
              <w:pStyle w:val="0"/>
            </w:pPr>
            <w:r>
              <w:rPr>
                <w:sz w:val="24"/>
              </w:rPr>
              <w:t xml:space="preserve">Социальная услуга может быть оказана: в помещении поставщика социальной услуги лично;</w:t>
            </w:r>
          </w:p>
          <w:p>
            <w:pPr>
              <w:pStyle w:val="0"/>
            </w:pPr>
            <w:r>
              <w:rPr>
                <w:sz w:val="24"/>
              </w:rPr>
              <w:t xml:space="preserve">по месту нахождения получателя социальной услуги с использованием телефона.</w:t>
            </w:r>
          </w:p>
          <w:p>
            <w:pPr>
              <w:pStyle w:val="0"/>
            </w:pPr>
            <w:r>
              <w:rPr>
                <w:sz w:val="24"/>
              </w:rPr>
              <w:t xml:space="preserve">Организация работы телефона доверия - круглосуточно.</w:t>
            </w:r>
          </w:p>
          <w:p>
            <w:pPr>
              <w:pStyle w:val="0"/>
            </w:pPr>
            <w:r>
              <w:rPr>
                <w:sz w:val="24"/>
              </w:rPr>
              <w:t xml:space="preserve">При предоставлении срочной социальной услуги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r>
        <w:tc>
          <w:tcPr>
            <w:tcW w:w="681" w:type="dxa"/>
          </w:tcPr>
          <w:p>
            <w:pPr>
              <w:pStyle w:val="0"/>
              <w:jc w:val="center"/>
            </w:pPr>
            <w:r>
              <w:rPr>
                <w:sz w:val="24"/>
              </w:rPr>
              <w:t xml:space="preserve">3.6</w:t>
            </w:r>
          </w:p>
        </w:tc>
        <w:tc>
          <w:tcPr>
            <w:tcW w:w="2551" w:type="dxa"/>
          </w:tcPr>
          <w:p>
            <w:pPr>
              <w:pStyle w:val="0"/>
            </w:pPr>
            <w:r>
              <w:rPr>
                <w:sz w:val="24"/>
              </w:rPr>
              <w:t xml:space="preserve">Сопровождение получателя социальной услуги, получающего социальные услуги в стационарной форме социального обслуживания, при госпитализации в медицинские организации в целях осуществления ухода за указанным получателем социальных услуг (по согласованию с медицинским учреждением)</w:t>
            </w:r>
          </w:p>
        </w:tc>
        <w:tc>
          <w:tcPr>
            <w:tcW w:w="3005" w:type="dxa"/>
          </w:tcPr>
          <w:p>
            <w:pPr>
              <w:pStyle w:val="0"/>
            </w:pPr>
            <w:r>
              <w:rPr>
                <w:sz w:val="24"/>
              </w:rPr>
              <w:t xml:space="preserve">Необходимые социальные услуги при госпитализации получателя социальной услуги в медицинские организации предоставляются в соответствии с Договором о представлении социальных услуг на дому.</w:t>
            </w:r>
          </w:p>
          <w:p>
            <w:pPr>
              <w:pStyle w:val="0"/>
            </w:pPr>
            <w:r>
              <w:rPr>
                <w:sz w:val="24"/>
              </w:rPr>
              <w:t xml:space="preserve">Состав социальной услуги:</w:t>
            </w:r>
          </w:p>
          <w:p>
            <w:pPr>
              <w:pStyle w:val="0"/>
            </w:pPr>
            <w:r>
              <w:rPr>
                <w:sz w:val="24"/>
              </w:rPr>
              <w:t xml:space="preserve">1) проведение санитарно-гигиенических процедур (обтирание, обмывание, стрижка ногтей, смена абсорбирующего белья, подмывание и т.д.);</w:t>
            </w:r>
          </w:p>
          <w:p>
            <w:pPr>
              <w:pStyle w:val="0"/>
            </w:pPr>
            <w:r>
              <w:rPr>
                <w:sz w:val="24"/>
              </w:rPr>
              <w:t xml:space="preserve">2) помощь в приеме пищи (кормление);</w:t>
            </w:r>
          </w:p>
          <w:p>
            <w:pPr>
              <w:pStyle w:val="0"/>
            </w:pPr>
            <w:r>
              <w:rPr>
                <w:sz w:val="24"/>
              </w:rPr>
              <w:t xml:space="preserve">контроль соблюдения предписаний врача;</w:t>
            </w:r>
          </w:p>
          <w:p>
            <w:pPr>
              <w:pStyle w:val="0"/>
            </w:pPr>
            <w:r>
              <w:rPr>
                <w:sz w:val="24"/>
              </w:rPr>
              <w:t xml:space="preserve">3) содействие в своевременном приеме лекарственных средств;</w:t>
            </w:r>
          </w:p>
          <w:p>
            <w:pPr>
              <w:pStyle w:val="0"/>
            </w:pPr>
            <w:r>
              <w:rPr>
                <w:sz w:val="24"/>
              </w:rPr>
              <w:t xml:space="preserve">4) помощь в одевании, раздевании, умывании, пользовании туалетом (судном), помощь в использовании технических средств реабилитации;</w:t>
            </w:r>
          </w:p>
          <w:p>
            <w:pPr>
              <w:pStyle w:val="0"/>
            </w:pPr>
            <w:r>
              <w:rPr>
                <w:sz w:val="24"/>
              </w:rPr>
              <w:t xml:space="preserve">5) контроль соблюдения режима дня.</w:t>
            </w:r>
          </w:p>
          <w:p>
            <w:pPr>
              <w:pStyle w:val="0"/>
            </w:pPr>
            <w:r>
              <w:rPr>
                <w:sz w:val="24"/>
              </w:rPr>
              <w:t xml:space="preserve">Единица социальной услуги:</w:t>
            </w:r>
          </w:p>
          <w:p>
            <w:pPr>
              <w:pStyle w:val="0"/>
            </w:pPr>
            <w:r>
              <w:rPr>
                <w:sz w:val="24"/>
              </w:rPr>
              <w:t xml:space="preserve">Осуществление однократного сопровождения получателя при госпитализации в медицинское учреждение - 1 услуга</w:t>
            </w:r>
          </w:p>
        </w:tc>
        <w:tc>
          <w:tcPr>
            <w:tcW w:w="2211" w:type="dxa"/>
          </w:tcPr>
          <w:p>
            <w:pPr>
              <w:pStyle w:val="0"/>
            </w:pPr>
            <w:r>
              <w:rPr>
                <w:sz w:val="24"/>
              </w:rPr>
              <w:t xml:space="preserve">В срок, определенный индивидуальной программой получателя социальных услуг.</w:t>
            </w:r>
          </w:p>
          <w:p>
            <w:pPr>
              <w:pStyle w:val="0"/>
            </w:pPr>
            <w:r>
              <w:rPr>
                <w:sz w:val="24"/>
              </w:rPr>
              <w:t xml:space="preserve">Социальная услуга предоставляется:</w:t>
            </w:r>
          </w:p>
          <w:p>
            <w:pPr>
              <w:pStyle w:val="0"/>
            </w:pPr>
            <w:r>
              <w:rPr>
                <w:sz w:val="24"/>
              </w:rPr>
              <w:t xml:space="preserve">по мере необходимости при госпитализации в медицинские организации, либо после получения ходатайства от медицинской организации о необходимости предоставления получателю социальной услуги на дому</w:t>
            </w:r>
          </w:p>
        </w:tc>
        <w:tc>
          <w:tcPr>
            <w:tcW w:w="3005" w:type="dxa"/>
          </w:tcPr>
          <w:p>
            <w:pPr>
              <w:pStyle w:val="0"/>
            </w:pPr>
            <w:r>
              <w:rPr>
                <w:sz w:val="24"/>
              </w:rPr>
              <w:t xml:space="preserve">Основной персонал: социальный работник, специалист по социальной работе.</w:t>
            </w:r>
          </w:p>
          <w:p>
            <w:pPr>
              <w:pStyle w:val="0"/>
            </w:pPr>
            <w:r>
              <w:rPr>
                <w:sz w:val="24"/>
              </w:rPr>
              <w:t xml:space="preserve">Персонал должен иметь профессиональную подготовку и соответствовать квалификационным требованиям, установленным для соответствующей профессии, специальности.</w:t>
            </w:r>
          </w:p>
          <w:p>
            <w:pPr>
              <w:pStyle w:val="0"/>
            </w:pPr>
            <w:r>
              <w:rPr>
                <w:sz w:val="24"/>
              </w:rPr>
              <w:t xml:space="preserve">Социальная услуга предоставляется на период временного отсутствия родителя (законного представителя).</w:t>
            </w:r>
          </w:p>
          <w:p>
            <w:pPr>
              <w:pStyle w:val="0"/>
            </w:pPr>
            <w:r>
              <w:rPr>
                <w:sz w:val="24"/>
              </w:rPr>
              <w:t xml:space="preserve">Услуга предоставляется с использованием ТСР, с соблюдением мер безопасности.</w:t>
            </w:r>
          </w:p>
          <w:p>
            <w:pPr>
              <w:pStyle w:val="0"/>
            </w:pPr>
            <w:r>
              <w:rPr>
                <w:sz w:val="24"/>
              </w:rPr>
              <w:t xml:space="preserve">Специальное оснащение персонала предоставляется поставщиком социальных услуг: халат рабочий (медицинский), сменная обувь, одноразовые перчатки.</w:t>
            </w:r>
          </w:p>
          <w:p>
            <w:pPr>
              <w:pStyle w:val="0"/>
            </w:pPr>
            <w:r>
              <w:rPr>
                <w:sz w:val="24"/>
              </w:rPr>
              <w:t xml:space="preserve">При предоставлении социальной услуги мобильной бригадой может использоваться автотранспорт организации</w:t>
            </w:r>
          </w:p>
        </w:tc>
        <w:tc>
          <w:tcPr>
            <w:tcW w:w="2551" w:type="dxa"/>
          </w:tcPr>
          <w:p>
            <w:pPr>
              <w:pStyle w:val="0"/>
            </w:pPr>
            <w:r>
              <w:rPr>
                <w:sz w:val="24"/>
              </w:rP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pPr>
              <w:pStyle w:val="0"/>
            </w:pPr>
            <w:r>
              <w:rPr>
                <w:sz w:val="24"/>
              </w:rPr>
              <w:t xml:space="preserve">Своевременность предоставления социальной услуги, в том числе исходя из степени нуждаемости получателя социальной услуги.</w:t>
            </w:r>
          </w:p>
          <w:p>
            <w:pPr>
              <w:pStyle w:val="0"/>
            </w:pPr>
            <w:r>
              <w:rPr>
                <w:sz w:val="24"/>
              </w:rPr>
              <w:t xml:space="preserve">Достижение целей оказания услуги, установленных индивидуальным планом ухода (при наличии).</w:t>
            </w:r>
          </w:p>
          <w:p>
            <w:pPr>
              <w:pStyle w:val="0"/>
            </w:pPr>
            <w:r>
              <w:rPr>
                <w:sz w:val="24"/>
              </w:rPr>
              <w:t xml:space="preserve">Отсутствие обоснованных претензий</w:t>
            </w:r>
          </w:p>
        </w:tc>
      </w:tr>
    </w:tbl>
    <w:p>
      <w:pPr>
        <w:sectPr>
          <w:headerReference w:type="default" r:id="rId48"/>
          <w:headerReference w:type="first" r:id="rId48"/>
          <w:footerReference w:type="default" r:id="rId49"/>
          <w:footerReference w:type="first" r:id="rId49"/>
          <w:pgSz w:w="16838" w:h="11906" w:orient="landscape"/>
          <w:pgMar w:top="1133" w:right="397" w:bottom="566" w:left="397" w:header="0" w:footer="0" w:gutter="0"/>
          <w:titlePg/>
        </w:sectPr>
      </w:pPr>
    </w:p>
    <w:p>
      <w:pPr>
        <w:pStyle w:val="0"/>
        <w:jc w:val="both"/>
      </w:pPr>
      <w:r>
        <w:rPr>
          <w:sz w:val="24"/>
        </w:rPr>
      </w:r>
    </w:p>
    <w:p>
      <w:pPr>
        <w:pStyle w:val="0"/>
        <w:ind w:firstLine="540"/>
        <w:jc w:val="both"/>
      </w:pPr>
      <w:r>
        <w:rPr>
          <w:sz w:val="24"/>
        </w:rPr>
        <w:t xml:space="preserve">Подушевой норматив финансирования социальных услуг устанавливается приказом исполнительного органа Липецкой области в сфере социального обслуживания на текущий календарный год.</w:t>
      </w:r>
    </w:p>
    <w:p>
      <w:pPr>
        <w:pStyle w:val="0"/>
        <w:jc w:val="both"/>
      </w:pPr>
      <w:r>
        <w:rPr>
          <w:sz w:val="24"/>
        </w:rPr>
        <w:t xml:space="preserve">(в ред. </w:t>
      </w:r>
      <w:hyperlink w:history="0" r:id="rId142" w:tooltip="Постановление Правительства Липецкой обл. от 22.05.2025 N 272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22.05.2025 N 272)</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5</w:t>
      </w:r>
    </w:p>
    <w:p>
      <w:pPr>
        <w:pStyle w:val="0"/>
        <w:jc w:val="right"/>
      </w:pPr>
      <w:r>
        <w:rPr>
          <w:sz w:val="24"/>
        </w:rPr>
        <w:t xml:space="preserve">к постановлению</w:t>
      </w:r>
    </w:p>
    <w:p>
      <w:pPr>
        <w:pStyle w:val="0"/>
        <w:jc w:val="right"/>
      </w:pPr>
      <w:r>
        <w:rPr>
          <w:sz w:val="24"/>
        </w:rPr>
        <w:t xml:space="preserve">Правительства Липецкой области</w:t>
      </w:r>
    </w:p>
    <w:p>
      <w:pPr>
        <w:pStyle w:val="0"/>
        <w:jc w:val="right"/>
      </w:pPr>
      <w:r>
        <w:rPr>
          <w:sz w:val="24"/>
        </w:rPr>
        <w:t xml:space="preserve">"Об утверждении Порядков</w:t>
      </w:r>
    </w:p>
    <w:p>
      <w:pPr>
        <w:pStyle w:val="0"/>
        <w:jc w:val="right"/>
      </w:pPr>
      <w:r>
        <w:rPr>
          <w:sz w:val="24"/>
        </w:rPr>
        <w:t xml:space="preserve">Предоставления социальных услуг</w:t>
      </w:r>
    </w:p>
    <w:p>
      <w:pPr>
        <w:pStyle w:val="0"/>
        <w:jc w:val="right"/>
      </w:pPr>
      <w:r>
        <w:rPr>
          <w:sz w:val="24"/>
        </w:rPr>
        <w:t xml:space="preserve">поставщиками социальных услуг</w:t>
      </w:r>
    </w:p>
    <w:p>
      <w:pPr>
        <w:pStyle w:val="0"/>
        <w:jc w:val="right"/>
      </w:pPr>
      <w:r>
        <w:rPr>
          <w:sz w:val="24"/>
        </w:rPr>
        <w:t xml:space="preserve">в Липецкой области и перечня</w:t>
      </w:r>
    </w:p>
    <w:p>
      <w:pPr>
        <w:pStyle w:val="0"/>
        <w:jc w:val="right"/>
      </w:pPr>
      <w:r>
        <w:rPr>
          <w:sz w:val="24"/>
        </w:rPr>
        <w:t xml:space="preserve">иных обстоятельств,</w:t>
      </w:r>
    </w:p>
    <w:p>
      <w:pPr>
        <w:pStyle w:val="0"/>
        <w:jc w:val="right"/>
      </w:pPr>
      <w:r>
        <w:rPr>
          <w:sz w:val="24"/>
        </w:rPr>
        <w:t xml:space="preserve">ухудшающих или способных</w:t>
      </w:r>
    </w:p>
    <w:p>
      <w:pPr>
        <w:pStyle w:val="0"/>
        <w:jc w:val="right"/>
      </w:pPr>
      <w:r>
        <w:rPr>
          <w:sz w:val="24"/>
        </w:rPr>
        <w:t xml:space="preserve">ухудшить условия</w:t>
      </w:r>
    </w:p>
    <w:p>
      <w:pPr>
        <w:pStyle w:val="0"/>
        <w:jc w:val="right"/>
      </w:pPr>
      <w:r>
        <w:rPr>
          <w:sz w:val="24"/>
        </w:rPr>
        <w:t xml:space="preserve">жизнедеятельности граждан"</w:t>
      </w:r>
    </w:p>
    <w:p>
      <w:pPr>
        <w:pStyle w:val="0"/>
        <w:jc w:val="both"/>
      </w:pPr>
      <w:r>
        <w:rPr>
          <w:sz w:val="24"/>
        </w:rPr>
      </w:r>
    </w:p>
    <w:bookmarkStart w:id="8718" w:name="P8718"/>
    <w:bookmarkEnd w:id="8718"/>
    <w:p>
      <w:pPr>
        <w:pStyle w:val="2"/>
        <w:jc w:val="center"/>
      </w:pPr>
      <w:r>
        <w:rPr>
          <w:sz w:val="24"/>
        </w:rPr>
        <w:t xml:space="preserve">ПЕРЕЧЕНЬ</w:t>
      </w:r>
    </w:p>
    <w:p>
      <w:pPr>
        <w:pStyle w:val="2"/>
        <w:jc w:val="center"/>
      </w:pPr>
      <w:r>
        <w:rPr>
          <w:sz w:val="24"/>
        </w:rPr>
        <w:t xml:space="preserve">ИНЫХ ОБСТОЯТЕЛЬСТВ, УХУДШАЮЩИХ ИЛИ СПОСОБНЫХ УХУДШИТЬ</w:t>
      </w:r>
    </w:p>
    <w:p>
      <w:pPr>
        <w:pStyle w:val="2"/>
        <w:jc w:val="center"/>
      </w:pPr>
      <w:r>
        <w:rPr>
          <w:sz w:val="24"/>
        </w:rPr>
        <w:t xml:space="preserve">УСЛОВИЯ ЖИЗНЕДЕЯТЕЛЬНОСТИ ГРАЖДАН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Липецкой обл. от 15.01.2025 </w:t>
            </w:r>
            <w:hyperlink w:history="0" r:id="rId143" w:tooltip="Постановление Правительства Липецкой обл. от 15.01.2025 N 29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N 29</w:t>
              </w:r>
            </w:hyperlink>
            <w:r>
              <w:rPr>
                <w:sz w:val="24"/>
                <w:color w:val="392c69"/>
              </w:rPr>
              <w:t xml:space="preserve">,</w:t>
            </w:r>
          </w:p>
          <w:p>
            <w:pPr>
              <w:pStyle w:val="0"/>
              <w:jc w:val="center"/>
            </w:pPr>
            <w:r>
              <w:rPr>
                <w:sz w:val="24"/>
                <w:color w:val="392c69"/>
              </w:rPr>
              <w:t xml:space="preserve">от 24.02.2026 </w:t>
            </w:r>
            <w:hyperlink w:history="0" r:id="rId144" w:tooltip="Постановление Правительства Липецкой обл. от 24.02.2026 N 49 &quot;О внесении изменения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N 49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Рождение в семье одновременно 3 и более детей;</w:t>
      </w:r>
    </w:p>
    <w:p>
      <w:pPr>
        <w:pStyle w:val="0"/>
        <w:spacing w:before="240" w:lineRule="auto"/>
        <w:ind w:firstLine="540"/>
        <w:jc w:val="both"/>
      </w:pPr>
      <w:r>
        <w:rPr>
          <w:sz w:val="24"/>
        </w:rPr>
        <w:t xml:space="preserve">2. Участие гражданина или одного из родителей в специальной военной операции на территориях Украины, Донецкой Народной Республики, Луганской Народной Республики, Запорожской и Херсонской областей;</w:t>
      </w:r>
    </w:p>
    <w:p>
      <w:pPr>
        <w:pStyle w:val="0"/>
        <w:jc w:val="both"/>
      </w:pPr>
      <w:r>
        <w:rPr>
          <w:sz w:val="24"/>
        </w:rPr>
        <w:t xml:space="preserve">(п. 2 в ред. </w:t>
      </w:r>
      <w:hyperlink w:history="0" r:id="rId145" w:tooltip="Постановление Правительства Липецкой обл. от 24.02.2026 N 49 &quot;О внесении изменения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постановления</w:t>
        </w:r>
      </w:hyperlink>
      <w:r>
        <w:rPr>
          <w:sz w:val="24"/>
        </w:rPr>
        <w:t xml:space="preserve"> Правительства Липецкой обл. от 24.02.2026 N 49)</w:t>
      </w:r>
    </w:p>
    <w:p>
      <w:pPr>
        <w:pStyle w:val="0"/>
        <w:spacing w:before="240" w:lineRule="auto"/>
        <w:ind w:firstLine="540"/>
        <w:jc w:val="both"/>
      </w:pPr>
      <w:r>
        <w:rPr>
          <w:sz w:val="24"/>
        </w:rPr>
        <w:t xml:space="preserve">3. Госпитализация в медицинское учреждение единственного родителя или обоих родителей;</w:t>
      </w:r>
    </w:p>
    <w:p>
      <w:pPr>
        <w:pStyle w:val="0"/>
        <w:spacing w:before="240" w:lineRule="auto"/>
        <w:ind w:firstLine="540"/>
        <w:jc w:val="both"/>
      </w:pPr>
      <w:r>
        <w:rPr>
          <w:sz w:val="24"/>
        </w:rPr>
        <w:t xml:space="preserve">4. Получение образования по очной форме обучения по образовательным программам среднего профессионального образования и высшего образования обоими родителями или единственным родителем ребенка (детей) до трех лет (в части предоставления социальной услуги "Обеспечение кратковременного присмотра за ребенком (детьми) в дневное время на дому");</w:t>
      </w:r>
    </w:p>
    <w:p>
      <w:pPr>
        <w:pStyle w:val="0"/>
        <w:jc w:val="both"/>
      </w:pPr>
      <w:r>
        <w:rPr>
          <w:sz w:val="24"/>
        </w:rPr>
        <w:t xml:space="preserve">(п. 4 введен </w:t>
      </w:r>
      <w:hyperlink w:history="0" r:id="rId146" w:tooltip="Постановление Правительства Липецкой обл. от 15.01.2025 N 29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постановлением</w:t>
        </w:r>
      </w:hyperlink>
      <w:r>
        <w:rPr>
          <w:sz w:val="24"/>
        </w:rPr>
        <w:t xml:space="preserve"> Правительства Липецкой обл. от 15.01.2025 N 29)</w:t>
      </w:r>
    </w:p>
    <w:p>
      <w:pPr>
        <w:pStyle w:val="0"/>
        <w:spacing w:before="240" w:lineRule="auto"/>
        <w:ind w:firstLine="540"/>
        <w:jc w:val="both"/>
      </w:pPr>
      <w:r>
        <w:rPr>
          <w:sz w:val="24"/>
        </w:rPr>
        <w:t xml:space="preserve">5. Осуществление трудовой деятельности обоими родителями (единственным родителем) многодетной семьи (за исключением работы на дому или дистанционной работы), имеющим ребенка (детей) до трех лет (в части предоставления социальной услуги "Обеспечение кратковременного присмотра за ребенком (детьми) в дневное время на дому").</w:t>
      </w:r>
    </w:p>
    <w:p>
      <w:pPr>
        <w:pStyle w:val="0"/>
        <w:jc w:val="both"/>
      </w:pPr>
      <w:r>
        <w:rPr>
          <w:sz w:val="24"/>
        </w:rPr>
        <w:t xml:space="preserve">(п. 5 введен </w:t>
      </w:r>
      <w:hyperlink w:history="0" r:id="rId147" w:tooltip="Постановление Правительства Липецкой обл. от 15.01.2025 N 29 &quot;О внесении изменений в постановление Правительства Липецкой области от 25 октября 2023 года N 572 &quot;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quot; {КонсультантПлюс}">
        <w:r>
          <w:rPr>
            <w:sz w:val="24"/>
            <w:color w:val="0000ff"/>
          </w:rPr>
          <w:t xml:space="preserve">постановлением</w:t>
        </w:r>
      </w:hyperlink>
      <w:r>
        <w:rPr>
          <w:sz w:val="24"/>
        </w:rPr>
        <w:t xml:space="preserve"> Правительства Липецкой обл. от 15.01.2025 N 29)</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Липецкой обл. от 25.10.2023 N 572</w:t>
            <w:br/>
            <w:t>(ред. от 24.02.2026)</w:t>
            <w:br/>
            <w:t>"Об утверждении Порядков предоставлен...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Липецкой обл. от 25.10.2023 N 572</w:t>
            <w:br/>
            <w:t>(ред. от 24.02.2026)</w:t>
            <w:br/>
            <w:t>"Об утверждении Порядков предоставлен...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20&amp;n=135202&amp;date=20.07.2026&amp;dst=100005&amp;field=134" TargetMode = "External"/><Relationship Id="rId9" Type="http://schemas.openxmlformats.org/officeDocument/2006/relationships/hyperlink" Target="https://login.consultant.ru/link/?req=doc&amp;base=RLAW220&amp;n=142138&amp;date=20.07.2026&amp;dst=100005&amp;field=134" TargetMode = "External"/><Relationship Id="rId10" Type="http://schemas.openxmlformats.org/officeDocument/2006/relationships/hyperlink" Target="https://login.consultant.ru/link/?req=doc&amp;base=RLAW220&amp;n=145338&amp;date=20.07.2026&amp;dst=100005&amp;field=134" TargetMode = "External"/><Relationship Id="rId11" Type="http://schemas.openxmlformats.org/officeDocument/2006/relationships/hyperlink" Target="https://login.consultant.ru/link/?req=doc&amp;base=RLAW220&amp;n=149141&amp;date=20.07.2026&amp;dst=100005&amp;field=134" TargetMode = "External"/><Relationship Id="rId12" Type="http://schemas.openxmlformats.org/officeDocument/2006/relationships/hyperlink" Target="https://login.consultant.ru/link/?req=doc&amp;base=RLAW220&amp;n=150462&amp;date=20.07.2026&amp;dst=100005&amp;field=134" TargetMode = "External"/><Relationship Id="rId13" Type="http://schemas.openxmlformats.org/officeDocument/2006/relationships/hyperlink" Target="https://login.consultant.ru/link/?req=doc&amp;base=LAW&amp;n=483021&amp;date=20.07.2026&amp;dst=100092&amp;field=134" TargetMode = "External"/><Relationship Id="rId14" Type="http://schemas.openxmlformats.org/officeDocument/2006/relationships/hyperlink" Target="https://login.consultant.ru/link/?req=doc&amp;base=RLAW220&amp;n=135202&amp;date=20.07.2026&amp;dst=100006&amp;field=134" TargetMode = "External"/><Relationship Id="rId15" Type="http://schemas.openxmlformats.org/officeDocument/2006/relationships/hyperlink" Target="https://login.consultant.ru/link/?req=doc&amp;base=RLAW220&amp;n=145338&amp;date=20.07.2026&amp;dst=100006&amp;field=134" TargetMode = "External"/><Relationship Id="rId16" Type="http://schemas.openxmlformats.org/officeDocument/2006/relationships/hyperlink" Target="https://login.consultant.ru/link/?req=doc&amp;base=RLAW220&amp;n=149141&amp;date=20.07.2026&amp;dst=100006&amp;field=134" TargetMode = "External"/><Relationship Id="rId17" Type="http://schemas.openxmlformats.org/officeDocument/2006/relationships/hyperlink" Target="https://login.consultant.ru/link/?req=doc&amp;base=LAW&amp;n=483021&amp;date=20.07.2026&amp;dst=100092&amp;field=134" TargetMode = "External"/><Relationship Id="rId18" Type="http://schemas.openxmlformats.org/officeDocument/2006/relationships/hyperlink" Target="https://login.consultant.ru/link/?req=doc&amp;base=LAW&amp;n=483021&amp;date=20.07.2026" TargetMode = "External"/><Relationship Id="rId19" Type="http://schemas.openxmlformats.org/officeDocument/2006/relationships/hyperlink" Target="https://login.consultant.ru/link/?req=doc&amp;base=RLAW220&amp;n=145338&amp;date=20.07.2026&amp;dst=100007&amp;field=134" TargetMode = "External"/><Relationship Id="rId20" Type="http://schemas.openxmlformats.org/officeDocument/2006/relationships/hyperlink" Target="https://login.consultant.ru/link/?req=doc&amp;base=LAW&amp;n=498477&amp;date=20.07.2026&amp;dst=4&amp;field=134" TargetMode = "External"/><Relationship Id="rId21" Type="http://schemas.openxmlformats.org/officeDocument/2006/relationships/hyperlink" Target="https://login.consultant.ru/link/?req=doc&amp;base=RLAW220&amp;n=149141&amp;date=20.07.2026&amp;dst=100008&amp;field=134" TargetMode = "External"/><Relationship Id="rId22" Type="http://schemas.openxmlformats.org/officeDocument/2006/relationships/hyperlink" Target="https://login.consultant.ru/link/?req=doc&amp;base=RLAW220&amp;n=149141&amp;date=20.07.2026&amp;dst=100009&amp;field=134" TargetMode = "External"/><Relationship Id="rId23" Type="http://schemas.openxmlformats.org/officeDocument/2006/relationships/hyperlink" Target="https://login.consultant.ru/link/?req=doc&amp;base=RLAW220&amp;n=149141&amp;date=20.07.2026&amp;dst=100010&amp;field=134" TargetMode = "External"/><Relationship Id="rId24" Type="http://schemas.openxmlformats.org/officeDocument/2006/relationships/hyperlink" Target="https://login.consultant.ru/link/?req=doc&amp;base=RLAW220&amp;n=145338&amp;date=20.07.2026&amp;dst=100009&amp;field=134" TargetMode = "External"/><Relationship Id="rId25" Type="http://schemas.openxmlformats.org/officeDocument/2006/relationships/hyperlink" Target="https://login.consultant.ru/link/?req=doc&amp;base=RLAW220&amp;n=145338&amp;date=20.07.2026&amp;dst=100010&amp;field=134" TargetMode = "External"/><Relationship Id="rId26" Type="http://schemas.openxmlformats.org/officeDocument/2006/relationships/hyperlink" Target="https://login.consultant.ru/link/?req=doc&amp;base=LAW&amp;n=483021&amp;date=20.07.2026" TargetMode = "External"/><Relationship Id="rId27" Type="http://schemas.openxmlformats.org/officeDocument/2006/relationships/hyperlink" Target="https://login.consultant.ru/link/?req=doc&amp;base=LAW&amp;n=495161&amp;date=20.07.2026" TargetMode = "External"/><Relationship Id="rId28" Type="http://schemas.openxmlformats.org/officeDocument/2006/relationships/hyperlink" Target="https://login.consultant.ru/link/?req=doc&amp;base=RLAW220&amp;n=149141&amp;date=20.07.2026&amp;dst=100011&amp;field=134" TargetMode = "External"/><Relationship Id="rId29" Type="http://schemas.openxmlformats.org/officeDocument/2006/relationships/hyperlink" Target="https://login.consultant.ru/link/?req=doc&amp;base=RLAW220&amp;n=149141&amp;date=20.07.2026&amp;dst=100022&amp;field=134" TargetMode = "External"/><Relationship Id="rId30" Type="http://schemas.openxmlformats.org/officeDocument/2006/relationships/hyperlink" Target="https://login.consultant.ru/link/?req=doc&amp;base=RLAW220&amp;n=149141&amp;date=20.07.2026&amp;dst=100024&amp;field=134" TargetMode = "External"/><Relationship Id="rId31" Type="http://schemas.openxmlformats.org/officeDocument/2006/relationships/hyperlink" Target="https://login.consultant.ru/link/?req=doc&amp;base=RLAW220&amp;n=146439&amp;date=20.07.2026" TargetMode = "External"/><Relationship Id="rId32" Type="http://schemas.openxmlformats.org/officeDocument/2006/relationships/hyperlink" Target="https://login.consultant.ru/link/?req=doc&amp;base=LAW&amp;n=495025&amp;date=20.07.2026" TargetMode = "External"/><Relationship Id="rId33" Type="http://schemas.openxmlformats.org/officeDocument/2006/relationships/hyperlink" Target="https://login.consultant.ru/link/?req=doc&amp;base=RLAW220&amp;n=145338&amp;date=20.07.2026&amp;dst=100011&amp;field=134" TargetMode = "External"/><Relationship Id="rId34" Type="http://schemas.openxmlformats.org/officeDocument/2006/relationships/hyperlink" Target="https://login.consultant.ru/link/?req=doc&amp;base=LAW&amp;n=483021&amp;date=20.07.2026&amp;dst=100326&amp;field=134" TargetMode = "External"/><Relationship Id="rId35" Type="http://schemas.openxmlformats.org/officeDocument/2006/relationships/hyperlink" Target="https://login.consultant.ru/link/?req=doc&amp;base=RLAW220&amp;n=146439&amp;date=20.07.2026&amp;dst=100117&amp;field=134" TargetMode = "External"/><Relationship Id="rId36" Type="http://schemas.openxmlformats.org/officeDocument/2006/relationships/hyperlink" Target="https://login.consultant.ru/link/?req=doc&amp;base=RLAW220&amp;n=149108&amp;date=20.07.2026" TargetMode = "External"/><Relationship Id="rId37" Type="http://schemas.openxmlformats.org/officeDocument/2006/relationships/hyperlink" Target="https://login.consultant.ru/link/?req=doc&amp;base=RLAW220&amp;n=145338&amp;date=20.07.2026&amp;dst=100012&amp;field=134" TargetMode = "External"/><Relationship Id="rId38" Type="http://schemas.openxmlformats.org/officeDocument/2006/relationships/hyperlink" Target="https://login.consultant.ru/link/?req=doc&amp;base=LAW&amp;n=399819&amp;date=20.07.2026" TargetMode = "External"/><Relationship Id="rId39" Type="http://schemas.openxmlformats.org/officeDocument/2006/relationships/hyperlink" Target="https://login.consultant.ru/link/?req=doc&amp;base=RLAW220&amp;n=146439&amp;date=20.07.2026" TargetMode = "External"/><Relationship Id="rId40" Type="http://schemas.openxmlformats.org/officeDocument/2006/relationships/hyperlink" Target="https://login.consultant.ru/link/?req=doc&amp;base=RLAW220&amp;n=135202&amp;date=20.07.2026&amp;dst=100007&amp;field=134" TargetMode = "External"/><Relationship Id="rId41" Type="http://schemas.openxmlformats.org/officeDocument/2006/relationships/hyperlink" Target="https://login.consultant.ru/link/?req=doc&amp;base=RLAW220&amp;n=149141&amp;date=20.07.2026&amp;dst=100025&amp;field=134" TargetMode = "External"/><Relationship Id="rId42" Type="http://schemas.openxmlformats.org/officeDocument/2006/relationships/hyperlink" Target="https://login.consultant.ru/link/?req=doc&amp;base=RLAW220&amp;n=149141&amp;date=20.07.2026&amp;dst=100027&amp;field=134" TargetMode = "External"/><Relationship Id="rId43" Type="http://schemas.openxmlformats.org/officeDocument/2006/relationships/hyperlink" Target="https://login.consultant.ru/link/?req=doc&amp;base=RLAW220&amp;n=149141&amp;date=20.07.2026&amp;dst=100028&amp;field=134" TargetMode = "External"/><Relationship Id="rId44" Type="http://schemas.openxmlformats.org/officeDocument/2006/relationships/hyperlink" Target="https://login.consultant.ru/link/?req=doc&amp;base=RLAW220&amp;n=149141&amp;date=20.07.2026&amp;dst=100029&amp;field=134" TargetMode = "External"/><Relationship Id="rId45" Type="http://schemas.openxmlformats.org/officeDocument/2006/relationships/hyperlink" Target="https://login.consultant.ru/link/?req=doc&amp;base=RLAW220&amp;n=135202&amp;date=20.07.2026&amp;dst=100008&amp;field=134" TargetMode = "External"/><Relationship Id="rId46" Type="http://schemas.openxmlformats.org/officeDocument/2006/relationships/hyperlink" Target="https://login.consultant.ru/link/?req=doc&amp;base=RLAW220&amp;n=145338&amp;date=20.07.2026&amp;dst=100013&amp;field=134" TargetMode = "External"/><Relationship Id="rId47" Type="http://schemas.openxmlformats.org/officeDocument/2006/relationships/hyperlink" Target="https://login.consultant.ru/link/?req=doc&amp;base=RLAW220&amp;n=149141&amp;date=20.07.2026&amp;dst=100030&amp;field=134" TargetMode = "External"/><Relationship Id="rId48" Type="http://schemas.openxmlformats.org/officeDocument/2006/relationships/header" Target="header2.xml"/><Relationship Id="rId49" Type="http://schemas.openxmlformats.org/officeDocument/2006/relationships/footer" Target="footer2.xml"/><Relationship Id="rId50" Type="http://schemas.openxmlformats.org/officeDocument/2006/relationships/hyperlink" Target="https://login.consultant.ru/link/?req=doc&amp;base=RLAW220&amp;n=135202&amp;date=20.07.2026&amp;dst=100010&amp;field=134" TargetMode = "External"/><Relationship Id="rId51" Type="http://schemas.openxmlformats.org/officeDocument/2006/relationships/hyperlink" Target="https://login.consultant.ru/link/?req=doc&amp;base=RLAW220&amp;n=135202&amp;date=20.07.2026&amp;dst=100011&amp;field=134" TargetMode = "External"/><Relationship Id="rId52" Type="http://schemas.openxmlformats.org/officeDocument/2006/relationships/hyperlink" Target="https://login.consultant.ru/link/?req=doc&amp;base=RLAW220&amp;n=149141&amp;date=20.07.2026&amp;dst=100030&amp;field=134" TargetMode = "External"/><Relationship Id="rId53" Type="http://schemas.openxmlformats.org/officeDocument/2006/relationships/hyperlink" Target="https://login.consultant.ru/link/?req=doc&amp;base=RLAW220&amp;n=145338&amp;date=20.07.2026&amp;dst=100013&amp;field=134" TargetMode = "External"/><Relationship Id="rId54" Type="http://schemas.openxmlformats.org/officeDocument/2006/relationships/hyperlink" Target="https://login.consultant.ru/link/?req=doc&amp;base=RLAW220&amp;n=135202&amp;date=20.07.2026&amp;dst=100012&amp;field=134" TargetMode = "External"/><Relationship Id="rId55" Type="http://schemas.openxmlformats.org/officeDocument/2006/relationships/hyperlink" Target="https://login.consultant.ru/link/?req=doc&amp;base=RLAW220&amp;n=145338&amp;date=20.07.2026&amp;dst=100014&amp;field=134" TargetMode = "External"/><Relationship Id="rId56" Type="http://schemas.openxmlformats.org/officeDocument/2006/relationships/hyperlink" Target="https://login.consultant.ru/link/?req=doc&amp;base=RLAW220&amp;n=149141&amp;date=20.07.2026&amp;dst=100231&amp;field=134" TargetMode = "External"/><Relationship Id="rId57" Type="http://schemas.openxmlformats.org/officeDocument/2006/relationships/hyperlink" Target="https://login.consultant.ru/link/?req=doc&amp;base=LAW&amp;n=483021&amp;date=20.07.2026" TargetMode = "External"/><Relationship Id="rId58" Type="http://schemas.openxmlformats.org/officeDocument/2006/relationships/hyperlink" Target="https://login.consultant.ru/link/?req=doc&amp;base=LAW&amp;n=483021&amp;date=20.07.2026" TargetMode = "External"/><Relationship Id="rId59" Type="http://schemas.openxmlformats.org/officeDocument/2006/relationships/hyperlink" Target="https://login.consultant.ru/link/?req=doc&amp;base=RLAW220&amp;n=145338&amp;date=20.07.2026&amp;dst=100015&amp;field=134" TargetMode = "External"/><Relationship Id="rId60" Type="http://schemas.openxmlformats.org/officeDocument/2006/relationships/hyperlink" Target="https://login.consultant.ru/link/?req=doc&amp;base=LAW&amp;n=498477&amp;date=20.07.2026&amp;dst=4&amp;field=134" TargetMode = "External"/><Relationship Id="rId61" Type="http://schemas.openxmlformats.org/officeDocument/2006/relationships/hyperlink" Target="https://login.consultant.ru/link/?req=doc&amp;base=RLAW220&amp;n=149141&amp;date=20.07.2026&amp;dst=100233&amp;field=134" TargetMode = "External"/><Relationship Id="rId62" Type="http://schemas.openxmlformats.org/officeDocument/2006/relationships/hyperlink" Target="https://login.consultant.ru/link/?req=doc&amp;base=RLAW220&amp;n=149141&amp;date=20.07.2026&amp;dst=100234&amp;field=134" TargetMode = "External"/><Relationship Id="rId63" Type="http://schemas.openxmlformats.org/officeDocument/2006/relationships/hyperlink" Target="https://login.consultant.ru/link/?req=doc&amp;base=RLAW220&amp;n=149141&amp;date=20.07.2026&amp;dst=100235&amp;field=134" TargetMode = "External"/><Relationship Id="rId64" Type="http://schemas.openxmlformats.org/officeDocument/2006/relationships/hyperlink" Target="https://login.consultant.ru/link/?req=doc&amp;base=RLAW220&amp;n=145338&amp;date=20.07.2026&amp;dst=100017&amp;field=134" TargetMode = "External"/><Relationship Id="rId65" Type="http://schemas.openxmlformats.org/officeDocument/2006/relationships/hyperlink" Target="https://login.consultant.ru/link/?req=doc&amp;base=RLAW220&amp;n=145338&amp;date=20.07.2026&amp;dst=100018&amp;field=134" TargetMode = "External"/><Relationship Id="rId66" Type="http://schemas.openxmlformats.org/officeDocument/2006/relationships/hyperlink" Target="https://login.consultant.ru/link/?req=doc&amp;base=LAW&amp;n=483021&amp;date=20.07.2026" TargetMode = "External"/><Relationship Id="rId67" Type="http://schemas.openxmlformats.org/officeDocument/2006/relationships/hyperlink" Target="https://login.consultant.ru/link/?req=doc&amp;base=LAW&amp;n=495161&amp;date=20.07.2026" TargetMode = "External"/><Relationship Id="rId68" Type="http://schemas.openxmlformats.org/officeDocument/2006/relationships/hyperlink" Target="https://login.consultant.ru/link/?req=doc&amp;base=RLAW220&amp;n=149141&amp;date=20.07.2026&amp;dst=100236&amp;field=134" TargetMode = "External"/><Relationship Id="rId69" Type="http://schemas.openxmlformats.org/officeDocument/2006/relationships/hyperlink" Target="https://login.consultant.ru/link/?req=doc&amp;base=RLAW220&amp;n=149141&amp;date=20.07.2026&amp;dst=100246&amp;field=134" TargetMode = "External"/><Relationship Id="rId70" Type="http://schemas.openxmlformats.org/officeDocument/2006/relationships/hyperlink" Target="https://login.consultant.ru/link/?req=doc&amp;base=RLAW220&amp;n=146439&amp;date=20.07.2026" TargetMode = "External"/><Relationship Id="rId71" Type="http://schemas.openxmlformats.org/officeDocument/2006/relationships/hyperlink" Target="https://login.consultant.ru/link/?req=doc&amp;base=LAW&amp;n=495025&amp;date=20.07.2026" TargetMode = "External"/><Relationship Id="rId72" Type="http://schemas.openxmlformats.org/officeDocument/2006/relationships/hyperlink" Target="https://login.consultant.ru/link/?req=doc&amp;base=RLAW220&amp;n=145338&amp;date=20.07.2026&amp;dst=100019&amp;field=134" TargetMode = "External"/><Relationship Id="rId73" Type="http://schemas.openxmlformats.org/officeDocument/2006/relationships/hyperlink" Target="https://login.consultant.ru/link/?req=doc&amp;base=LAW&amp;n=483021&amp;date=20.07.2026&amp;dst=100326&amp;field=134" TargetMode = "External"/><Relationship Id="rId74" Type="http://schemas.openxmlformats.org/officeDocument/2006/relationships/hyperlink" Target="https://login.consultant.ru/link/?req=doc&amp;base=RLAW220&amp;n=146439&amp;date=20.07.2026&amp;dst=100117&amp;field=134" TargetMode = "External"/><Relationship Id="rId75" Type="http://schemas.openxmlformats.org/officeDocument/2006/relationships/hyperlink" Target="https://login.consultant.ru/link/?req=doc&amp;base=RLAW220&amp;n=149108&amp;date=20.07.2026" TargetMode = "External"/><Relationship Id="rId76" Type="http://schemas.openxmlformats.org/officeDocument/2006/relationships/hyperlink" Target="https://login.consultant.ru/link/?req=doc&amp;base=RLAW220&amp;n=145338&amp;date=20.07.2026&amp;dst=100021&amp;field=134" TargetMode = "External"/><Relationship Id="rId77" Type="http://schemas.openxmlformats.org/officeDocument/2006/relationships/hyperlink" Target="https://login.consultant.ru/link/?req=doc&amp;base=LAW&amp;n=399819&amp;date=20.07.2026" TargetMode = "External"/><Relationship Id="rId78" Type="http://schemas.openxmlformats.org/officeDocument/2006/relationships/hyperlink" Target="https://login.consultant.ru/link/?req=doc&amp;base=RLAW220&amp;n=146439&amp;date=20.07.2026" TargetMode = "External"/><Relationship Id="rId79" Type="http://schemas.openxmlformats.org/officeDocument/2006/relationships/hyperlink" Target="https://login.consultant.ru/link/?req=doc&amp;base=LAW&amp;n=483021&amp;date=20.07.2026&amp;dst=100069&amp;field=134" TargetMode = "External"/><Relationship Id="rId80" Type="http://schemas.openxmlformats.org/officeDocument/2006/relationships/hyperlink" Target="https://login.consultant.ru/link/?req=doc&amp;base=LAW&amp;n=483021&amp;date=20.07.2026&amp;dst=100070&amp;field=134" TargetMode = "External"/><Relationship Id="rId81" Type="http://schemas.openxmlformats.org/officeDocument/2006/relationships/hyperlink" Target="https://login.consultant.ru/link/?req=doc&amp;base=LAW&amp;n=483021&amp;date=20.07.2026&amp;dst=100081&amp;field=134" TargetMode = "External"/><Relationship Id="rId82" Type="http://schemas.openxmlformats.org/officeDocument/2006/relationships/hyperlink" Target="https://login.consultant.ru/link/?req=doc&amp;base=LAW&amp;n=483021&amp;date=20.07.2026&amp;dst=100081&amp;field=134" TargetMode = "External"/><Relationship Id="rId83" Type="http://schemas.openxmlformats.org/officeDocument/2006/relationships/hyperlink" Target="https://login.consultant.ru/link/?req=doc&amp;base=RLAW220&amp;n=135202&amp;date=20.07.2026&amp;dst=100013&amp;field=134" TargetMode = "External"/><Relationship Id="rId84" Type="http://schemas.openxmlformats.org/officeDocument/2006/relationships/hyperlink" Target="https://login.consultant.ru/link/?req=doc&amp;base=RLAW220&amp;n=149141&amp;date=20.07.2026&amp;dst=100247&amp;field=134" TargetMode = "External"/><Relationship Id="rId85" Type="http://schemas.openxmlformats.org/officeDocument/2006/relationships/hyperlink" Target="https://login.consultant.ru/link/?req=doc&amp;base=RLAW220&amp;n=149141&amp;date=20.07.2026&amp;dst=100249&amp;field=134" TargetMode = "External"/><Relationship Id="rId86" Type="http://schemas.openxmlformats.org/officeDocument/2006/relationships/hyperlink" Target="https://login.consultant.ru/link/?req=doc&amp;base=RLAW220&amp;n=149141&amp;date=20.07.2026&amp;dst=100250&amp;field=134" TargetMode = "External"/><Relationship Id="rId87" Type="http://schemas.openxmlformats.org/officeDocument/2006/relationships/hyperlink" Target="https://login.consultant.ru/link/?req=doc&amp;base=RLAW220&amp;n=149141&amp;date=20.07.2026&amp;dst=100251&amp;field=134" TargetMode = "External"/><Relationship Id="rId88" Type="http://schemas.openxmlformats.org/officeDocument/2006/relationships/hyperlink" Target="https://login.consultant.ru/link/?req=doc&amp;base=RLAW220&amp;n=145338&amp;date=20.07.2026&amp;dst=100022&amp;field=134" TargetMode = "External"/><Relationship Id="rId89" Type="http://schemas.openxmlformats.org/officeDocument/2006/relationships/hyperlink" Target="https://login.consultant.ru/link/?req=doc&amp;base=RLAW220&amp;n=145338&amp;date=20.07.2026&amp;dst=100022&amp;field=134" TargetMode = "External"/><Relationship Id="rId90" Type="http://schemas.openxmlformats.org/officeDocument/2006/relationships/hyperlink" Target="https://login.consultant.ru/link/?req=doc&amp;base=RLAW220&amp;n=135202&amp;date=20.07.2026&amp;dst=100014&amp;field=134" TargetMode = "External"/><Relationship Id="rId91" Type="http://schemas.openxmlformats.org/officeDocument/2006/relationships/hyperlink" Target="https://login.consultant.ru/link/?req=doc&amp;base=RLAW220&amp;n=145338&amp;date=20.07.2026&amp;dst=100023&amp;field=134" TargetMode = "External"/><Relationship Id="rId92" Type="http://schemas.openxmlformats.org/officeDocument/2006/relationships/hyperlink" Target="https://login.consultant.ru/link/?req=doc&amp;base=RLAW220&amp;n=149141&amp;date=20.07.2026&amp;dst=100252&amp;field=134" TargetMode = "External"/><Relationship Id="rId93" Type="http://schemas.openxmlformats.org/officeDocument/2006/relationships/hyperlink" Target="https://login.consultant.ru/link/?req=doc&amp;base=LAW&amp;n=483021&amp;date=20.07.2026" TargetMode = "External"/><Relationship Id="rId94" Type="http://schemas.openxmlformats.org/officeDocument/2006/relationships/hyperlink" Target="https://login.consultant.ru/link/?req=doc&amp;base=LAW&amp;n=483021&amp;date=20.07.2026" TargetMode = "External"/><Relationship Id="rId95" Type="http://schemas.openxmlformats.org/officeDocument/2006/relationships/hyperlink" Target="https://login.consultant.ru/link/?req=doc&amp;base=RLAW220&amp;n=145338&amp;date=20.07.2026&amp;dst=100024&amp;field=134" TargetMode = "External"/><Relationship Id="rId96" Type="http://schemas.openxmlformats.org/officeDocument/2006/relationships/hyperlink" Target="https://login.consultant.ru/link/?req=doc&amp;base=LAW&amp;n=498477&amp;date=20.07.2026&amp;dst=4&amp;field=134" TargetMode = "External"/><Relationship Id="rId97" Type="http://schemas.openxmlformats.org/officeDocument/2006/relationships/hyperlink" Target="https://login.consultant.ru/link/?req=doc&amp;base=RLAW220&amp;n=149141&amp;date=20.07.2026&amp;dst=100254&amp;field=134" TargetMode = "External"/><Relationship Id="rId98" Type="http://schemas.openxmlformats.org/officeDocument/2006/relationships/hyperlink" Target="https://login.consultant.ru/link/?req=doc&amp;base=RLAW220&amp;n=149141&amp;date=20.07.2026&amp;dst=100255&amp;field=134" TargetMode = "External"/><Relationship Id="rId99" Type="http://schemas.openxmlformats.org/officeDocument/2006/relationships/hyperlink" Target="https://login.consultant.ru/link/?req=doc&amp;base=RLAW220&amp;n=149141&amp;date=20.07.2026&amp;dst=100256&amp;field=134" TargetMode = "External"/><Relationship Id="rId100" Type="http://schemas.openxmlformats.org/officeDocument/2006/relationships/hyperlink" Target="https://login.consultant.ru/link/?req=doc&amp;base=LAW&amp;n=481287&amp;date=20.07.2026&amp;dst=82&amp;field=134" TargetMode = "External"/><Relationship Id="rId101" Type="http://schemas.openxmlformats.org/officeDocument/2006/relationships/hyperlink" Target="https://login.consultant.ru/link/?req=doc&amp;base=RLAW220&amp;n=149141&amp;date=20.07.2026&amp;dst=100257&amp;field=134" TargetMode = "External"/><Relationship Id="rId102" Type="http://schemas.openxmlformats.org/officeDocument/2006/relationships/hyperlink" Target="https://login.consultant.ru/link/?req=doc&amp;base=RLAW220&amp;n=149141&amp;date=20.07.2026&amp;dst=100258&amp;field=134" TargetMode = "External"/><Relationship Id="rId103" Type="http://schemas.openxmlformats.org/officeDocument/2006/relationships/hyperlink" Target="https://login.consultant.ru/link/?req=doc&amp;base=RLAW220&amp;n=145338&amp;date=20.07.2026&amp;dst=100025&amp;field=134" TargetMode = "External"/><Relationship Id="rId104" Type="http://schemas.openxmlformats.org/officeDocument/2006/relationships/hyperlink" Target="https://login.consultant.ru/link/?req=doc&amp;base=LAW&amp;n=483021&amp;date=20.07.2026" TargetMode = "External"/><Relationship Id="rId105" Type="http://schemas.openxmlformats.org/officeDocument/2006/relationships/hyperlink" Target="https://login.consultant.ru/link/?req=doc&amp;base=LAW&amp;n=495161&amp;date=20.07.2026" TargetMode = "External"/><Relationship Id="rId106" Type="http://schemas.openxmlformats.org/officeDocument/2006/relationships/hyperlink" Target="https://login.consultant.ru/link/?req=doc&amp;base=RLAW220&amp;n=149141&amp;date=20.07.2026&amp;dst=100259&amp;field=134" TargetMode = "External"/><Relationship Id="rId107" Type="http://schemas.openxmlformats.org/officeDocument/2006/relationships/hyperlink" Target="https://login.consultant.ru/link/?req=doc&amp;base=LAW&amp;n=483021&amp;date=20.07.2026&amp;dst=100069&amp;field=134" TargetMode = "External"/><Relationship Id="rId108" Type="http://schemas.openxmlformats.org/officeDocument/2006/relationships/hyperlink" Target="https://login.consultant.ru/link/?req=doc&amp;base=LAW&amp;n=483021&amp;date=20.07.2026&amp;dst=100070&amp;field=134" TargetMode = "External"/><Relationship Id="rId109" Type="http://schemas.openxmlformats.org/officeDocument/2006/relationships/hyperlink" Target="https://login.consultant.ru/link/?req=doc&amp;base=LAW&amp;n=483021&amp;date=20.07.2026&amp;dst=100087&amp;field=134" TargetMode = "External"/><Relationship Id="rId110" Type="http://schemas.openxmlformats.org/officeDocument/2006/relationships/hyperlink" Target="https://login.consultant.ru/link/?req=doc&amp;base=LAW&amp;n=483021&amp;date=20.07.2026&amp;dst=100088&amp;field=134" TargetMode = "External"/><Relationship Id="rId111" Type="http://schemas.openxmlformats.org/officeDocument/2006/relationships/hyperlink" Target="https://login.consultant.ru/link/?req=doc&amp;base=RLAW220&amp;n=149141&amp;date=20.07.2026&amp;dst=100269&amp;field=134" TargetMode = "External"/><Relationship Id="rId112" Type="http://schemas.openxmlformats.org/officeDocument/2006/relationships/hyperlink" Target="https://login.consultant.ru/link/?req=doc&amp;base=RLAW220&amp;n=146439&amp;date=20.07.2026" TargetMode = "External"/><Relationship Id="rId113" Type="http://schemas.openxmlformats.org/officeDocument/2006/relationships/hyperlink" Target="https://login.consultant.ru/link/?req=doc&amp;base=LAW&amp;n=495025&amp;date=20.07.2026" TargetMode = "External"/><Relationship Id="rId114" Type="http://schemas.openxmlformats.org/officeDocument/2006/relationships/hyperlink" Target="https://login.consultant.ru/link/?req=doc&amp;base=RLAW220&amp;n=145338&amp;date=20.07.2026&amp;dst=100034&amp;field=134" TargetMode = "External"/><Relationship Id="rId115" Type="http://schemas.openxmlformats.org/officeDocument/2006/relationships/hyperlink" Target="https://login.consultant.ru/link/?req=doc&amp;base=LAW&amp;n=483021&amp;date=20.07.2026&amp;dst=100326&amp;field=134" TargetMode = "External"/><Relationship Id="rId116" Type="http://schemas.openxmlformats.org/officeDocument/2006/relationships/hyperlink" Target="https://login.consultant.ru/link/?req=doc&amp;base=RLAW220&amp;n=146439&amp;date=20.07.2026&amp;dst=100117&amp;field=134" TargetMode = "External"/><Relationship Id="rId117" Type="http://schemas.openxmlformats.org/officeDocument/2006/relationships/hyperlink" Target="https://login.consultant.ru/link/?req=doc&amp;base=RLAW220&amp;n=149108&amp;date=20.07.2026" TargetMode = "External"/><Relationship Id="rId118" Type="http://schemas.openxmlformats.org/officeDocument/2006/relationships/hyperlink" Target="https://login.consultant.ru/link/?req=doc&amp;base=RLAW220&amp;n=145338&amp;date=20.07.2026&amp;dst=100035&amp;field=134" TargetMode = "External"/><Relationship Id="rId119" Type="http://schemas.openxmlformats.org/officeDocument/2006/relationships/hyperlink" Target="https://login.consultant.ru/link/?req=doc&amp;base=RLAW220&amp;n=135202&amp;date=20.07.2026&amp;dst=100015&amp;field=134" TargetMode = "External"/><Relationship Id="rId120" Type="http://schemas.openxmlformats.org/officeDocument/2006/relationships/hyperlink" Target="https://login.consultant.ru/link/?req=doc&amp;base=LAW&amp;n=495025&amp;date=20.07.2026" TargetMode = "External"/><Relationship Id="rId121" Type="http://schemas.openxmlformats.org/officeDocument/2006/relationships/hyperlink" Target="https://login.consultant.ru/link/?req=doc&amp;base=RLAW220&amp;n=145338&amp;date=20.07.2026&amp;dst=100036&amp;field=134" TargetMode = "External"/><Relationship Id="rId122" Type="http://schemas.openxmlformats.org/officeDocument/2006/relationships/hyperlink" Target="https://login.consultant.ru/link/?req=doc&amp;base=RLAW220&amp;n=145338&amp;date=20.07.2026&amp;dst=100037&amp;field=134" TargetMode = "External"/><Relationship Id="rId123" Type="http://schemas.openxmlformats.org/officeDocument/2006/relationships/hyperlink" Target="https://login.consultant.ru/link/?req=doc&amp;base=RLAW220&amp;n=149141&amp;date=20.07.2026&amp;dst=100270&amp;field=134" TargetMode = "External"/><Relationship Id="rId124" Type="http://schemas.openxmlformats.org/officeDocument/2006/relationships/hyperlink" Target="https://login.consultant.ru/link/?req=doc&amp;base=RLAW220&amp;n=149141&amp;date=20.07.2026&amp;dst=100272&amp;field=134" TargetMode = "External"/><Relationship Id="rId125" Type="http://schemas.openxmlformats.org/officeDocument/2006/relationships/hyperlink" Target="https://login.consultant.ru/link/?req=doc&amp;base=RLAW220&amp;n=149141&amp;date=20.07.2026&amp;dst=100273&amp;field=134" TargetMode = "External"/><Relationship Id="rId126" Type="http://schemas.openxmlformats.org/officeDocument/2006/relationships/hyperlink" Target="https://login.consultant.ru/link/?req=doc&amp;base=RLAW220&amp;n=135202&amp;date=20.07.2026&amp;dst=100016&amp;field=134" TargetMode = "External"/><Relationship Id="rId127" Type="http://schemas.openxmlformats.org/officeDocument/2006/relationships/hyperlink" Target="https://login.consultant.ru/link/?req=doc&amp;base=RLAW220&amp;n=145338&amp;date=20.07.2026&amp;dst=100038&amp;field=134" TargetMode = "External"/><Relationship Id="rId128" Type="http://schemas.openxmlformats.org/officeDocument/2006/relationships/hyperlink" Target="https://login.consultant.ru/link/?req=doc&amp;base=RLAW220&amp;n=135202&amp;date=20.07.2026&amp;dst=100018&amp;field=134" TargetMode = "External"/><Relationship Id="rId129" Type="http://schemas.openxmlformats.org/officeDocument/2006/relationships/hyperlink" Target="https://login.consultant.ru/link/?req=doc&amp;base=RLAW220&amp;n=135202&amp;date=20.07.2026&amp;dst=100019&amp;field=134" TargetMode = "External"/><Relationship Id="rId130" Type="http://schemas.openxmlformats.org/officeDocument/2006/relationships/hyperlink" Target="https://login.consultant.ru/link/?req=doc&amp;base=RLAW220&amp;n=135202&amp;date=20.07.2026&amp;dst=100020&amp;field=134" TargetMode = "External"/><Relationship Id="rId131" Type="http://schemas.openxmlformats.org/officeDocument/2006/relationships/hyperlink" Target="https://login.consultant.ru/link/?req=doc&amp;base=RLAW220&amp;n=135202&amp;date=20.07.2026&amp;dst=100021&amp;field=134" TargetMode = "External"/><Relationship Id="rId132" Type="http://schemas.openxmlformats.org/officeDocument/2006/relationships/hyperlink" Target="https://login.consultant.ru/link/?req=doc&amp;base=LAW&amp;n=468291&amp;date=20.07.2026" TargetMode = "External"/><Relationship Id="rId133" Type="http://schemas.openxmlformats.org/officeDocument/2006/relationships/hyperlink" Target="https://login.consultant.ru/link/?req=doc&amp;base=RLAW220&amp;n=145338&amp;date=20.07.2026&amp;dst=100038&amp;field=134" TargetMode = "External"/><Relationship Id="rId134" Type="http://schemas.openxmlformats.org/officeDocument/2006/relationships/hyperlink" Target="https://login.consultant.ru/link/?req=doc&amp;base=RLAW220&amp;n=145338&amp;date=20.07.2026&amp;dst=100039&amp;field=134" TargetMode = "External"/><Relationship Id="rId135" Type="http://schemas.openxmlformats.org/officeDocument/2006/relationships/hyperlink" Target="https://login.consultant.ru/link/?req=doc&amp;base=LAW&amp;n=483021&amp;date=20.07.2026&amp;dst=100092&amp;field=134" TargetMode = "External"/><Relationship Id="rId136" Type="http://schemas.openxmlformats.org/officeDocument/2006/relationships/hyperlink" Target="https://login.consultant.ru/link/?req=doc&amp;base=LAW&amp;n=483021&amp;date=20.07.2026" TargetMode = "External"/><Relationship Id="rId137" Type="http://schemas.openxmlformats.org/officeDocument/2006/relationships/hyperlink" Target="https://login.consultant.ru/link/?req=doc&amp;base=LAW&amp;n=498477&amp;date=20.07.2026&amp;dst=4&amp;field=134" TargetMode = "External"/><Relationship Id="rId138" Type="http://schemas.openxmlformats.org/officeDocument/2006/relationships/hyperlink" Target="https://login.consultant.ru/link/?req=doc&amp;base=LAW&amp;n=523235&amp;date=20.07.2026&amp;dst=34&amp;field=134" TargetMode = "External"/><Relationship Id="rId139" Type="http://schemas.openxmlformats.org/officeDocument/2006/relationships/hyperlink" Target="https://login.consultant.ru/link/?req=doc&amp;base=RLAW220&amp;n=145338&amp;date=20.07.2026&amp;dst=100040&amp;field=134" TargetMode = "External"/><Relationship Id="rId140" Type="http://schemas.openxmlformats.org/officeDocument/2006/relationships/hyperlink" Target="https://login.consultant.ru/link/?req=doc&amp;base=RLAW220&amp;n=146439&amp;date=20.07.2026" TargetMode = "External"/><Relationship Id="rId141" Type="http://schemas.openxmlformats.org/officeDocument/2006/relationships/hyperlink" Target="https://login.consultant.ru/link/?req=doc&amp;base=RLAW220&amp;n=145338&amp;date=20.07.2026&amp;dst=100041&amp;field=134" TargetMode = "External"/><Relationship Id="rId142" Type="http://schemas.openxmlformats.org/officeDocument/2006/relationships/hyperlink" Target="https://login.consultant.ru/link/?req=doc&amp;base=RLAW220&amp;n=145338&amp;date=20.07.2026&amp;dst=100041&amp;field=134" TargetMode = "External"/><Relationship Id="rId143" Type="http://schemas.openxmlformats.org/officeDocument/2006/relationships/hyperlink" Target="https://login.consultant.ru/link/?req=doc&amp;base=RLAW220&amp;n=142138&amp;date=20.07.2026&amp;dst=100006&amp;field=134" TargetMode = "External"/><Relationship Id="rId144" Type="http://schemas.openxmlformats.org/officeDocument/2006/relationships/hyperlink" Target="https://login.consultant.ru/link/?req=doc&amp;base=RLAW220&amp;n=150462&amp;date=20.07.2026&amp;dst=100006&amp;field=134" TargetMode = "External"/><Relationship Id="rId145" Type="http://schemas.openxmlformats.org/officeDocument/2006/relationships/hyperlink" Target="https://login.consultant.ru/link/?req=doc&amp;base=RLAW220&amp;n=150462&amp;date=20.07.2026&amp;dst=100007&amp;field=134" TargetMode = "External"/><Relationship Id="rId146" Type="http://schemas.openxmlformats.org/officeDocument/2006/relationships/hyperlink" Target="https://login.consultant.ru/link/?req=doc&amp;base=RLAW220&amp;n=142138&amp;date=20.07.2026&amp;dst=100006&amp;field=134" TargetMode = "External"/><Relationship Id="rId147" Type="http://schemas.openxmlformats.org/officeDocument/2006/relationships/hyperlink" Target="https://login.consultant.ru/link/?req=doc&amp;base=RLAW220&amp;n=142138&amp;date=20.07.2026&amp;dst=100008&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Липецкой обл. от 25.10.2023 N 572
(ред. от 24.02.2026)
"Об утверждении Порядков предоставления социальных услуг поставщиками социальных услуг в Липецкой области и перечня иных обстоятельств, ухудшающих или способных ухудшить условия жизнедеятельности граждан"</dc:title>
  <dcterms:created xsi:type="dcterms:W3CDTF">2026-07-20T07:27:03Z</dcterms:created>
</cp:coreProperties>
</file>